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F3E2" w14:textId="24A2A46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b/>
          <w:bCs/>
          <w:sz w:val="28"/>
          <w:szCs w:val="28"/>
          <w:lang w:val="ru-RU"/>
        </w:rPr>
        <w:t>Ф.И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Maqsat</w:t>
      </w:r>
      <w:r w:rsidRPr="004D75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Syrtbay</w:t>
      </w:r>
    </w:p>
    <w:p w14:paraId="3147E872" w14:textId="4C4D8E40" w:rsidR="004D7547" w:rsidRDefault="004D7547" w:rsidP="001871AE">
      <w:pPr>
        <w:rPr>
          <w:rFonts w:ascii="Times New Roman" w:hAnsi="Times New Roman" w:cs="Times New Roman"/>
          <w:sz w:val="28"/>
          <w:szCs w:val="28"/>
        </w:rPr>
      </w:pPr>
      <w:r w:rsidRPr="004D7547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Группа:</w:t>
      </w:r>
      <w:r w:rsidRPr="004D754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SE-2401</w:t>
      </w:r>
    </w:p>
    <w:p w14:paraId="14E0A19B" w14:textId="77777777" w:rsidR="004D7547" w:rsidRDefault="004D7547" w:rsidP="001871AE">
      <w:pPr>
        <w:rPr>
          <w:rFonts w:ascii="Times New Roman" w:hAnsi="Times New Roman" w:cs="Times New Roman"/>
          <w:sz w:val="28"/>
          <w:szCs w:val="28"/>
        </w:rPr>
      </w:pPr>
    </w:p>
    <w:p w14:paraId="51123169" w14:textId="3BED1743" w:rsidR="004D7547" w:rsidRPr="001871AE" w:rsidRDefault="004D7547" w:rsidP="00187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1871AE"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</w:p>
    <w:tbl>
      <w:tblPr>
        <w:tblW w:w="945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639"/>
        <w:gridCol w:w="3926"/>
      </w:tblGrid>
      <w:tr w:rsidR="001871AE" w:rsidRPr="001871AE" w14:paraId="6B887845" w14:textId="77777777" w:rsidTr="001871AE">
        <w:trPr>
          <w:trHeight w:val="536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328A4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AE981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proofErr w:type="spellEnd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употребления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CD01B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proofErr w:type="spellEnd"/>
          </w:p>
        </w:tc>
      </w:tr>
      <w:tr w:rsidR="001871AE" w:rsidRPr="001871AE" w14:paraId="4018E0E6" w14:textId="77777777" w:rsidTr="001871AE">
        <w:trPr>
          <w:trHeight w:val="241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7ACE73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4EF476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обрабатывает запросы пользователей и распределяет вычислительные ресурсы в соответствии с установленными протоколами взаимодействия.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050EE3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А.</w:t>
            </w: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Сервер — это аппаратно-программный комплекс, предназначенный для хранения, обработки и предоставления данных, а также для обеспечения доступа к сетевым ресурсам других устройств.</w:t>
            </w:r>
          </w:p>
        </w:tc>
      </w:tr>
      <w:tr w:rsidR="001871AE" w:rsidRPr="001871AE" w14:paraId="4B053FCF" w14:textId="77777777" w:rsidTr="001871AE">
        <w:trPr>
          <w:trHeight w:val="20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78A782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2. IT-</w:t>
            </w: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ED26F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 анализирует потребности организации, выбирает оптимальные технологические решения и обеспечивает безопасность обработки данных.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BCC9B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В.</w:t>
            </w: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Квалифицированный профессионал, осуществляющий проектирование, поддержку, внедрение информационных систем.</w:t>
            </w:r>
          </w:p>
        </w:tc>
      </w:tr>
      <w:tr w:rsidR="001871AE" w:rsidRPr="001871AE" w14:paraId="06FFBBD8" w14:textId="77777777" w:rsidTr="001871AE">
        <w:trPr>
          <w:trHeight w:val="16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6DB873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49DBDC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Это позволяет визуализировать результаты вычислений и обеспечивает доступ к функционалу программы.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8456B9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Б.</w:t>
            </w: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Совокупность средств и правил взаимодействия пользователя или одной системы с другой.</w:t>
            </w:r>
          </w:p>
        </w:tc>
      </w:tr>
      <w:tr w:rsidR="001871AE" w:rsidRPr="001871AE" w14:paraId="37FBB825" w14:textId="77777777" w:rsidTr="001871AE">
        <w:trPr>
          <w:trHeight w:val="167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D60FA2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 xml:space="preserve">4. </w:t>
            </w: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Шифрование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227C3C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 преобразования данных в кодированный вид с целью защиты от несанкционированного доступа.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50775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Это предотвращает их утечку при передаче по сети.</w:t>
            </w:r>
          </w:p>
        </w:tc>
      </w:tr>
      <w:tr w:rsidR="001871AE" w:rsidRPr="001871AE" w14:paraId="666A2B8D" w14:textId="77777777" w:rsidTr="001871AE">
        <w:trPr>
          <w:trHeight w:val="166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D43676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 А</w:t>
            </w:r>
            <w:proofErr w:type="spellStart"/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лгоритм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A3099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Четкая последовательность действий, направленных на решение задачи или достижение результата.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72E5A" w14:textId="77777777" w:rsidR="001871AE" w:rsidRPr="001871AE" w:rsidRDefault="001871AE" w:rsidP="001871A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С.</w:t>
            </w:r>
            <w:r w:rsidRPr="001871A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871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 позволяет существенно сократить время выполнения операций при сохранении высокой степени достоверности результатов.</w:t>
            </w:r>
          </w:p>
        </w:tc>
      </w:tr>
    </w:tbl>
    <w:p w14:paraId="5B7FB3F7" w14:textId="68128CD3" w:rsidR="001871AE" w:rsidRPr="00F11466" w:rsidRDefault="001871AE" w:rsidP="001871A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55ED94" w14:textId="5A1249E8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адание</w:t>
      </w:r>
      <w:r w:rsidRPr="00F11466">
        <w:rPr>
          <w:rFonts w:ascii="Times New Roman" w:hAnsi="Times New Roman" w:cs="Times New Roman"/>
          <w:sz w:val="28"/>
          <w:szCs w:val="28"/>
          <w:lang w:val="ru-RU"/>
        </w:rPr>
        <w:t xml:space="preserve"> 3.</w:t>
      </w:r>
    </w:p>
    <w:p w14:paraId="2A2AFF70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Термины</w:t>
      </w:r>
    </w:p>
    <w:p w14:paraId="4E96454D" w14:textId="171F3320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 xml:space="preserve">интерфейс, алгоритм, сервер, база данных, шифрование, машинное обучение, </w:t>
      </w:r>
    </w:p>
    <w:p w14:paraId="75ED7E1A" w14:textId="247DB086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искусственный интеллект, облачные вычисления, квантовое программирование, нейросети, большие данные.​</w:t>
      </w:r>
    </w:p>
    <w:p w14:paraId="330B9133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CE1EC7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Сложноподчинённые предложения</w:t>
      </w:r>
    </w:p>
    <w:p w14:paraId="477F9C8C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«В современном мире информационные технологии проникают во все сферы человеческой деятельности от образования и медицины до финансов и промышленности».​</w:t>
      </w:r>
    </w:p>
    <w:p w14:paraId="05A5820D" w14:textId="3DA4E080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Для IT специалиста важно не просто знать эти термины, но и уметь использовать их в контексте научного и делового общения, где требуется ясность и недвусмысленность.</w:t>
      </w:r>
    </w:p>
    <w:p w14:paraId="397AE25F" w14:textId="7744DD53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Например, вместо фразы „эта программа работает лучше“ специалист скажет: „эффективность работы программы увеличилась на 20% после оптимизации алгоритма“ это пример перехода от бытового высказывания к научному стилю.​</w:t>
      </w:r>
    </w:p>
    <w:p w14:paraId="3A4B3273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DB3ABE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Безличные конструкции</w:t>
      </w:r>
    </w:p>
    <w:p w14:paraId="25F2431D" w14:textId="0E05E123" w:rsid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Ежегодно появляются новые термины, отражающие развитие технологий.​</w:t>
      </w:r>
    </w:p>
    <w:p w14:paraId="771756B9" w14:textId="77777777" w:rsid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452F69" w14:textId="77777777" w:rsid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6B8493" w14:textId="77777777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08D82E" w14:textId="77777777" w:rsid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lastRenderedPageBreak/>
        <w:t>Пассивные формы и отглагольные существительные</w:t>
      </w:r>
    </w:p>
    <w:p w14:paraId="1D1BA29A" w14:textId="7963FDB4" w:rsidR="007A72C7" w:rsidRP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Многие из них быстро входят в повседневную речь специалистов, что требует постоянного пополнения словарного запаса и адаптации к новому языковому контексту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00FEC5" w14:textId="19AB8811" w:rsid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72C7">
        <w:rPr>
          <w:rFonts w:ascii="Times New Roman" w:hAnsi="Times New Roman" w:cs="Times New Roman"/>
          <w:sz w:val="28"/>
          <w:szCs w:val="28"/>
          <w:lang w:val="ru-RU"/>
        </w:rPr>
        <w:t>Каждое утверждение должно быть подтверждено фактами или результатами экспериментов.</w:t>
      </w:r>
    </w:p>
    <w:p w14:paraId="03C6BD84" w14:textId="77777777" w:rsidR="007A72C7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D5A233" w14:textId="68BCC307" w:rsidR="004D7547" w:rsidRDefault="004D754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В будущем я планирую работать бэкенд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ом и специализироваться на создании серверной логики на языке </w:t>
      </w:r>
      <w:r w:rsidRPr="004D7547">
        <w:rPr>
          <w:rFonts w:ascii="Times New Roman" w:hAnsi="Times New Roman" w:cs="Times New Roman"/>
          <w:sz w:val="28"/>
          <w:szCs w:val="28"/>
        </w:rPr>
        <w:t>Golang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. В профессиональной деятельности важную роль играет умение проектировать алгоритмы, которые эффективно обрабатывают информацию и корректно работают с базой данных. Для взаимодействия пользователя с системой приходится продумывать интерфейс и согласовывать его с фронтенд частью, написанной, например, на </w:t>
      </w:r>
      <w:r w:rsidRPr="004D7547">
        <w:rPr>
          <w:rFonts w:ascii="Times New Roman" w:hAnsi="Times New Roman" w:cs="Times New Roman"/>
          <w:sz w:val="28"/>
          <w:szCs w:val="28"/>
        </w:rPr>
        <w:t>React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. Также необходимо учитывать вопросы безопасности и применять шифрование при передаче данных между клиентом и сервером. В результате формируется комплексная информационная система, в которой сервер, база данных и пользовательский интерфейс работают согласованно и обеспечивают стабильный доступ к сервису.</w:t>
      </w:r>
    </w:p>
    <w:p w14:paraId="5F36D1DD" w14:textId="77777777" w:rsidR="004D7547" w:rsidRPr="004D7547" w:rsidRDefault="004D754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2CAC65" w14:textId="102C3A73" w:rsidR="00F11466" w:rsidRPr="00F11466" w:rsidRDefault="007A72C7" w:rsidP="007A72C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F11466" w:rsidRPr="00F11466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</w:p>
    <w:p w14:paraId="19DE6BA5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Конкретные существительные:</w:t>
      </w:r>
    </w:p>
    <w:p w14:paraId="62A67276" w14:textId="7A6117C3" w:rsid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Компьютер, процессор, оборудование, электричество</w:t>
      </w:r>
    </w:p>
    <w:p w14:paraId="6E599119" w14:textId="77777777" w:rsidR="007A72C7" w:rsidRPr="00F11466" w:rsidRDefault="007A72C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81F362" w14:textId="2B9575CC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Отвлечённые существительные:</w:t>
      </w:r>
    </w:p>
    <w:p w14:paraId="00907702" w14:textId="1FD4CF6E" w:rsid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Программа, знание, алгоритм, информация, память, язык, опыт, храбрость</w:t>
      </w:r>
    </w:p>
    <w:p w14:paraId="07D87F80" w14:textId="77777777" w:rsidR="007A72C7" w:rsidRPr="00F11466" w:rsidRDefault="007A72C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3232F6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Собирательные существительные:</w:t>
      </w:r>
    </w:p>
    <w:p w14:paraId="6984F831" w14:textId="42266AE7" w:rsid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Человечество, пользователи, команда</w:t>
      </w:r>
    </w:p>
    <w:p w14:paraId="77E75CF9" w14:textId="77777777" w:rsidR="007A72C7" w:rsidRPr="00F11466" w:rsidRDefault="007A72C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325987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Вещественные существительные:</w:t>
      </w:r>
    </w:p>
    <w:p w14:paraId="7FA14ED4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Данные, код, сеть, система</w:t>
      </w:r>
    </w:p>
    <w:p w14:paraId="6A5A2375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0F36DE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Термины в данном списке:</w:t>
      </w:r>
    </w:p>
    <w:p w14:paraId="25B8A3B0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компьютер, программа, алгоритм, данные, код, процессор, интерфейс, система, оборудование, сеть, память, язык, информация</w:t>
      </w:r>
    </w:p>
    <w:p w14:paraId="376C63E4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40EA35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Объяснение: Все перечисленные слова являются терминами, так как они обозначают специальные понятия в области информационных технологий и имеют строгое, однозначное определение в научно-техническом контексте. Они используются в профессиональном общении IT-специалистов для точной передачи информации и отличаются от общеупотребительной лексики своей специализированностью.</w:t>
      </w:r>
    </w:p>
    <w:p w14:paraId="5965DEED" w14:textId="77777777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26049D" w14:textId="4DE19D46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="004D7547">
        <w:rPr>
          <w:rFonts w:ascii="Times New Roman" w:hAnsi="Times New Roman" w:cs="Times New Roman"/>
          <w:sz w:val="28"/>
          <w:szCs w:val="28"/>
          <w:lang w:val="ru-RU"/>
        </w:rPr>
        <w:t>адание</w:t>
      </w:r>
      <w:r w:rsidRPr="00F11466">
        <w:rPr>
          <w:rFonts w:ascii="Times New Roman" w:hAnsi="Times New Roman" w:cs="Times New Roman"/>
          <w:sz w:val="28"/>
          <w:szCs w:val="28"/>
          <w:lang w:val="ru-RU"/>
        </w:rPr>
        <w:t xml:space="preserve"> 6</w:t>
      </w:r>
    </w:p>
    <w:p w14:paraId="232526E9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Общенаучные термины:</w:t>
      </w:r>
    </w:p>
    <w:p w14:paraId="63528BBD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элемент, параметр, метод, анализ, результат.​</w:t>
      </w:r>
    </w:p>
    <w:p w14:paraId="70C7BC5B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91E213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Узкоспециальные IT термины:</w:t>
      </w:r>
    </w:p>
    <w:p w14:paraId="2C9AC5D9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контейнеризация, оркестрация, репозиторий, пайплайн, логирование.​</w:t>
      </w:r>
    </w:p>
    <w:p w14:paraId="48A4F298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FB861C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Интернационализмы:</w:t>
      </w:r>
    </w:p>
    <w:p w14:paraId="1E54D8A9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API, браузер, драйвер, монитор, модем.​</w:t>
      </w:r>
    </w:p>
    <w:p w14:paraId="380881DE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6AFD83" w14:textId="77777777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Термины дублеты:</w:t>
      </w:r>
    </w:p>
    <w:p w14:paraId="06D14285" w14:textId="77777777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7547">
        <w:rPr>
          <w:rFonts w:ascii="Times New Roman" w:hAnsi="Times New Roman" w:cs="Times New Roman"/>
          <w:sz w:val="28"/>
          <w:szCs w:val="28"/>
          <w:lang w:val="ru-RU"/>
        </w:rPr>
        <w:t>задача таск, ошибка баг, хранилище сторедж, интерфейс UI, документация доки.</w:t>
      </w:r>
    </w:p>
    <w:p w14:paraId="77254BB5" w14:textId="77777777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19F95A" w14:textId="77777777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531799" w14:textId="77777777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85ECF5" w14:textId="77777777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168098" w14:textId="3829106C" w:rsidR="00F11466" w:rsidRPr="00F11466" w:rsidRDefault="007A72C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</w:t>
      </w:r>
      <w:r w:rsidR="00F11466" w:rsidRPr="00F11466">
        <w:rPr>
          <w:rFonts w:ascii="Times New Roman" w:hAnsi="Times New Roman" w:cs="Times New Roman"/>
          <w:sz w:val="28"/>
          <w:szCs w:val="28"/>
          <w:lang w:val="ru-RU"/>
        </w:rPr>
        <w:t xml:space="preserve"> 8</w:t>
      </w:r>
    </w:p>
    <w:p w14:paraId="35556E5E" w14:textId="3CC8140A" w:rsidR="00F11466" w:rsidRPr="00F11466" w:rsidRDefault="0055356C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8.1)</w:t>
      </w:r>
    </w:p>
    <w:p w14:paraId="78F27EBE" w14:textId="383D023E" w:rsidR="00F11466" w:rsidRP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По моему мнению, профессионализм — это не только умение хорошо делать свою работу, но и отношение к делу. Настоящий специалист старается развиваться, учиться новому и доводить свои навыки до мастерства. Важны и личные качества: честность, ответственность и уважение к людям, с которыми он работает. В IT это особенно заметно, потому что от работы специалиста часто зависят данные и безопасность других людей.</w:t>
      </w:r>
    </w:p>
    <w:p w14:paraId="1D9EE73D" w14:textId="6B0E0C25" w:rsidR="00F11466" w:rsidRPr="00F11466" w:rsidRDefault="0055356C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8.2)</w:t>
      </w:r>
    </w:p>
    <w:p w14:paraId="71116B49" w14:textId="7419E1BA" w:rsidR="00F11466" w:rsidRDefault="00F11466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11466">
        <w:rPr>
          <w:rFonts w:ascii="Times New Roman" w:hAnsi="Times New Roman" w:cs="Times New Roman"/>
          <w:sz w:val="28"/>
          <w:szCs w:val="28"/>
          <w:lang w:val="ru-RU"/>
        </w:rPr>
        <w:t>Считаю, что у каждой профессии должны быть свои правила и кодекс этики. Они помогают понять, как правильно вести себя в сложных ситуациях и что недопустимо делать. В IT это может быть связано с конфиденциальностью информации, использованием личных данных и честностью при разработке программ. Если специалисты соблюдают эти правила, профессии доверяют больше, и это полезно и для клиентов, и для самих работников.</w:t>
      </w:r>
    </w:p>
    <w:p w14:paraId="656A093D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37FA4B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A6BD61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CC3BCFA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CE3ED9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616B1F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F9495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810F7D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626AE7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2F8078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F52E7D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079246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2CBFCF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C275E8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14F0B0F" w14:textId="77777777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3C3291" w14:textId="3D243697" w:rsidR="004D7547" w:rsidRPr="00F11466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9</w:t>
      </w:r>
    </w:p>
    <w:tbl>
      <w:tblPr>
        <w:tblW w:w="933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6840"/>
      </w:tblGrid>
      <w:tr w:rsidR="004D7547" w:rsidRPr="004D7547" w14:paraId="472DECB8" w14:textId="77777777" w:rsidTr="004D7547">
        <w:trPr>
          <w:trHeight w:val="905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CA197" w14:textId="77777777" w:rsidR="004D7547" w:rsidRPr="004D7547" w:rsidRDefault="004D7547" w:rsidP="004D75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Разговорный</w:t>
            </w:r>
            <w:proofErr w:type="spellEnd"/>
            <w:r w:rsidRPr="004D75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стиль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0118C" w14:textId="77777777" w:rsidR="004D7547" w:rsidRPr="004D7547" w:rsidRDefault="004D7547" w:rsidP="004D754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Научный</w:t>
            </w:r>
            <w:proofErr w:type="spellEnd"/>
            <w:r w:rsidRPr="004D75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стиль</w:t>
            </w:r>
            <w:proofErr w:type="spellEnd"/>
          </w:p>
        </w:tc>
      </w:tr>
      <w:tr w:rsidR="004D7547" w:rsidRPr="004D7547" w14:paraId="5A786352" w14:textId="77777777" w:rsidTr="004D7547">
        <w:trPr>
          <w:trHeight w:val="91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F25E9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Эта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лучше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BE3808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Эффективность работы программы повысилась после оптимизации алгоритма и перераспределения вычислительных ресурсов.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67FF777A" w14:textId="77777777" w:rsidTr="004D7547">
        <w:trPr>
          <w:trHeight w:val="12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872784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Компьютер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быстро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зависает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3CDEA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Отмечается снижение стабильности работы вычислительной системы, сопровождающееся частыми зависаниями при повышенной нагрузке на оперативную память и процессор.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2A6735DB" w14:textId="77777777" w:rsidTr="004D7547">
        <w:trPr>
          <w:trHeight w:val="12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976BB2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 нас проблемы с сетью.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B667B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ходе эксплуатации выявлены сбои в работе сети, которые приводят к нестабильному подключению и потере части сетевого трафика.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604403CF" w14:textId="77777777" w:rsidTr="004D7547">
        <w:trPr>
          <w:trHeight w:val="91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89DCBD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Мы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установили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новую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программу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611C1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 рабочие станции была внедрена новая программная система, которая прошла этап установки и первичной конфигурации.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627E17FD" w14:textId="77777777" w:rsidTr="004D7547">
        <w:trPr>
          <w:trHeight w:val="12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530F37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 этой программы много ошибок.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7B83DB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ходе тестирования программного обеспечения выявлено значительное количество дефектов, влияющих на корректность выполнения функциональных требований.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1DDCE4D4" w14:textId="77777777" w:rsidTr="004D7547">
        <w:trPr>
          <w:trHeight w:val="12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B1DED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Интернет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стал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быстрее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67DED9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Зафиксировано увеличение пропускной способности сетевого подключения, что привело к сокращению времени отклика и ускорению передачи данных.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07378CCA" w14:textId="77777777" w:rsidTr="004D7547">
        <w:trPr>
          <w:trHeight w:val="12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3631F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Эта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очень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E6864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 и архитектура данной системы обеспечивают высокий уровень удобства использования за счёт продуманной структуры и оптимизированных пользовательских сценариев.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​</w:t>
            </w:r>
          </w:p>
        </w:tc>
      </w:tr>
      <w:tr w:rsidR="004D7547" w:rsidRPr="004D7547" w14:paraId="521D3B79" w14:textId="77777777" w:rsidTr="004D7547">
        <w:trPr>
          <w:trHeight w:val="12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0C74B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Программа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открывается</w:t>
            </w:r>
            <w:proofErr w:type="spellEnd"/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8A8500" w14:textId="77777777" w:rsidR="004D7547" w:rsidRPr="004D7547" w:rsidRDefault="004D7547" w:rsidP="004D7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D7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попытке запуска программного приложения наблюдается отказ в инициализации, что указывает на наличие критической ошибки в процессе загрузки.</w:t>
            </w:r>
            <w:r w:rsidRPr="004D7547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568FDE11" w14:textId="6400C96C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3C8954" w14:textId="01388A81" w:rsidR="004D7547" w:rsidRDefault="004D7547" w:rsidP="00F114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15</w:t>
      </w:r>
    </w:p>
    <w:p w14:paraId="66D196F3" w14:textId="15F0B956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Я залил новую версию бэкенда в тестовый сервер, там обновлён алгоритм обработки запросов и оптимизирована работа с базой данных.</w:t>
      </w:r>
    </w:p>
    <w:p w14:paraId="1198D54D" w14:textId="6DB2F002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Тестер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Я уже прогнал основные тест кейсы, но на одном из сценариев интерфейс возвращает некорректный код ответа.</w:t>
      </w:r>
    </w:p>
    <w:p w14:paraId="2F3BA977" w14:textId="38D28914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Скорее всего проблема в валидации данных на уровне сервиса, нужно посмотреть логи контейнера в докере.</w:t>
      </w:r>
    </w:p>
    <w:p w14:paraId="1EE10071" w14:textId="30D3F80F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Тестер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Ок, я добавлю этот кейс в баг трекер и прикреплю скрины из Postman и логи из консоли.</w:t>
      </w:r>
    </w:p>
    <w:p w14:paraId="38DAAA18" w14:textId="0B397D7A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После фикса я обновлю образ и задеплою новую версию, чтобы ты смог повторно проверить сценарий.</w:t>
      </w:r>
    </w:p>
    <w:p w14:paraId="37BC39A7" w14:textId="09541B1F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Тестер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Тогда я ещё раз прогоню регрессионные тесты, чтобы убедиться, что исправление не сломало остальной функционал.</w:t>
      </w:r>
    </w:p>
    <w:p w14:paraId="72E91287" w14:textId="1673513F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>: Если всё пройдёт нормально, можно будет отправлять билд на стенд для демонстрации тимлиду.</w:t>
      </w:r>
    </w:p>
    <w:p w14:paraId="5DA0DAE5" w14:textId="77777777" w:rsid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2ED4D2" w14:textId="216130FB" w:rsidR="004D7547" w:rsidRPr="004D7547" w:rsidRDefault="004D7547" w:rsidP="004D754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16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Для современного </w:t>
      </w:r>
      <w:r w:rsidRPr="004D7547">
        <w:rPr>
          <w:rFonts w:ascii="Times New Roman" w:hAnsi="Times New Roman" w:cs="Times New Roman"/>
          <w:sz w:val="28"/>
          <w:szCs w:val="28"/>
        </w:rPr>
        <w:t>IT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 специалиста важно сочетание технических и личностных качеств. С одной стороны, требуется уверенное владение инструментами разработки, умение работать с сервером, базой данных, алгоритмами и системами контроля версий, а также готовность постоянно обновлять свои знания из за быстрого развития технологий. С другой стороны, важны ответственность, умение работать в команде, дисциплина по срокам и готовность аккуратно документировать результаты своей работы. Для бэкенд разработчика на </w:t>
      </w:r>
      <w:r w:rsidRPr="004D7547">
        <w:rPr>
          <w:rFonts w:ascii="Times New Roman" w:hAnsi="Times New Roman" w:cs="Times New Roman"/>
          <w:sz w:val="28"/>
          <w:szCs w:val="28"/>
        </w:rPr>
        <w:t>Golang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, который параллельно может делать фронтенд на </w:t>
      </w:r>
      <w:r w:rsidRPr="004D7547">
        <w:rPr>
          <w:rFonts w:ascii="Times New Roman" w:hAnsi="Times New Roman" w:cs="Times New Roman"/>
          <w:sz w:val="28"/>
          <w:szCs w:val="28"/>
        </w:rPr>
        <w:t>React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 и использовать </w:t>
      </w:r>
      <w:r w:rsidRPr="004D7547">
        <w:rPr>
          <w:rFonts w:ascii="Times New Roman" w:hAnsi="Times New Roman" w:cs="Times New Roman"/>
          <w:sz w:val="28"/>
          <w:szCs w:val="28"/>
        </w:rPr>
        <w:t>Docker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t xml:space="preserve">, особенно ценится способность </w:t>
      </w:r>
      <w:r w:rsidRPr="004D7547">
        <w:rPr>
          <w:rFonts w:ascii="Times New Roman" w:hAnsi="Times New Roman" w:cs="Times New Roman"/>
          <w:sz w:val="28"/>
          <w:szCs w:val="28"/>
          <w:lang w:val="ru-RU"/>
        </w:rPr>
        <w:lastRenderedPageBreak/>
        <w:t>мыслить системно, анализировать узкие места в архитектуре и поддерживать стабильность сервиса под нагрузкой. Дополнительно большое значение имеет профессиональная этика, уважение к пользователям и внимательное отношение к безопасности и конфиденциальности данных. Такое сочетание качеств помогает специалисту оставаться востребованным и эффективно решать задачи в реальных проектах.</w:t>
      </w:r>
    </w:p>
    <w:sectPr w:rsidR="004D7547" w:rsidRPr="004D7547" w:rsidSect="001871AE">
      <w:pgSz w:w="11906" w:h="16838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69C73" w14:textId="77777777" w:rsidR="00355B80" w:rsidRDefault="00355B80" w:rsidP="001871AE">
      <w:pPr>
        <w:spacing w:after="0" w:line="240" w:lineRule="auto"/>
      </w:pPr>
      <w:r>
        <w:separator/>
      </w:r>
    </w:p>
  </w:endnote>
  <w:endnote w:type="continuationSeparator" w:id="0">
    <w:p w14:paraId="7D66B2B7" w14:textId="77777777" w:rsidR="00355B80" w:rsidRDefault="00355B80" w:rsidP="00187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7BAE" w14:textId="77777777" w:rsidR="00355B80" w:rsidRDefault="00355B80" w:rsidP="001871AE">
      <w:pPr>
        <w:spacing w:after="0" w:line="240" w:lineRule="auto"/>
      </w:pPr>
      <w:r>
        <w:separator/>
      </w:r>
    </w:p>
  </w:footnote>
  <w:footnote w:type="continuationSeparator" w:id="0">
    <w:p w14:paraId="29A9BE29" w14:textId="77777777" w:rsidR="00355B80" w:rsidRDefault="00355B80" w:rsidP="00187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3238"/>
    <w:multiLevelType w:val="multilevel"/>
    <w:tmpl w:val="B0CAA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24370F"/>
    <w:multiLevelType w:val="multilevel"/>
    <w:tmpl w:val="D5C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364AD4"/>
    <w:multiLevelType w:val="multilevel"/>
    <w:tmpl w:val="FCF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7A490B"/>
    <w:multiLevelType w:val="multilevel"/>
    <w:tmpl w:val="BB5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76B1D"/>
    <w:multiLevelType w:val="multilevel"/>
    <w:tmpl w:val="E5A2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27618"/>
    <w:multiLevelType w:val="multilevel"/>
    <w:tmpl w:val="B43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284E41"/>
    <w:multiLevelType w:val="multilevel"/>
    <w:tmpl w:val="C244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997366">
    <w:abstractNumId w:val="1"/>
  </w:num>
  <w:num w:numId="2" w16cid:durableId="1656490220">
    <w:abstractNumId w:val="2"/>
  </w:num>
  <w:num w:numId="3" w16cid:durableId="1822886320">
    <w:abstractNumId w:val="5"/>
  </w:num>
  <w:num w:numId="4" w16cid:durableId="1560247838">
    <w:abstractNumId w:val="3"/>
  </w:num>
  <w:num w:numId="5" w16cid:durableId="1696612111">
    <w:abstractNumId w:val="0"/>
  </w:num>
  <w:num w:numId="6" w16cid:durableId="67457365">
    <w:abstractNumId w:val="4"/>
  </w:num>
  <w:num w:numId="7" w16cid:durableId="13108612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AE"/>
    <w:rsid w:val="001871AE"/>
    <w:rsid w:val="00213191"/>
    <w:rsid w:val="00355B80"/>
    <w:rsid w:val="004D7547"/>
    <w:rsid w:val="0055356C"/>
    <w:rsid w:val="007A72C7"/>
    <w:rsid w:val="00F1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874E"/>
  <w15:chartTrackingRefBased/>
  <w15:docId w15:val="{9884BBDF-EFF4-4DB0-A5DB-4D4C441E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1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1AE"/>
  </w:style>
  <w:style w:type="paragraph" w:styleId="Footer">
    <w:name w:val="footer"/>
    <w:basedOn w:val="Normal"/>
    <w:link w:val="FooterChar"/>
    <w:uiPriority w:val="99"/>
    <w:unhideWhenUsed/>
    <w:rsid w:val="001871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1251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Maqsat Syrtbay</dc:creator>
  <cp:keywords/>
  <dc:description/>
  <cp:lastModifiedBy>Maqsat Syrtbay</cp:lastModifiedBy>
  <cp:revision>1</cp:revision>
  <dcterms:created xsi:type="dcterms:W3CDTF">2025-12-13T14:36:00Z</dcterms:created>
  <dcterms:modified xsi:type="dcterms:W3CDTF">2025-12-13T15:35:00Z</dcterms:modified>
</cp:coreProperties>
</file>