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9B5F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Vendor Self-Attestation Document</w:t>
      </w:r>
    </w:p>
    <w:p w14:paraId="13566B46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Microsoft Fabric Workload Development Kit (WDK)</w:t>
      </w:r>
    </w:p>
    <w:p w14:paraId="5FD6BDA4" w14:textId="77777777" w:rsidR="00D51C8A" w:rsidRDefault="00D51C8A" w:rsidP="00D51C8A">
      <w:pPr>
        <w:rPr>
          <w:b/>
          <w:bCs/>
        </w:rPr>
      </w:pPr>
    </w:p>
    <w:p w14:paraId="55842A3B" w14:textId="172ACBBD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Section I – ISV Information</w:t>
      </w:r>
    </w:p>
    <w:p w14:paraId="4A54F1C6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Vendor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3"/>
        <w:gridCol w:w="3452"/>
      </w:tblGrid>
      <w:tr w:rsidR="00D51C8A" w:rsidRPr="00D51C8A" w14:paraId="30A067EA" w14:textId="77777777" w:rsidTr="00D51C8A">
        <w:tc>
          <w:tcPr>
            <w:tcW w:w="0" w:type="auto"/>
            <w:hideMark/>
          </w:tcPr>
          <w:p w14:paraId="37CC18B0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BDBF706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Value</w:t>
            </w:r>
          </w:p>
        </w:tc>
      </w:tr>
      <w:tr w:rsidR="00D51C8A" w:rsidRPr="00D51C8A" w14:paraId="0186A6FF" w14:textId="77777777" w:rsidTr="00D51C8A">
        <w:tc>
          <w:tcPr>
            <w:tcW w:w="0" w:type="auto"/>
            <w:hideMark/>
          </w:tcPr>
          <w:p w14:paraId="14BF4178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Company Name</w:t>
            </w:r>
          </w:p>
        </w:tc>
        <w:tc>
          <w:tcPr>
            <w:tcW w:w="0" w:type="auto"/>
            <w:hideMark/>
          </w:tcPr>
          <w:p w14:paraId="083F5AAF" w14:textId="77777777" w:rsidR="00D51C8A" w:rsidRPr="00D51C8A" w:rsidRDefault="00D51C8A" w:rsidP="00D51C8A">
            <w:pPr>
              <w:spacing w:after="160" w:line="278" w:lineRule="auto"/>
            </w:pPr>
            <w:proofErr w:type="spellStart"/>
            <w:r w:rsidRPr="00D51C8A">
              <w:t>MAQSoftware</w:t>
            </w:r>
            <w:proofErr w:type="spellEnd"/>
          </w:p>
        </w:tc>
      </w:tr>
      <w:tr w:rsidR="00D51C8A" w:rsidRPr="00D51C8A" w14:paraId="1B60BFDA" w14:textId="77777777" w:rsidTr="00D51C8A">
        <w:tc>
          <w:tcPr>
            <w:tcW w:w="0" w:type="auto"/>
            <w:hideMark/>
          </w:tcPr>
          <w:p w14:paraId="25C139B0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Company Website</w:t>
            </w:r>
          </w:p>
        </w:tc>
        <w:tc>
          <w:tcPr>
            <w:tcW w:w="0" w:type="auto"/>
            <w:hideMark/>
          </w:tcPr>
          <w:p w14:paraId="00CEDF7F" w14:textId="77777777" w:rsidR="00D51C8A" w:rsidRPr="00D51C8A" w:rsidRDefault="00D51C8A" w:rsidP="00D51C8A">
            <w:pPr>
              <w:spacing w:after="160" w:line="278" w:lineRule="auto"/>
            </w:pPr>
            <w:hyperlink r:id="rId5" w:tgtFrame="_new" w:history="1">
              <w:r w:rsidRPr="00D51C8A">
                <w:rPr>
                  <w:rStyle w:val="Hyperlink"/>
                </w:rPr>
                <w:t>https://www.maqsoftware.com</w:t>
              </w:r>
            </w:hyperlink>
          </w:p>
        </w:tc>
      </w:tr>
      <w:tr w:rsidR="00D51C8A" w:rsidRPr="00D51C8A" w14:paraId="63870429" w14:textId="77777777" w:rsidTr="00D51C8A">
        <w:tc>
          <w:tcPr>
            <w:tcW w:w="0" w:type="auto"/>
            <w:hideMark/>
          </w:tcPr>
          <w:p w14:paraId="69ACCC92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Address</w:t>
            </w:r>
          </w:p>
        </w:tc>
        <w:tc>
          <w:tcPr>
            <w:tcW w:w="0" w:type="auto"/>
            <w:hideMark/>
          </w:tcPr>
          <w:p w14:paraId="2530FDD8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2025 1st Ave, Suite 400</w:t>
            </w:r>
          </w:p>
        </w:tc>
      </w:tr>
      <w:tr w:rsidR="00D51C8A" w:rsidRPr="00D51C8A" w14:paraId="7EFDBB43" w14:textId="77777777" w:rsidTr="00D51C8A">
        <w:tc>
          <w:tcPr>
            <w:tcW w:w="0" w:type="auto"/>
            <w:hideMark/>
          </w:tcPr>
          <w:p w14:paraId="4DB777AE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City</w:t>
            </w:r>
          </w:p>
        </w:tc>
        <w:tc>
          <w:tcPr>
            <w:tcW w:w="0" w:type="auto"/>
            <w:hideMark/>
          </w:tcPr>
          <w:p w14:paraId="12771F70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Seattle</w:t>
            </w:r>
          </w:p>
        </w:tc>
      </w:tr>
      <w:tr w:rsidR="00D51C8A" w:rsidRPr="00D51C8A" w14:paraId="6A9E3C9E" w14:textId="77777777" w:rsidTr="00D51C8A">
        <w:tc>
          <w:tcPr>
            <w:tcW w:w="0" w:type="auto"/>
            <w:hideMark/>
          </w:tcPr>
          <w:p w14:paraId="670606A7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State</w:t>
            </w:r>
          </w:p>
        </w:tc>
        <w:tc>
          <w:tcPr>
            <w:tcW w:w="0" w:type="auto"/>
            <w:hideMark/>
          </w:tcPr>
          <w:p w14:paraId="6D3A24AF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Washington</w:t>
            </w:r>
          </w:p>
        </w:tc>
      </w:tr>
      <w:tr w:rsidR="00D51C8A" w:rsidRPr="00D51C8A" w14:paraId="70564DD5" w14:textId="77777777" w:rsidTr="00D51C8A">
        <w:tc>
          <w:tcPr>
            <w:tcW w:w="0" w:type="auto"/>
            <w:hideMark/>
          </w:tcPr>
          <w:p w14:paraId="53885ABB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Postal Code</w:t>
            </w:r>
          </w:p>
        </w:tc>
        <w:tc>
          <w:tcPr>
            <w:tcW w:w="0" w:type="auto"/>
            <w:hideMark/>
          </w:tcPr>
          <w:p w14:paraId="310D8FE7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98121</w:t>
            </w:r>
          </w:p>
        </w:tc>
      </w:tr>
      <w:tr w:rsidR="00D51C8A" w:rsidRPr="00D51C8A" w14:paraId="2819F320" w14:textId="77777777" w:rsidTr="00D51C8A">
        <w:tc>
          <w:tcPr>
            <w:tcW w:w="0" w:type="auto"/>
            <w:hideMark/>
          </w:tcPr>
          <w:p w14:paraId="39F4D812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Country</w:t>
            </w:r>
          </w:p>
        </w:tc>
        <w:tc>
          <w:tcPr>
            <w:tcW w:w="0" w:type="auto"/>
            <w:hideMark/>
          </w:tcPr>
          <w:p w14:paraId="0111EF67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United States</w:t>
            </w:r>
          </w:p>
        </w:tc>
      </w:tr>
      <w:tr w:rsidR="00D51C8A" w:rsidRPr="00D51C8A" w14:paraId="563A95B8" w14:textId="77777777" w:rsidTr="00D51C8A">
        <w:tc>
          <w:tcPr>
            <w:tcW w:w="0" w:type="auto"/>
            <w:hideMark/>
          </w:tcPr>
          <w:p w14:paraId="0690C8A7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Phone</w:t>
            </w:r>
          </w:p>
        </w:tc>
        <w:tc>
          <w:tcPr>
            <w:tcW w:w="0" w:type="auto"/>
            <w:hideMark/>
          </w:tcPr>
          <w:p w14:paraId="7B6E6C38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+1-855-462-7638</w:t>
            </w:r>
          </w:p>
        </w:tc>
      </w:tr>
    </w:tbl>
    <w:p w14:paraId="208E8F55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Primary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4515"/>
      </w:tblGrid>
      <w:tr w:rsidR="00D51C8A" w:rsidRPr="00D51C8A" w14:paraId="1B729C7B" w14:textId="77777777" w:rsidTr="00D51C8A">
        <w:tc>
          <w:tcPr>
            <w:tcW w:w="0" w:type="auto"/>
            <w:hideMark/>
          </w:tcPr>
          <w:p w14:paraId="181D8167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EFA17DF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Value</w:t>
            </w:r>
          </w:p>
        </w:tc>
      </w:tr>
      <w:tr w:rsidR="00D51C8A" w:rsidRPr="00D51C8A" w14:paraId="509091BC" w14:textId="77777777" w:rsidTr="00D51C8A">
        <w:tc>
          <w:tcPr>
            <w:tcW w:w="0" w:type="auto"/>
            <w:hideMark/>
          </w:tcPr>
          <w:p w14:paraId="16E9E5B1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Name</w:t>
            </w:r>
          </w:p>
        </w:tc>
        <w:tc>
          <w:tcPr>
            <w:tcW w:w="0" w:type="auto"/>
            <w:hideMark/>
          </w:tcPr>
          <w:p w14:paraId="261D63F6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Fabric Admin Agent Team</w:t>
            </w:r>
          </w:p>
        </w:tc>
      </w:tr>
      <w:tr w:rsidR="00D51C8A" w:rsidRPr="00D51C8A" w14:paraId="1D81FD96" w14:textId="77777777" w:rsidTr="00D51C8A">
        <w:tc>
          <w:tcPr>
            <w:tcW w:w="0" w:type="auto"/>
            <w:hideMark/>
          </w:tcPr>
          <w:p w14:paraId="5533AA12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Title</w:t>
            </w:r>
          </w:p>
        </w:tc>
        <w:tc>
          <w:tcPr>
            <w:tcW w:w="0" w:type="auto"/>
            <w:hideMark/>
          </w:tcPr>
          <w:p w14:paraId="3A104709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Product Engineering – Fabric Admin Agent</w:t>
            </w:r>
          </w:p>
        </w:tc>
      </w:tr>
      <w:tr w:rsidR="00D51C8A" w:rsidRPr="00D51C8A" w14:paraId="223AE0BB" w14:textId="77777777" w:rsidTr="00D51C8A">
        <w:tc>
          <w:tcPr>
            <w:tcW w:w="0" w:type="auto"/>
            <w:hideMark/>
          </w:tcPr>
          <w:p w14:paraId="1EEA2AC0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Email</w:t>
            </w:r>
          </w:p>
        </w:tc>
        <w:tc>
          <w:tcPr>
            <w:tcW w:w="0" w:type="auto"/>
            <w:hideMark/>
          </w:tcPr>
          <w:p w14:paraId="1876D7A0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fabricadminagent@maqsoftware.com</w:t>
            </w:r>
          </w:p>
        </w:tc>
      </w:tr>
    </w:tbl>
    <w:p w14:paraId="47CC23F9" w14:textId="1CA67730" w:rsidR="00D51C8A" w:rsidRPr="00D51C8A" w:rsidRDefault="00D51C8A" w:rsidP="00D51C8A"/>
    <w:p w14:paraId="7D8CF094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Section II – Attestation</w:t>
      </w:r>
    </w:p>
    <w:p w14:paraId="22F657E7" w14:textId="77777777" w:rsidR="00D51C8A" w:rsidRPr="00D51C8A" w:rsidRDefault="00D51C8A" w:rsidP="00D51C8A">
      <w:r w:rsidRPr="00D51C8A">
        <w:rPr>
          <w:b/>
          <w:bCs/>
        </w:rPr>
        <w:t>To:</w:t>
      </w:r>
      <w:r w:rsidRPr="00D51C8A">
        <w:t xml:space="preserve"> Microsoft Corporation</w:t>
      </w:r>
      <w:r w:rsidRPr="00D51C8A">
        <w:br/>
      </w:r>
      <w:r w:rsidRPr="00D51C8A">
        <w:rPr>
          <w:b/>
          <w:bCs/>
        </w:rPr>
        <w:t>Subject:</w:t>
      </w:r>
      <w:r w:rsidRPr="00D51C8A">
        <w:t xml:space="preserve"> Vendor Self-Attestation for Compliance with Microsoft Workload Development Requirements</w:t>
      </w:r>
    </w:p>
    <w:p w14:paraId="5F96EF64" w14:textId="77777777" w:rsidR="00D51C8A" w:rsidRPr="00D51C8A" w:rsidRDefault="00D51C8A" w:rsidP="00D51C8A">
      <w:r w:rsidRPr="00D51C8A">
        <w:t xml:space="preserve">We, the undersigned, </w:t>
      </w:r>
      <w:proofErr w:type="spellStart"/>
      <w:r w:rsidRPr="00D51C8A">
        <w:rPr>
          <w:b/>
          <w:bCs/>
        </w:rPr>
        <w:t>MAQSoftware</w:t>
      </w:r>
      <w:proofErr w:type="spellEnd"/>
      <w:r w:rsidRPr="00D51C8A">
        <w:t>, hereby confirm and attest that we have reviewed, understood, and complied with all applicable requirements as outlined in the Microsoft Fabric Extensibility Toolkit documentation, specifically the Publish Workload Requirements.</w:t>
      </w:r>
    </w:p>
    <w:p w14:paraId="3C6AAB31" w14:textId="77777777" w:rsidR="00D51C8A" w:rsidRPr="00D51C8A" w:rsidRDefault="00D51C8A" w:rsidP="00D51C8A">
      <w:r w:rsidRPr="00D51C8A">
        <w:lastRenderedPageBreak/>
        <w:t xml:space="preserve">We attest that the </w:t>
      </w:r>
      <w:r w:rsidRPr="00D51C8A">
        <w:rPr>
          <w:b/>
          <w:bCs/>
        </w:rPr>
        <w:t>Fabric Admin Agent</w:t>
      </w:r>
      <w:r w:rsidRPr="00D51C8A">
        <w:t xml:space="preserve"> workload adheres to the functional, security, performance, compliance, UX, and governance standards required for publishing within Microsoft Fabric.</w:t>
      </w:r>
    </w:p>
    <w:p w14:paraId="633644CD" w14:textId="39372981" w:rsidR="00D51C8A" w:rsidRPr="00D51C8A" w:rsidRDefault="00D51C8A" w:rsidP="00D51C8A"/>
    <w:p w14:paraId="33FA49AF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Section III – Publish Workload Requirements Attestation Checklist</w:t>
      </w:r>
    </w:p>
    <w:p w14:paraId="23E996EB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Workload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2230"/>
      </w:tblGrid>
      <w:tr w:rsidR="00D51C8A" w:rsidRPr="00D51C8A" w14:paraId="5E37C19D" w14:textId="77777777" w:rsidTr="00D51C8A">
        <w:tc>
          <w:tcPr>
            <w:tcW w:w="0" w:type="auto"/>
            <w:hideMark/>
          </w:tcPr>
          <w:p w14:paraId="534F6EC4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959344A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Value</w:t>
            </w:r>
          </w:p>
        </w:tc>
      </w:tr>
      <w:tr w:rsidR="00D51C8A" w:rsidRPr="00D51C8A" w14:paraId="02EC0783" w14:textId="77777777" w:rsidTr="00D51C8A">
        <w:tc>
          <w:tcPr>
            <w:tcW w:w="0" w:type="auto"/>
            <w:hideMark/>
          </w:tcPr>
          <w:p w14:paraId="1C0B8FDC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Workload Version</w:t>
            </w:r>
          </w:p>
        </w:tc>
        <w:tc>
          <w:tcPr>
            <w:tcW w:w="0" w:type="auto"/>
            <w:hideMark/>
          </w:tcPr>
          <w:p w14:paraId="029AAD03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2.0</w:t>
            </w:r>
          </w:p>
        </w:tc>
      </w:tr>
      <w:tr w:rsidR="00D51C8A" w:rsidRPr="00D51C8A" w14:paraId="16010138" w14:textId="77777777" w:rsidTr="00D51C8A">
        <w:tc>
          <w:tcPr>
            <w:tcW w:w="0" w:type="auto"/>
            <w:hideMark/>
          </w:tcPr>
          <w:p w14:paraId="33E8E1A4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Workload Name</w:t>
            </w:r>
          </w:p>
        </w:tc>
        <w:tc>
          <w:tcPr>
            <w:tcW w:w="0" w:type="auto"/>
            <w:hideMark/>
          </w:tcPr>
          <w:p w14:paraId="08253222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Fabric Admin Agent</w:t>
            </w:r>
          </w:p>
        </w:tc>
      </w:tr>
      <w:tr w:rsidR="00D51C8A" w:rsidRPr="00D51C8A" w14:paraId="074B4791" w14:textId="77777777" w:rsidTr="00D51C8A">
        <w:tc>
          <w:tcPr>
            <w:tcW w:w="0" w:type="auto"/>
            <w:hideMark/>
          </w:tcPr>
          <w:p w14:paraId="3F988408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Release Date</w:t>
            </w:r>
          </w:p>
        </w:tc>
        <w:tc>
          <w:tcPr>
            <w:tcW w:w="0" w:type="auto"/>
            <w:hideMark/>
          </w:tcPr>
          <w:p w14:paraId="590DF3B5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February 11, 2026</w:t>
            </w:r>
          </w:p>
        </w:tc>
      </w:tr>
    </w:tbl>
    <w:p w14:paraId="6E052CDC" w14:textId="625F36B3" w:rsidR="00D51C8A" w:rsidRPr="00D51C8A" w:rsidRDefault="00D51C8A" w:rsidP="00D51C8A"/>
    <w:p w14:paraId="5796F40C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Business Requirements</w:t>
      </w:r>
    </w:p>
    <w:p w14:paraId="551D6193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Value To Customers</w:t>
      </w:r>
    </w:p>
    <w:p w14:paraId="63352FD9" w14:textId="77777777" w:rsidR="00D51C8A" w:rsidRPr="00D51C8A" w:rsidRDefault="00D51C8A" w:rsidP="00D51C8A">
      <w:r w:rsidRPr="00D51C8A">
        <w:t>The Fabric Admin Agent provides:</w:t>
      </w:r>
    </w:p>
    <w:p w14:paraId="0A7983CF" w14:textId="77777777" w:rsidR="00D51C8A" w:rsidRPr="00D51C8A" w:rsidRDefault="00D51C8A" w:rsidP="00D51C8A">
      <w:pPr>
        <w:numPr>
          <w:ilvl w:val="0"/>
          <w:numId w:val="1"/>
        </w:numPr>
      </w:pPr>
      <w:r w:rsidRPr="00D51C8A">
        <w:t>Near real-time tenant-wide capacity monitoring</w:t>
      </w:r>
    </w:p>
    <w:p w14:paraId="72C245DB" w14:textId="77777777" w:rsidR="00D51C8A" w:rsidRPr="00D51C8A" w:rsidRDefault="00D51C8A" w:rsidP="00D51C8A">
      <w:pPr>
        <w:numPr>
          <w:ilvl w:val="0"/>
          <w:numId w:val="1"/>
        </w:numPr>
      </w:pPr>
      <w:r w:rsidRPr="00D51C8A">
        <w:t>Early detection of sustained load, spikes, and upward trends</w:t>
      </w:r>
    </w:p>
    <w:p w14:paraId="21FEE277" w14:textId="77777777" w:rsidR="00D51C8A" w:rsidRPr="00D51C8A" w:rsidRDefault="00D51C8A" w:rsidP="00D51C8A">
      <w:pPr>
        <w:numPr>
          <w:ilvl w:val="0"/>
          <w:numId w:val="1"/>
        </w:numPr>
      </w:pPr>
      <w:r w:rsidRPr="00D51C8A">
        <w:t>Policy-aware automated scaling recommendations</w:t>
      </w:r>
    </w:p>
    <w:p w14:paraId="4A42A51B" w14:textId="77777777" w:rsidR="00D51C8A" w:rsidRPr="00D51C8A" w:rsidRDefault="00D51C8A" w:rsidP="00D51C8A">
      <w:pPr>
        <w:numPr>
          <w:ilvl w:val="0"/>
          <w:numId w:val="1"/>
        </w:numPr>
      </w:pPr>
      <w:r w:rsidRPr="00D51C8A">
        <w:t>24-hour and long-range forecasting with confidence bands</w:t>
      </w:r>
    </w:p>
    <w:p w14:paraId="79C4C749" w14:textId="77777777" w:rsidR="00D51C8A" w:rsidRPr="00D51C8A" w:rsidRDefault="00D51C8A" w:rsidP="00D51C8A">
      <w:pPr>
        <w:numPr>
          <w:ilvl w:val="0"/>
          <w:numId w:val="1"/>
        </w:numPr>
      </w:pPr>
      <w:r w:rsidRPr="00D51C8A">
        <w:t>Embedded Power BI drilldowns for workspace and item-level diagnostics</w:t>
      </w:r>
    </w:p>
    <w:p w14:paraId="0D1E2A7E" w14:textId="77777777" w:rsidR="00D51C8A" w:rsidRPr="00D51C8A" w:rsidRDefault="00D51C8A" w:rsidP="00D51C8A">
      <w:pPr>
        <w:numPr>
          <w:ilvl w:val="0"/>
          <w:numId w:val="1"/>
        </w:numPr>
      </w:pPr>
      <w:r w:rsidRPr="00D51C8A">
        <w:t>Audit logging and notification workflows</w:t>
      </w:r>
    </w:p>
    <w:p w14:paraId="5950D7B3" w14:textId="77777777" w:rsidR="00D51C8A" w:rsidRPr="00D51C8A" w:rsidRDefault="00D51C8A" w:rsidP="00D51C8A">
      <w:r w:rsidRPr="00D51C8A">
        <w:t>It enables proactive capacity stewardship, reducing SLA misses, throttling incidents, and unpredictable cost spikes.</w:t>
      </w:r>
    </w:p>
    <w:p w14:paraId="0D6FC326" w14:textId="79C24C5D" w:rsidR="00D51C8A" w:rsidRPr="00D51C8A" w:rsidRDefault="00D51C8A" w:rsidP="00D51C8A"/>
    <w:p w14:paraId="139E4979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Trial</w:t>
      </w:r>
    </w:p>
    <w:p w14:paraId="3A755111" w14:textId="77777777" w:rsidR="00D51C8A" w:rsidRPr="00D51C8A" w:rsidRDefault="00D51C8A" w:rsidP="00D51C8A">
      <w:r w:rsidRPr="00D51C8A">
        <w:t>☐ Yes</w:t>
      </w:r>
      <w:r w:rsidRPr="00D51C8A">
        <w:br/>
        <w:t>☑ No</w:t>
      </w:r>
    </w:p>
    <w:p w14:paraId="41B3D629" w14:textId="77777777" w:rsidR="00D51C8A" w:rsidRPr="00D51C8A" w:rsidRDefault="00D51C8A" w:rsidP="00D51C8A">
      <w:r w:rsidRPr="00D51C8A">
        <w:t>Fabric Admin Agent currently does not provide a public trial experience. Deployment is managed within enterprise tenant environments.</w:t>
      </w:r>
    </w:p>
    <w:p w14:paraId="2B2BCCB2" w14:textId="2DF875BC" w:rsidR="00D51C8A" w:rsidRPr="00D51C8A" w:rsidRDefault="00D51C8A" w:rsidP="00D51C8A"/>
    <w:p w14:paraId="4A588E6C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lastRenderedPageBreak/>
        <w:t>Monetization</w:t>
      </w:r>
    </w:p>
    <w:p w14:paraId="425CA332" w14:textId="77777777" w:rsidR="00D51C8A" w:rsidRPr="00D51C8A" w:rsidRDefault="00D51C8A" w:rsidP="00D51C8A">
      <w:r w:rsidRPr="00D51C8A">
        <w:t>☐ Yes</w:t>
      </w:r>
      <w:r w:rsidRPr="00D51C8A">
        <w:br/>
        <w:t>☑ No</w:t>
      </w:r>
    </w:p>
    <w:p w14:paraId="76ED8675" w14:textId="77777777" w:rsidR="00D51C8A" w:rsidRPr="00D51C8A" w:rsidRDefault="00D51C8A" w:rsidP="00D51C8A">
      <w:r w:rsidRPr="00D51C8A">
        <w:t xml:space="preserve">The workload is deployed within customer tenants and is not currently monetized through Microsoft Marketplace. Licensing and commercial terms are managed directly by </w:t>
      </w:r>
      <w:proofErr w:type="spellStart"/>
      <w:r w:rsidRPr="00D51C8A">
        <w:t>MAQSoftware</w:t>
      </w:r>
      <w:proofErr w:type="spellEnd"/>
      <w:r w:rsidRPr="00D51C8A">
        <w:t>.</w:t>
      </w:r>
    </w:p>
    <w:p w14:paraId="114C39C8" w14:textId="2FC98125" w:rsidR="00D51C8A" w:rsidRPr="00D51C8A" w:rsidRDefault="00D51C8A" w:rsidP="00D51C8A"/>
    <w:p w14:paraId="34516A20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Technical Requirements</w:t>
      </w:r>
    </w:p>
    <w:p w14:paraId="32611781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Microsoft Entra Access</w:t>
      </w:r>
    </w:p>
    <w:p w14:paraId="51CF8D73" w14:textId="77777777" w:rsidR="00D51C8A" w:rsidRPr="00D51C8A" w:rsidRDefault="00D51C8A" w:rsidP="00D51C8A">
      <w:r w:rsidRPr="00D51C8A">
        <w:t>☑ No other authentication and authorization mechanisms are used</w:t>
      </w:r>
      <w:r w:rsidRPr="00D51C8A">
        <w:br/>
        <w:t>☐ Different authentication and authorization mechanisms are used</w:t>
      </w:r>
    </w:p>
    <w:p w14:paraId="22724999" w14:textId="77777777" w:rsidR="00D51C8A" w:rsidRPr="00D51C8A" w:rsidRDefault="00D51C8A" w:rsidP="00D51C8A">
      <w:r w:rsidRPr="00D51C8A">
        <w:t>The workload uses Microsoft Entra ID (Azure AD) authentication and authorization via registered application (Service Principal) with appropriate Fabric admin scopes.</w:t>
      </w:r>
    </w:p>
    <w:p w14:paraId="157E3DBD" w14:textId="606C25BB" w:rsidR="00D51C8A" w:rsidRPr="00D51C8A" w:rsidRDefault="00D51C8A" w:rsidP="00D51C8A"/>
    <w:p w14:paraId="27133642" w14:textId="77777777" w:rsidR="00D51C8A" w:rsidRPr="00D51C8A" w:rsidRDefault="00D51C8A" w:rsidP="00D51C8A">
      <w:pPr>
        <w:rPr>
          <w:b/>
          <w:bCs/>
        </w:rPr>
      </w:pPr>
      <w:proofErr w:type="spellStart"/>
      <w:r w:rsidRPr="00D51C8A">
        <w:rPr>
          <w:b/>
          <w:bCs/>
        </w:rPr>
        <w:t>OneLake</w:t>
      </w:r>
      <w:proofErr w:type="spellEnd"/>
      <w:r w:rsidRPr="00D51C8A">
        <w:rPr>
          <w:b/>
          <w:bCs/>
        </w:rPr>
        <w:t xml:space="preserve"> Integration</w:t>
      </w:r>
    </w:p>
    <w:p w14:paraId="2715371A" w14:textId="77777777" w:rsidR="00D51C8A" w:rsidRPr="00D51C8A" w:rsidRDefault="00D51C8A" w:rsidP="00D51C8A">
      <w:r w:rsidRPr="00D51C8A">
        <w:t xml:space="preserve">☑ All data and metadata </w:t>
      </w:r>
      <w:proofErr w:type="gramStart"/>
      <w:r w:rsidRPr="00D51C8A">
        <w:t>is</w:t>
      </w:r>
      <w:proofErr w:type="gramEnd"/>
      <w:r w:rsidRPr="00D51C8A">
        <w:t xml:space="preserve"> stored in </w:t>
      </w:r>
      <w:proofErr w:type="spellStart"/>
      <w:r w:rsidRPr="00D51C8A">
        <w:t>OneLake</w:t>
      </w:r>
      <w:proofErr w:type="spellEnd"/>
      <w:r w:rsidRPr="00D51C8A">
        <w:t xml:space="preserve"> or Fabric Data Stores</w:t>
      </w:r>
      <w:r w:rsidRPr="00D51C8A">
        <w:br/>
        <w:t xml:space="preserve">☐ Not all data and metadata is stored in </w:t>
      </w:r>
      <w:proofErr w:type="spellStart"/>
      <w:r w:rsidRPr="00D51C8A">
        <w:t>OneLake</w:t>
      </w:r>
      <w:proofErr w:type="spellEnd"/>
    </w:p>
    <w:p w14:paraId="73EFB1F7" w14:textId="77777777" w:rsidR="00D51C8A" w:rsidRPr="00D51C8A" w:rsidRDefault="00D51C8A" w:rsidP="00D51C8A">
      <w:r w:rsidRPr="00D51C8A">
        <w:t>Data is stored using:</w:t>
      </w:r>
    </w:p>
    <w:p w14:paraId="4D8B428C" w14:textId="77777777" w:rsidR="00D51C8A" w:rsidRPr="00D51C8A" w:rsidRDefault="00D51C8A" w:rsidP="00D51C8A">
      <w:pPr>
        <w:numPr>
          <w:ilvl w:val="0"/>
          <w:numId w:val="2"/>
        </w:numPr>
      </w:pPr>
      <w:r w:rsidRPr="00D51C8A">
        <w:t>Fabric Lakehouse</w:t>
      </w:r>
    </w:p>
    <w:p w14:paraId="7284CB66" w14:textId="77777777" w:rsidR="00D51C8A" w:rsidRPr="00D51C8A" w:rsidRDefault="00D51C8A" w:rsidP="00D51C8A">
      <w:pPr>
        <w:numPr>
          <w:ilvl w:val="0"/>
          <w:numId w:val="2"/>
        </w:numPr>
      </w:pPr>
      <w:proofErr w:type="spellStart"/>
      <w:r w:rsidRPr="00D51C8A">
        <w:t>Eventhouse</w:t>
      </w:r>
      <w:proofErr w:type="spellEnd"/>
      <w:r w:rsidRPr="00D51C8A">
        <w:t xml:space="preserve"> (KQL DB)</w:t>
      </w:r>
    </w:p>
    <w:p w14:paraId="6B7C0063" w14:textId="77777777" w:rsidR="00D51C8A" w:rsidRPr="00D51C8A" w:rsidRDefault="00D51C8A" w:rsidP="00D51C8A">
      <w:pPr>
        <w:numPr>
          <w:ilvl w:val="0"/>
          <w:numId w:val="2"/>
        </w:numPr>
      </w:pPr>
      <w:r w:rsidRPr="00D51C8A">
        <w:t>SQL DB (Fabric)</w:t>
      </w:r>
    </w:p>
    <w:p w14:paraId="0F27CB61" w14:textId="77777777" w:rsidR="00D51C8A" w:rsidRPr="00D51C8A" w:rsidRDefault="00D51C8A" w:rsidP="00D51C8A">
      <w:r w:rsidRPr="00D51C8A">
        <w:t>No external non-Azure storage is used for customer workload data.</w:t>
      </w:r>
    </w:p>
    <w:p w14:paraId="04B213FF" w14:textId="2FF0671A" w:rsidR="00D51C8A" w:rsidRPr="00D51C8A" w:rsidRDefault="00D51C8A" w:rsidP="00D51C8A"/>
    <w:p w14:paraId="3EB5C340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Microsoft Entra Conditional Access</w:t>
      </w:r>
    </w:p>
    <w:p w14:paraId="5E104F21" w14:textId="77777777" w:rsidR="00D51C8A" w:rsidRPr="00D51C8A" w:rsidRDefault="00D51C8A" w:rsidP="00D51C8A">
      <w:r w:rsidRPr="00D51C8A">
        <w:t>☑ The service works in its entirety even if customers enable this functionality</w:t>
      </w:r>
      <w:r w:rsidRPr="00D51C8A">
        <w:br/>
        <w:t>☐ The service works with limitations</w:t>
      </w:r>
      <w:r w:rsidRPr="00D51C8A">
        <w:br/>
        <w:t>☐ The service doesn't work with Conditional Access</w:t>
      </w:r>
    </w:p>
    <w:p w14:paraId="32B89FDF" w14:textId="77777777" w:rsidR="00D51C8A" w:rsidRPr="00D51C8A" w:rsidRDefault="00D51C8A" w:rsidP="00D51C8A">
      <w:r w:rsidRPr="00D51C8A">
        <w:t>Fabric Admin Agent fully supports Microsoft Entra Conditional Access policies.</w:t>
      </w:r>
    </w:p>
    <w:p w14:paraId="6FDA03A7" w14:textId="34B02710" w:rsidR="00D51C8A" w:rsidRPr="00D51C8A" w:rsidRDefault="00D51C8A" w:rsidP="00D51C8A"/>
    <w:p w14:paraId="19CB0F1D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Admin REST API</w:t>
      </w:r>
    </w:p>
    <w:p w14:paraId="1E0F7F50" w14:textId="77777777" w:rsidR="00D51C8A" w:rsidRPr="00D51C8A" w:rsidRDefault="00D51C8A" w:rsidP="00D51C8A">
      <w:r w:rsidRPr="00D51C8A">
        <w:lastRenderedPageBreak/>
        <w:t>☑ Microsoft Fabric Admin APIs are being used (/admin/*)</w:t>
      </w:r>
      <w:r w:rsidRPr="00D51C8A">
        <w:br/>
        <w:t>☐ No Microsoft Fabric Admin APIs are being used</w:t>
      </w:r>
    </w:p>
    <w:p w14:paraId="5393E73E" w14:textId="77777777" w:rsidR="00D51C8A" w:rsidRPr="00D51C8A" w:rsidRDefault="00D51C8A" w:rsidP="00D51C8A">
      <w:r w:rsidRPr="00D51C8A">
        <w:t>The workload uses Fabric Admin APIs to access capacity telemetry and governance data.</w:t>
      </w:r>
    </w:p>
    <w:p w14:paraId="6C1B24CA" w14:textId="64D769C0" w:rsidR="00D51C8A" w:rsidRPr="00D51C8A" w:rsidRDefault="00D51C8A" w:rsidP="00D51C8A"/>
    <w:p w14:paraId="685F4F78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Customer Facing Monitoring &amp; Diagnostic</w:t>
      </w:r>
    </w:p>
    <w:p w14:paraId="2B7892A0" w14:textId="77777777" w:rsidR="00D51C8A" w:rsidRPr="00D51C8A" w:rsidRDefault="00D51C8A" w:rsidP="00D51C8A">
      <w:r w:rsidRPr="00D51C8A">
        <w:t>☑ Minimum 30 days requirement is adhered to</w:t>
      </w:r>
      <w:r w:rsidRPr="00D51C8A">
        <w:br/>
        <w:t>☐ Vendor stores data beyond minimum</w:t>
      </w:r>
    </w:p>
    <w:p w14:paraId="4B9DCA68" w14:textId="77777777" w:rsidR="00D51C8A" w:rsidRPr="00D51C8A" w:rsidRDefault="00D51C8A" w:rsidP="00D51C8A">
      <w:r w:rsidRPr="00D51C8A">
        <w:t>Telemetry, findings, actions, and logs are stored for at least 30 days for support and audit purposes.</w:t>
      </w:r>
    </w:p>
    <w:p w14:paraId="7F6AE027" w14:textId="3700DBE5" w:rsidR="00D51C8A" w:rsidRPr="00D51C8A" w:rsidRDefault="00D51C8A" w:rsidP="00D51C8A"/>
    <w:p w14:paraId="42263958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B2B</w:t>
      </w:r>
    </w:p>
    <w:p w14:paraId="4F72C480" w14:textId="77777777" w:rsidR="00D51C8A" w:rsidRPr="00D51C8A" w:rsidRDefault="00D51C8A" w:rsidP="00D51C8A">
      <w:r w:rsidRPr="00D51C8A">
        <w:t>☐ Cross tenant B2B collaboration supported</w:t>
      </w:r>
      <w:r w:rsidRPr="00D51C8A">
        <w:br/>
        <w:t>☑ Workload Item Access only within the tenant</w:t>
      </w:r>
    </w:p>
    <w:p w14:paraId="00E9530C" w14:textId="77777777" w:rsidR="00D51C8A" w:rsidRPr="00D51C8A" w:rsidRDefault="00D51C8A" w:rsidP="00D51C8A">
      <w:r w:rsidRPr="00D51C8A">
        <w:t>The workload operates within a single tenant boundary.</w:t>
      </w:r>
    </w:p>
    <w:p w14:paraId="1223A018" w14:textId="37009E4F" w:rsidR="00D51C8A" w:rsidRPr="00D51C8A" w:rsidRDefault="00D51C8A" w:rsidP="00D51C8A"/>
    <w:p w14:paraId="7BC17D0D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Business Continuity and Disaster Recovery</w:t>
      </w:r>
    </w:p>
    <w:p w14:paraId="48E75A3D" w14:textId="77777777" w:rsidR="00D51C8A" w:rsidRPr="00D51C8A" w:rsidRDefault="00D51C8A" w:rsidP="00D51C8A">
      <w:proofErr w:type="spellStart"/>
      <w:r w:rsidRPr="00D51C8A">
        <w:t>MAQSoftware</w:t>
      </w:r>
      <w:proofErr w:type="spellEnd"/>
      <w:r w:rsidRPr="00D51C8A">
        <w:t xml:space="preserve"> maintains Business Continuity and Disaster Recovery plans for service availability and resilience.</w:t>
      </w:r>
    </w:p>
    <w:p w14:paraId="6E7DB7CA" w14:textId="77777777" w:rsidR="00D51C8A" w:rsidRPr="00D51C8A" w:rsidRDefault="00D51C8A" w:rsidP="00D51C8A">
      <w:r w:rsidRPr="00D51C8A">
        <w:t>Azure-native redundancy and monitoring capabilities are leveraged across:</w:t>
      </w:r>
    </w:p>
    <w:p w14:paraId="6800B438" w14:textId="77777777" w:rsidR="00D51C8A" w:rsidRPr="00D51C8A" w:rsidRDefault="00D51C8A" w:rsidP="00D51C8A">
      <w:pPr>
        <w:numPr>
          <w:ilvl w:val="0"/>
          <w:numId w:val="3"/>
        </w:numPr>
      </w:pPr>
      <w:r w:rsidRPr="00D51C8A">
        <w:t>Azure App Service</w:t>
      </w:r>
    </w:p>
    <w:p w14:paraId="7E0EC1A6" w14:textId="77777777" w:rsidR="00D51C8A" w:rsidRPr="00D51C8A" w:rsidRDefault="00D51C8A" w:rsidP="00D51C8A">
      <w:pPr>
        <w:numPr>
          <w:ilvl w:val="0"/>
          <w:numId w:val="3"/>
        </w:numPr>
      </w:pPr>
      <w:r w:rsidRPr="00D51C8A">
        <w:t>Azure SQL</w:t>
      </w:r>
    </w:p>
    <w:p w14:paraId="1728006F" w14:textId="77777777" w:rsidR="00D51C8A" w:rsidRPr="00D51C8A" w:rsidRDefault="00D51C8A" w:rsidP="00D51C8A">
      <w:pPr>
        <w:numPr>
          <w:ilvl w:val="0"/>
          <w:numId w:val="3"/>
        </w:numPr>
      </w:pPr>
      <w:r w:rsidRPr="00D51C8A">
        <w:t>Fabric Lakehouse</w:t>
      </w:r>
    </w:p>
    <w:p w14:paraId="74A55100" w14:textId="77777777" w:rsidR="00D51C8A" w:rsidRPr="00D51C8A" w:rsidRDefault="00D51C8A" w:rsidP="00D51C8A">
      <w:pPr>
        <w:numPr>
          <w:ilvl w:val="0"/>
          <w:numId w:val="3"/>
        </w:numPr>
      </w:pPr>
      <w:proofErr w:type="spellStart"/>
      <w:r w:rsidRPr="00D51C8A">
        <w:t>Eventhouse</w:t>
      </w:r>
      <w:proofErr w:type="spellEnd"/>
    </w:p>
    <w:p w14:paraId="0521736D" w14:textId="77777777" w:rsidR="00D51C8A" w:rsidRPr="00D51C8A" w:rsidRDefault="00D51C8A" w:rsidP="00D51C8A">
      <w:r w:rsidRPr="00D51C8A">
        <w:t>BCDR documentation available upon request.</w:t>
      </w:r>
    </w:p>
    <w:p w14:paraId="6F55CAFA" w14:textId="2DC6066E" w:rsidR="00D51C8A" w:rsidRPr="00D51C8A" w:rsidRDefault="00D51C8A" w:rsidP="00D51C8A"/>
    <w:p w14:paraId="4958C35E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Performance</w:t>
      </w:r>
    </w:p>
    <w:p w14:paraId="6D4BD260" w14:textId="77777777" w:rsidR="00D51C8A" w:rsidRPr="00D51C8A" w:rsidRDefault="00D51C8A" w:rsidP="00D51C8A">
      <w:r w:rsidRPr="00D51C8A">
        <w:t>☐ Performance Metrics available via Monitoring Hub</w:t>
      </w:r>
      <w:r w:rsidRPr="00D51C8A">
        <w:br/>
        <w:t>☐ Separate monitoring UI</w:t>
      </w:r>
      <w:r w:rsidRPr="00D51C8A">
        <w:br/>
        <w:t>☑ Vendor support personnel monitor internally</w:t>
      </w:r>
    </w:p>
    <w:p w14:paraId="10D295ED" w14:textId="77777777" w:rsidR="00D51C8A" w:rsidRPr="00D51C8A" w:rsidRDefault="00D51C8A" w:rsidP="00D51C8A">
      <w:r w:rsidRPr="00D51C8A">
        <w:lastRenderedPageBreak/>
        <w:t>Performance is monitored using:</w:t>
      </w:r>
    </w:p>
    <w:p w14:paraId="79CE720C" w14:textId="77777777" w:rsidR="00D51C8A" w:rsidRPr="00D51C8A" w:rsidRDefault="00D51C8A" w:rsidP="00D51C8A">
      <w:pPr>
        <w:numPr>
          <w:ilvl w:val="0"/>
          <w:numId w:val="4"/>
        </w:numPr>
      </w:pPr>
      <w:r w:rsidRPr="00D51C8A">
        <w:t>Capacity Overview Events</w:t>
      </w:r>
    </w:p>
    <w:p w14:paraId="7FFA251A" w14:textId="77777777" w:rsidR="00D51C8A" w:rsidRPr="00D51C8A" w:rsidRDefault="00D51C8A" w:rsidP="00D51C8A">
      <w:pPr>
        <w:numPr>
          <w:ilvl w:val="0"/>
          <w:numId w:val="4"/>
        </w:numPr>
      </w:pPr>
      <w:proofErr w:type="spellStart"/>
      <w:r w:rsidRPr="00D51C8A">
        <w:t>Eventhouse</w:t>
      </w:r>
      <w:proofErr w:type="spellEnd"/>
    </w:p>
    <w:p w14:paraId="3A6E4245" w14:textId="77777777" w:rsidR="00D51C8A" w:rsidRPr="00D51C8A" w:rsidRDefault="00D51C8A" w:rsidP="00D51C8A">
      <w:pPr>
        <w:numPr>
          <w:ilvl w:val="0"/>
          <w:numId w:val="4"/>
        </w:numPr>
      </w:pPr>
      <w:r w:rsidRPr="00D51C8A">
        <w:t>Internal telemetry</w:t>
      </w:r>
    </w:p>
    <w:p w14:paraId="32F1133B" w14:textId="77777777" w:rsidR="00D51C8A" w:rsidRPr="00D51C8A" w:rsidRDefault="00D51C8A" w:rsidP="00D51C8A">
      <w:pPr>
        <w:numPr>
          <w:ilvl w:val="0"/>
          <w:numId w:val="4"/>
        </w:numPr>
      </w:pPr>
      <w:r w:rsidRPr="00D51C8A">
        <w:t>Embedded Power BI dashboards</w:t>
      </w:r>
    </w:p>
    <w:p w14:paraId="657B80D1" w14:textId="77777777" w:rsidR="00D51C8A" w:rsidRPr="00D51C8A" w:rsidRDefault="00D51C8A" w:rsidP="00D51C8A">
      <w:r w:rsidRPr="00D51C8A">
        <w:t>Monitoring Hub integration is not currently implemented.</w:t>
      </w:r>
    </w:p>
    <w:p w14:paraId="4E09CF94" w14:textId="20F1799D" w:rsidR="00D51C8A" w:rsidRPr="00D51C8A" w:rsidRDefault="00D51C8A" w:rsidP="00D51C8A"/>
    <w:p w14:paraId="696D520E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Presence</w:t>
      </w:r>
    </w:p>
    <w:p w14:paraId="21F1D581" w14:textId="77777777" w:rsidR="00D51C8A" w:rsidRPr="00D51C8A" w:rsidRDefault="00D51C8A" w:rsidP="00D51C8A">
      <w:r w:rsidRPr="00D51C8A">
        <w:t>☑ Service availability aligns with Fabric regions</w:t>
      </w:r>
      <w:r w:rsidRPr="00D51C8A">
        <w:br/>
        <w:t>☐ Service resides outside Azure</w:t>
      </w:r>
    </w:p>
    <w:p w14:paraId="5598775A" w14:textId="77777777" w:rsidR="00D51C8A" w:rsidRPr="00D51C8A" w:rsidRDefault="00D51C8A" w:rsidP="00D51C8A">
      <w:r w:rsidRPr="00D51C8A">
        <w:t>All components are deployed within Microsoft Azure.</w:t>
      </w:r>
    </w:p>
    <w:p w14:paraId="55278818" w14:textId="6AD332BB" w:rsidR="00D51C8A" w:rsidRPr="00D51C8A" w:rsidRDefault="00D51C8A" w:rsidP="00D51C8A"/>
    <w:p w14:paraId="689CD6BC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Public APIs</w:t>
      </w:r>
    </w:p>
    <w:p w14:paraId="63E6D837" w14:textId="77777777" w:rsidR="00D51C8A" w:rsidRPr="00D51C8A" w:rsidRDefault="00D51C8A" w:rsidP="00D51C8A">
      <w:r w:rsidRPr="00D51C8A">
        <w:t>☑ The workload uses Fabric Public APIs</w:t>
      </w:r>
    </w:p>
    <w:p w14:paraId="2A01A1BB" w14:textId="77777777" w:rsidR="00D51C8A" w:rsidRPr="00D51C8A" w:rsidRDefault="00D51C8A" w:rsidP="00D51C8A">
      <w:r w:rsidRPr="00D51C8A">
        <w:t>Fabric Admin Agent uses public Fabric APIs for telemetry ingestion and admin operations.</w:t>
      </w:r>
    </w:p>
    <w:p w14:paraId="1BA63E0E" w14:textId="434E20B3" w:rsidR="00D51C8A" w:rsidRPr="00D51C8A" w:rsidRDefault="00D51C8A" w:rsidP="00D51C8A"/>
    <w:p w14:paraId="53A75EA0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Design / UX Requirements</w:t>
      </w:r>
    </w:p>
    <w:p w14:paraId="56E5FB29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Common UX</w:t>
      </w:r>
    </w:p>
    <w:p w14:paraId="4FE14855" w14:textId="77777777" w:rsidR="00D51C8A" w:rsidRPr="00D51C8A" w:rsidRDefault="00D51C8A" w:rsidP="00D51C8A">
      <w:r w:rsidRPr="00D51C8A">
        <w:t>☑ Compliant with Fabric UX guidelines</w:t>
      </w:r>
      <w:r w:rsidRPr="00D51C8A">
        <w:br/>
        <w:t>☐ Variances granted</w:t>
      </w:r>
    </w:p>
    <w:p w14:paraId="10A0C910" w14:textId="27495B1B" w:rsidR="00D51C8A" w:rsidRPr="00D51C8A" w:rsidRDefault="00D51C8A" w:rsidP="00D51C8A"/>
    <w:p w14:paraId="034E18AC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Item Creation Experience</w:t>
      </w:r>
    </w:p>
    <w:p w14:paraId="66153841" w14:textId="77777777" w:rsidR="00D51C8A" w:rsidRPr="00D51C8A" w:rsidRDefault="00D51C8A" w:rsidP="00D51C8A">
      <w:r w:rsidRPr="00D51C8A">
        <w:t>☑ Yes</w:t>
      </w:r>
      <w:r w:rsidRPr="00D51C8A">
        <w:br/>
        <w:t>☐ No</w:t>
      </w:r>
    </w:p>
    <w:p w14:paraId="571BF12D" w14:textId="4438D9C0" w:rsidR="00D51C8A" w:rsidRPr="00D51C8A" w:rsidRDefault="00D51C8A" w:rsidP="00D51C8A"/>
    <w:p w14:paraId="66003AD7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Monitoring Hub</w:t>
      </w:r>
    </w:p>
    <w:p w14:paraId="31DE2EBC" w14:textId="77777777" w:rsidR="00D51C8A" w:rsidRPr="00D51C8A" w:rsidRDefault="00D51C8A" w:rsidP="00D51C8A">
      <w:r w:rsidRPr="00D51C8A">
        <w:t>☐ Yes</w:t>
      </w:r>
      <w:r w:rsidRPr="00D51C8A">
        <w:br/>
        <w:t>☑ No</w:t>
      </w:r>
    </w:p>
    <w:p w14:paraId="33B3B9F7" w14:textId="77777777" w:rsidR="00D51C8A" w:rsidRPr="00D51C8A" w:rsidRDefault="00D51C8A" w:rsidP="00D51C8A">
      <w:r w:rsidRPr="00D51C8A">
        <w:lastRenderedPageBreak/>
        <w:t>Long-running operations currently do not integrate with Monitoring Hub.</w:t>
      </w:r>
    </w:p>
    <w:p w14:paraId="10F20024" w14:textId="54066467" w:rsidR="00D51C8A" w:rsidRPr="00D51C8A" w:rsidRDefault="00D51C8A" w:rsidP="00D51C8A"/>
    <w:p w14:paraId="2EFC1C87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Trial Experience</w:t>
      </w:r>
    </w:p>
    <w:p w14:paraId="18DF2A68" w14:textId="77777777" w:rsidR="00D51C8A" w:rsidRPr="00D51C8A" w:rsidRDefault="00D51C8A" w:rsidP="00D51C8A">
      <w:r w:rsidRPr="00D51C8A">
        <w:t>☐ Trial Supported</w:t>
      </w:r>
      <w:r w:rsidRPr="00D51C8A">
        <w:br/>
        <w:t>☑ Trial Not Supported</w:t>
      </w:r>
    </w:p>
    <w:p w14:paraId="446A9692" w14:textId="1446B277" w:rsidR="00D51C8A" w:rsidRPr="00D51C8A" w:rsidRDefault="00D51C8A" w:rsidP="00D51C8A"/>
    <w:p w14:paraId="481F411F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Monetization Experience</w:t>
      </w:r>
    </w:p>
    <w:p w14:paraId="7212132E" w14:textId="77777777" w:rsidR="00D51C8A" w:rsidRPr="00D51C8A" w:rsidRDefault="00D51C8A" w:rsidP="00D51C8A">
      <w:r w:rsidRPr="00D51C8A">
        <w:t>☑ Other</w:t>
      </w:r>
    </w:p>
    <w:p w14:paraId="3A76D282" w14:textId="77777777" w:rsidR="00D51C8A" w:rsidRPr="00D51C8A" w:rsidRDefault="00D51C8A" w:rsidP="00D51C8A">
      <w:r w:rsidRPr="00D51C8A">
        <w:t>Commercial engagement managed outside Marketplace.</w:t>
      </w:r>
    </w:p>
    <w:p w14:paraId="7B76965F" w14:textId="77393A0C" w:rsidR="00D51C8A" w:rsidRPr="00D51C8A" w:rsidRDefault="00D51C8A" w:rsidP="00D51C8A"/>
    <w:p w14:paraId="0F73AFDA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Accessibility</w:t>
      </w:r>
    </w:p>
    <w:p w14:paraId="642E030D" w14:textId="77777777" w:rsidR="00D51C8A" w:rsidRPr="00D51C8A" w:rsidRDefault="00D51C8A" w:rsidP="00D51C8A">
      <w:r w:rsidRPr="00D51C8A">
        <w:t>☑ The user experience is compliant</w:t>
      </w:r>
      <w:r w:rsidRPr="00D51C8A">
        <w:br/>
        <w:t>☐ Limitations exist</w:t>
      </w:r>
    </w:p>
    <w:p w14:paraId="54380727" w14:textId="77777777" w:rsidR="00D51C8A" w:rsidRPr="00D51C8A" w:rsidRDefault="00D51C8A" w:rsidP="00D51C8A">
      <w:r w:rsidRPr="00D51C8A">
        <w:t>Built using React, TypeScript, and Fluent UI aligned with accessibility standards.</w:t>
      </w:r>
    </w:p>
    <w:p w14:paraId="04773F8F" w14:textId="6974CEC0" w:rsidR="00D51C8A" w:rsidRPr="00D51C8A" w:rsidRDefault="00D51C8A" w:rsidP="00D51C8A"/>
    <w:p w14:paraId="6DCE0300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World Readiness</w:t>
      </w:r>
    </w:p>
    <w:p w14:paraId="1355FDBB" w14:textId="77777777" w:rsidR="00D51C8A" w:rsidRPr="00D51C8A" w:rsidRDefault="00D51C8A" w:rsidP="00D51C8A">
      <w:r w:rsidRPr="00D51C8A">
        <w:t>☑ English is the only supported language</w:t>
      </w:r>
      <w:r w:rsidRPr="00D51C8A">
        <w:br/>
        <w:t>☐ Additional languages supported</w:t>
      </w:r>
    </w:p>
    <w:p w14:paraId="64F3A39B" w14:textId="412C8746" w:rsidR="00D51C8A" w:rsidRPr="00D51C8A" w:rsidRDefault="00D51C8A" w:rsidP="00D51C8A"/>
    <w:p w14:paraId="71D865BF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Item Settings</w:t>
      </w:r>
    </w:p>
    <w:p w14:paraId="15C43492" w14:textId="77777777" w:rsidR="00D51C8A" w:rsidRPr="00D51C8A" w:rsidRDefault="00D51C8A" w:rsidP="00D51C8A">
      <w:r w:rsidRPr="00D51C8A">
        <w:t>☑ Yes</w:t>
      </w:r>
      <w:r w:rsidRPr="00D51C8A">
        <w:br/>
        <w:t>☐ No</w:t>
      </w:r>
    </w:p>
    <w:p w14:paraId="232172F9" w14:textId="644E5501" w:rsidR="00D51C8A" w:rsidRPr="00D51C8A" w:rsidRDefault="00D51C8A" w:rsidP="00D51C8A"/>
    <w:p w14:paraId="55447B32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Samples</w:t>
      </w:r>
    </w:p>
    <w:p w14:paraId="3F37049B" w14:textId="77777777" w:rsidR="00D51C8A" w:rsidRPr="00D51C8A" w:rsidRDefault="00D51C8A" w:rsidP="00D51C8A">
      <w:r w:rsidRPr="00D51C8A">
        <w:t>☑ Samples not provided</w:t>
      </w:r>
      <w:r w:rsidRPr="00D51C8A">
        <w:br/>
        <w:t>☐ Samples provided</w:t>
      </w:r>
    </w:p>
    <w:p w14:paraId="3CB8872D" w14:textId="2C1FF9A1" w:rsidR="00D51C8A" w:rsidRPr="00D51C8A" w:rsidRDefault="00D51C8A" w:rsidP="00D51C8A"/>
    <w:p w14:paraId="0E268D29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Custom Actions</w:t>
      </w:r>
    </w:p>
    <w:p w14:paraId="78022021" w14:textId="77777777" w:rsidR="00D51C8A" w:rsidRPr="00D51C8A" w:rsidRDefault="00D51C8A" w:rsidP="00D51C8A">
      <w:r w:rsidRPr="00D51C8A">
        <w:t>☑ Custom Actions implemented</w:t>
      </w:r>
    </w:p>
    <w:p w14:paraId="049781B6" w14:textId="77777777" w:rsidR="00D51C8A" w:rsidRPr="00D51C8A" w:rsidRDefault="00D51C8A" w:rsidP="00D51C8A">
      <w:r w:rsidRPr="00D51C8A">
        <w:lastRenderedPageBreak/>
        <w:t>Custom actions include:</w:t>
      </w:r>
    </w:p>
    <w:p w14:paraId="4357D000" w14:textId="77777777" w:rsidR="00D51C8A" w:rsidRPr="00D51C8A" w:rsidRDefault="00D51C8A" w:rsidP="00D51C8A">
      <w:pPr>
        <w:numPr>
          <w:ilvl w:val="0"/>
          <w:numId w:val="5"/>
        </w:numPr>
      </w:pPr>
      <w:r w:rsidRPr="00D51C8A">
        <w:t>Suppress Finding</w:t>
      </w:r>
    </w:p>
    <w:p w14:paraId="1AD36246" w14:textId="77777777" w:rsidR="00D51C8A" w:rsidRPr="00D51C8A" w:rsidRDefault="00D51C8A" w:rsidP="00D51C8A">
      <w:pPr>
        <w:numPr>
          <w:ilvl w:val="0"/>
          <w:numId w:val="5"/>
        </w:numPr>
      </w:pPr>
      <w:r w:rsidRPr="00D51C8A">
        <w:t>Accept Recommendation (Scale within guardrails)</w:t>
      </w:r>
    </w:p>
    <w:p w14:paraId="3A6DDBD7" w14:textId="77777777" w:rsidR="00D51C8A" w:rsidRPr="00D51C8A" w:rsidRDefault="00D51C8A" w:rsidP="00D51C8A">
      <w:pPr>
        <w:numPr>
          <w:ilvl w:val="0"/>
          <w:numId w:val="5"/>
        </w:numPr>
      </w:pPr>
      <w:r w:rsidRPr="00D51C8A">
        <w:t>Configure Capacity</w:t>
      </w:r>
    </w:p>
    <w:p w14:paraId="23979ABA" w14:textId="77777777" w:rsidR="00D51C8A" w:rsidRPr="00D51C8A" w:rsidRDefault="00D51C8A" w:rsidP="00D51C8A">
      <w:pPr>
        <w:numPr>
          <w:ilvl w:val="0"/>
          <w:numId w:val="5"/>
        </w:numPr>
      </w:pPr>
      <w:r w:rsidRPr="00D51C8A">
        <w:t>Manage Recipients</w:t>
      </w:r>
    </w:p>
    <w:p w14:paraId="0A17A053" w14:textId="61B86F67" w:rsidR="00D51C8A" w:rsidRPr="00D51C8A" w:rsidRDefault="00D51C8A" w:rsidP="00D51C8A"/>
    <w:p w14:paraId="476E3FF5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Workspace Settings</w:t>
      </w:r>
    </w:p>
    <w:p w14:paraId="6B986F7F" w14:textId="77777777" w:rsidR="00D51C8A" w:rsidRPr="00D51C8A" w:rsidRDefault="00D51C8A" w:rsidP="00D51C8A">
      <w:r w:rsidRPr="00D51C8A">
        <w:t>☐ Supported</w:t>
      </w:r>
      <w:r w:rsidRPr="00D51C8A">
        <w:br/>
        <w:t>☑ Not Supported</w:t>
      </w:r>
    </w:p>
    <w:p w14:paraId="51FA3EA4" w14:textId="7B969B0E" w:rsidR="00D51C8A" w:rsidRPr="00D51C8A" w:rsidRDefault="00D51C8A" w:rsidP="00D51C8A"/>
    <w:p w14:paraId="0841FBD0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Global Search</w:t>
      </w:r>
    </w:p>
    <w:p w14:paraId="6666130E" w14:textId="77777777" w:rsidR="00D51C8A" w:rsidRPr="00D51C8A" w:rsidRDefault="00D51C8A" w:rsidP="00D51C8A">
      <w:r w:rsidRPr="00D51C8A">
        <w:t>☐ Supported</w:t>
      </w:r>
      <w:r w:rsidRPr="00D51C8A">
        <w:br/>
        <w:t>☑ Not Supported</w:t>
      </w:r>
    </w:p>
    <w:p w14:paraId="74F5FEA3" w14:textId="5BC763B7" w:rsidR="00D51C8A" w:rsidRPr="00D51C8A" w:rsidRDefault="00D51C8A" w:rsidP="00D51C8A"/>
    <w:p w14:paraId="1C36AB67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Security / Compliance Requirements</w:t>
      </w:r>
    </w:p>
    <w:p w14:paraId="785A4F61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Security General</w:t>
      </w:r>
    </w:p>
    <w:p w14:paraId="3BA42896" w14:textId="77777777" w:rsidR="00D51C8A" w:rsidRPr="00D51C8A" w:rsidRDefault="00D51C8A" w:rsidP="00D51C8A">
      <w:r w:rsidRPr="00D51C8A">
        <w:t>Security review and internal assessment completed. Measures include:</w:t>
      </w:r>
    </w:p>
    <w:p w14:paraId="23B5CF25" w14:textId="77777777" w:rsidR="00D51C8A" w:rsidRPr="00D51C8A" w:rsidRDefault="00D51C8A" w:rsidP="00D51C8A">
      <w:pPr>
        <w:numPr>
          <w:ilvl w:val="0"/>
          <w:numId w:val="6"/>
        </w:numPr>
      </w:pPr>
      <w:r w:rsidRPr="00D51C8A">
        <w:t>Entra ID authentication only</w:t>
      </w:r>
    </w:p>
    <w:p w14:paraId="10D89151" w14:textId="77777777" w:rsidR="00D51C8A" w:rsidRPr="00D51C8A" w:rsidRDefault="00D51C8A" w:rsidP="00D51C8A">
      <w:pPr>
        <w:numPr>
          <w:ilvl w:val="0"/>
          <w:numId w:val="6"/>
        </w:numPr>
      </w:pPr>
      <w:r w:rsidRPr="00D51C8A">
        <w:t>No third-party cookies</w:t>
      </w:r>
    </w:p>
    <w:p w14:paraId="5F4B7FDB" w14:textId="77777777" w:rsidR="00D51C8A" w:rsidRPr="00D51C8A" w:rsidRDefault="00D51C8A" w:rsidP="00D51C8A">
      <w:pPr>
        <w:numPr>
          <w:ilvl w:val="0"/>
          <w:numId w:val="6"/>
        </w:numPr>
      </w:pPr>
      <w:r w:rsidRPr="00D51C8A">
        <w:t>Azure-native storage and encryption</w:t>
      </w:r>
    </w:p>
    <w:p w14:paraId="6E74CD92" w14:textId="77777777" w:rsidR="00D51C8A" w:rsidRPr="00D51C8A" w:rsidRDefault="00D51C8A" w:rsidP="00D51C8A">
      <w:pPr>
        <w:numPr>
          <w:ilvl w:val="0"/>
          <w:numId w:val="6"/>
        </w:numPr>
      </w:pPr>
      <w:r w:rsidRPr="00D51C8A">
        <w:t>Audit logging</w:t>
      </w:r>
    </w:p>
    <w:p w14:paraId="11FF5227" w14:textId="77777777" w:rsidR="00D51C8A" w:rsidRPr="00D51C8A" w:rsidRDefault="00D51C8A" w:rsidP="00D51C8A">
      <w:pPr>
        <w:numPr>
          <w:ilvl w:val="0"/>
          <w:numId w:val="6"/>
        </w:numPr>
      </w:pPr>
      <w:r w:rsidRPr="00D51C8A">
        <w:t>Guardrail-based scaling controls</w:t>
      </w:r>
    </w:p>
    <w:p w14:paraId="0AFF5C3E" w14:textId="77777777" w:rsidR="00D51C8A" w:rsidRPr="00D51C8A" w:rsidRDefault="00D51C8A" w:rsidP="00D51C8A">
      <w:r w:rsidRPr="00D51C8A">
        <w:t>Periodic security assessments are conducted as enhancements are made.</w:t>
      </w:r>
    </w:p>
    <w:p w14:paraId="0182613D" w14:textId="0B495899" w:rsidR="00D51C8A" w:rsidRPr="00D51C8A" w:rsidRDefault="00D51C8A" w:rsidP="00D51C8A"/>
    <w:p w14:paraId="01D902CF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Privacy</w:t>
      </w:r>
    </w:p>
    <w:p w14:paraId="7D4D61AA" w14:textId="77777777" w:rsidR="00D51C8A" w:rsidRPr="00D51C8A" w:rsidRDefault="00D51C8A" w:rsidP="00D51C8A">
      <w:r w:rsidRPr="00D51C8A">
        <w:t>☑ Only essential HTTP-only cookies used</w:t>
      </w:r>
      <w:r w:rsidRPr="00D51C8A">
        <w:br/>
        <w:t>☑ No third-party cookies used</w:t>
      </w:r>
      <w:r w:rsidRPr="00D51C8A">
        <w:br/>
        <w:t>☑ Entra tokens obtained using Fabric Workload Client SDK</w:t>
      </w:r>
    </w:p>
    <w:p w14:paraId="1CA8B161" w14:textId="77777777" w:rsidR="00D51C8A" w:rsidRPr="00D51C8A" w:rsidRDefault="00D51C8A" w:rsidP="00D51C8A">
      <w:r w:rsidRPr="00D51C8A">
        <w:t>Privacy assessments completed. No external tracking or third-party data sharing.</w:t>
      </w:r>
    </w:p>
    <w:p w14:paraId="0EA98FB6" w14:textId="17D89564" w:rsidR="00D51C8A" w:rsidRPr="00D51C8A" w:rsidRDefault="00D51C8A" w:rsidP="00D51C8A"/>
    <w:p w14:paraId="19FAF8CF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Data Residency</w:t>
      </w:r>
    </w:p>
    <w:p w14:paraId="4C27DFCF" w14:textId="77777777" w:rsidR="00D51C8A" w:rsidRPr="00D51C8A" w:rsidRDefault="00D51C8A" w:rsidP="00D51C8A">
      <w:r w:rsidRPr="00D51C8A">
        <w:t>All customer data resides within:</w:t>
      </w:r>
    </w:p>
    <w:p w14:paraId="30C1F466" w14:textId="77777777" w:rsidR="00D51C8A" w:rsidRPr="00D51C8A" w:rsidRDefault="00D51C8A" w:rsidP="00D51C8A">
      <w:pPr>
        <w:numPr>
          <w:ilvl w:val="0"/>
          <w:numId w:val="7"/>
        </w:numPr>
      </w:pPr>
      <w:r w:rsidRPr="00D51C8A">
        <w:t>Microsoft Fabric (</w:t>
      </w:r>
      <w:proofErr w:type="spellStart"/>
      <w:r w:rsidRPr="00D51C8A">
        <w:t>OneLake</w:t>
      </w:r>
      <w:proofErr w:type="spellEnd"/>
      <w:r w:rsidRPr="00D51C8A">
        <w:t xml:space="preserve">, Lakehouse, </w:t>
      </w:r>
      <w:proofErr w:type="spellStart"/>
      <w:r w:rsidRPr="00D51C8A">
        <w:t>Eventhouse</w:t>
      </w:r>
      <w:proofErr w:type="spellEnd"/>
      <w:r w:rsidRPr="00D51C8A">
        <w:t>)</w:t>
      </w:r>
    </w:p>
    <w:p w14:paraId="1BC9AB9F" w14:textId="77777777" w:rsidR="00D51C8A" w:rsidRPr="00D51C8A" w:rsidRDefault="00D51C8A" w:rsidP="00D51C8A">
      <w:pPr>
        <w:numPr>
          <w:ilvl w:val="0"/>
          <w:numId w:val="7"/>
        </w:numPr>
      </w:pPr>
      <w:r w:rsidRPr="00D51C8A">
        <w:t>Azure SQL</w:t>
      </w:r>
    </w:p>
    <w:p w14:paraId="22C9BFF1" w14:textId="77777777" w:rsidR="00D51C8A" w:rsidRPr="00D51C8A" w:rsidRDefault="00D51C8A" w:rsidP="00D51C8A">
      <w:pPr>
        <w:numPr>
          <w:ilvl w:val="0"/>
          <w:numId w:val="7"/>
        </w:numPr>
      </w:pPr>
      <w:r w:rsidRPr="00D51C8A">
        <w:t>Azure App Service</w:t>
      </w:r>
    </w:p>
    <w:p w14:paraId="30D53779" w14:textId="77777777" w:rsidR="00D51C8A" w:rsidRPr="00D51C8A" w:rsidRDefault="00D51C8A" w:rsidP="00D51C8A">
      <w:r w:rsidRPr="00D51C8A">
        <w:t>Data does not leave the tenant geography.</w:t>
      </w:r>
    </w:p>
    <w:p w14:paraId="7EBDFC43" w14:textId="6AE7CC75" w:rsidR="00D51C8A" w:rsidRPr="00D51C8A" w:rsidRDefault="00D51C8A" w:rsidP="00D51C8A"/>
    <w:p w14:paraId="59839857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Compliance</w:t>
      </w:r>
    </w:p>
    <w:p w14:paraId="28782124" w14:textId="77777777" w:rsidR="00D51C8A" w:rsidRPr="00D51C8A" w:rsidRDefault="00D51C8A" w:rsidP="00D51C8A">
      <w:r w:rsidRPr="00D51C8A">
        <w:t>The workload follows enterprise-grade Azure security and compliance practices. Alignment includes:</w:t>
      </w:r>
    </w:p>
    <w:p w14:paraId="239C2C42" w14:textId="77777777" w:rsidR="00D51C8A" w:rsidRPr="00D51C8A" w:rsidRDefault="00D51C8A" w:rsidP="00D51C8A">
      <w:pPr>
        <w:numPr>
          <w:ilvl w:val="0"/>
          <w:numId w:val="8"/>
        </w:numPr>
      </w:pPr>
      <w:r w:rsidRPr="00D51C8A">
        <w:t>Azure security standards</w:t>
      </w:r>
    </w:p>
    <w:p w14:paraId="395AB313" w14:textId="77777777" w:rsidR="00D51C8A" w:rsidRPr="00D51C8A" w:rsidRDefault="00D51C8A" w:rsidP="00D51C8A">
      <w:pPr>
        <w:numPr>
          <w:ilvl w:val="0"/>
          <w:numId w:val="8"/>
        </w:numPr>
      </w:pPr>
      <w:r w:rsidRPr="00D51C8A">
        <w:t>Tenant data isolation</w:t>
      </w:r>
    </w:p>
    <w:p w14:paraId="6794A43C" w14:textId="77777777" w:rsidR="00D51C8A" w:rsidRPr="00D51C8A" w:rsidRDefault="00D51C8A" w:rsidP="00D51C8A">
      <w:pPr>
        <w:numPr>
          <w:ilvl w:val="0"/>
          <w:numId w:val="8"/>
        </w:numPr>
      </w:pPr>
      <w:r w:rsidRPr="00D51C8A">
        <w:t>Enterprise identity management</w:t>
      </w:r>
    </w:p>
    <w:p w14:paraId="4C6D84D0" w14:textId="77777777" w:rsidR="00D51C8A" w:rsidRPr="00D51C8A" w:rsidRDefault="00D51C8A" w:rsidP="00D51C8A">
      <w:r w:rsidRPr="00D51C8A">
        <w:t xml:space="preserve">Formal certifications available via </w:t>
      </w:r>
      <w:proofErr w:type="spellStart"/>
      <w:r w:rsidRPr="00D51C8A">
        <w:t>MAQSoftware</w:t>
      </w:r>
      <w:proofErr w:type="spellEnd"/>
      <w:r w:rsidRPr="00D51C8A">
        <w:t xml:space="preserve"> corporate compliance documentation.</w:t>
      </w:r>
    </w:p>
    <w:p w14:paraId="208CF26F" w14:textId="599B8802" w:rsidR="00D51C8A" w:rsidRPr="00D51C8A" w:rsidRDefault="00D51C8A" w:rsidP="00D51C8A"/>
    <w:p w14:paraId="5A3D621E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Support</w:t>
      </w:r>
    </w:p>
    <w:p w14:paraId="7FE9F1E9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Microsoft Direct Vendor Outreach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4332"/>
      </w:tblGrid>
      <w:tr w:rsidR="00D51C8A" w:rsidRPr="00D51C8A" w14:paraId="64E50EEE" w14:textId="77777777" w:rsidTr="00D51C8A">
        <w:tc>
          <w:tcPr>
            <w:tcW w:w="0" w:type="auto"/>
            <w:hideMark/>
          </w:tcPr>
          <w:p w14:paraId="4CF26FC1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BB61F8D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Value</w:t>
            </w:r>
          </w:p>
        </w:tc>
      </w:tr>
      <w:tr w:rsidR="00D51C8A" w:rsidRPr="00D51C8A" w14:paraId="33D2E260" w14:textId="77777777" w:rsidTr="00D51C8A">
        <w:tc>
          <w:tcPr>
            <w:tcW w:w="0" w:type="auto"/>
            <w:hideMark/>
          </w:tcPr>
          <w:p w14:paraId="427AAED5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Contact Name</w:t>
            </w:r>
          </w:p>
        </w:tc>
        <w:tc>
          <w:tcPr>
            <w:tcW w:w="0" w:type="auto"/>
            <w:hideMark/>
          </w:tcPr>
          <w:p w14:paraId="7791EA35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Fabric Admin Agent Support Team</w:t>
            </w:r>
          </w:p>
        </w:tc>
      </w:tr>
      <w:tr w:rsidR="00D51C8A" w:rsidRPr="00D51C8A" w14:paraId="4B3D608B" w14:textId="77777777" w:rsidTr="00D51C8A">
        <w:tc>
          <w:tcPr>
            <w:tcW w:w="0" w:type="auto"/>
            <w:hideMark/>
          </w:tcPr>
          <w:p w14:paraId="3C433EBD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Email Alias</w:t>
            </w:r>
          </w:p>
        </w:tc>
        <w:tc>
          <w:tcPr>
            <w:tcW w:w="0" w:type="auto"/>
            <w:hideMark/>
          </w:tcPr>
          <w:p w14:paraId="7ACAA589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fabricadminagent@maqsoftware.com</w:t>
            </w:r>
          </w:p>
        </w:tc>
      </w:tr>
      <w:tr w:rsidR="00D51C8A" w:rsidRPr="00D51C8A" w14:paraId="71366840" w14:textId="77777777" w:rsidTr="00D51C8A">
        <w:tc>
          <w:tcPr>
            <w:tcW w:w="0" w:type="auto"/>
            <w:hideMark/>
          </w:tcPr>
          <w:p w14:paraId="0CADA45E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Self Service Portal</w:t>
            </w:r>
          </w:p>
        </w:tc>
        <w:tc>
          <w:tcPr>
            <w:tcW w:w="0" w:type="auto"/>
            <w:hideMark/>
          </w:tcPr>
          <w:p w14:paraId="7C8764E4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https://www.maqsoftware.com/support</w:t>
            </w:r>
          </w:p>
        </w:tc>
      </w:tr>
    </w:tbl>
    <w:p w14:paraId="4F4A4EF8" w14:textId="3EBD96F5" w:rsidR="00D51C8A" w:rsidRPr="00D51C8A" w:rsidRDefault="00D51C8A" w:rsidP="00D51C8A"/>
    <w:p w14:paraId="70C45356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Supportability</w:t>
      </w:r>
    </w:p>
    <w:p w14:paraId="36BE02E1" w14:textId="77777777" w:rsidR="00D51C8A" w:rsidRPr="00D51C8A" w:rsidRDefault="00D51C8A" w:rsidP="00D51C8A">
      <w:r w:rsidRPr="00D51C8A">
        <w:t>☑ Vendor attests that support information is available to customers</w:t>
      </w:r>
    </w:p>
    <w:p w14:paraId="3281364C" w14:textId="77777777" w:rsidR="00D51C8A" w:rsidRPr="00D51C8A" w:rsidRDefault="00D51C8A" w:rsidP="00D51C8A">
      <w:r w:rsidRPr="00D51C8A">
        <w:t>Service level agreements and support channels are documented and available upon engagement.</w:t>
      </w:r>
    </w:p>
    <w:p w14:paraId="220CE32B" w14:textId="77777777" w:rsidR="00D51C8A" w:rsidRPr="00D51C8A" w:rsidRDefault="00D51C8A" w:rsidP="00D51C8A">
      <w:r w:rsidRPr="00D51C8A">
        <w:pict w14:anchorId="5C0A9EB2">
          <v:rect id="_x0000_i1280" style="width:0;height:1.5pt" o:hralign="center" o:hrstd="t" o:hr="t" fillcolor="#a0a0a0" stroked="f"/>
        </w:pict>
      </w:r>
    </w:p>
    <w:p w14:paraId="6373AF20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lastRenderedPageBreak/>
        <w:t>Service Health and Availability</w:t>
      </w:r>
    </w:p>
    <w:p w14:paraId="68125BE7" w14:textId="77777777" w:rsidR="00D51C8A" w:rsidRPr="00D51C8A" w:rsidRDefault="00D51C8A" w:rsidP="00D51C8A">
      <w:r w:rsidRPr="00D51C8A">
        <w:t xml:space="preserve">Service health information available via </w:t>
      </w:r>
      <w:proofErr w:type="spellStart"/>
      <w:r w:rsidRPr="00D51C8A">
        <w:t>MAQSoftware</w:t>
      </w:r>
      <w:proofErr w:type="spellEnd"/>
      <w:r w:rsidRPr="00D51C8A">
        <w:t xml:space="preserve"> support portal.</w:t>
      </w:r>
    </w:p>
    <w:p w14:paraId="235CA1BC" w14:textId="77777777" w:rsidR="00D51C8A" w:rsidRPr="00D51C8A" w:rsidRDefault="00D51C8A" w:rsidP="00D51C8A">
      <w:r w:rsidRPr="00D51C8A">
        <w:pict w14:anchorId="1E76EF81">
          <v:rect id="_x0000_i1281" style="width:0;height:1.5pt" o:hralign="center" o:hrstd="t" o:hr="t" fillcolor="#a0a0a0" stroked="f"/>
        </w:pict>
      </w:r>
    </w:p>
    <w:p w14:paraId="33B56398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Fabric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1964"/>
      </w:tblGrid>
      <w:tr w:rsidR="00D51C8A" w:rsidRPr="00D51C8A" w14:paraId="74853DEB" w14:textId="77777777" w:rsidTr="00D51C8A">
        <w:tc>
          <w:tcPr>
            <w:tcW w:w="0" w:type="auto"/>
            <w:hideMark/>
          </w:tcPr>
          <w:p w14:paraId="50BA7DD5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D7A3663" w14:textId="77777777" w:rsidR="00D51C8A" w:rsidRPr="00D51C8A" w:rsidRDefault="00D51C8A" w:rsidP="00D51C8A">
            <w:pPr>
              <w:spacing w:after="160" w:line="278" w:lineRule="auto"/>
              <w:rPr>
                <w:b/>
                <w:bCs/>
              </w:rPr>
            </w:pPr>
            <w:r w:rsidRPr="00D51C8A">
              <w:rPr>
                <w:b/>
                <w:bCs/>
              </w:rPr>
              <w:t>Status</w:t>
            </w:r>
          </w:p>
        </w:tc>
      </w:tr>
      <w:tr w:rsidR="00D51C8A" w:rsidRPr="00D51C8A" w14:paraId="4F2E0561" w14:textId="77777777" w:rsidTr="00D51C8A">
        <w:tc>
          <w:tcPr>
            <w:tcW w:w="0" w:type="auto"/>
            <w:hideMark/>
          </w:tcPr>
          <w:p w14:paraId="36A544ED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Application Lifecycle Management</w:t>
            </w:r>
          </w:p>
        </w:tc>
        <w:tc>
          <w:tcPr>
            <w:tcW w:w="0" w:type="auto"/>
            <w:hideMark/>
          </w:tcPr>
          <w:p w14:paraId="7D5208F1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☑ Not Supported</w:t>
            </w:r>
          </w:p>
        </w:tc>
      </w:tr>
      <w:tr w:rsidR="00D51C8A" w:rsidRPr="00D51C8A" w14:paraId="6CB46322" w14:textId="77777777" w:rsidTr="00D51C8A">
        <w:tc>
          <w:tcPr>
            <w:tcW w:w="0" w:type="auto"/>
            <w:hideMark/>
          </w:tcPr>
          <w:p w14:paraId="33912F95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Private Links</w:t>
            </w:r>
          </w:p>
        </w:tc>
        <w:tc>
          <w:tcPr>
            <w:tcW w:w="0" w:type="auto"/>
            <w:hideMark/>
          </w:tcPr>
          <w:p w14:paraId="63DB3CB2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☑ Not Supported</w:t>
            </w:r>
          </w:p>
        </w:tc>
      </w:tr>
      <w:tr w:rsidR="00D51C8A" w:rsidRPr="00D51C8A" w14:paraId="3EA82D22" w14:textId="77777777" w:rsidTr="00D51C8A">
        <w:tc>
          <w:tcPr>
            <w:tcW w:w="0" w:type="auto"/>
            <w:hideMark/>
          </w:tcPr>
          <w:p w14:paraId="5F4C13D3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Data Hub</w:t>
            </w:r>
          </w:p>
        </w:tc>
        <w:tc>
          <w:tcPr>
            <w:tcW w:w="0" w:type="auto"/>
            <w:hideMark/>
          </w:tcPr>
          <w:p w14:paraId="04A164E4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☑ Not Supported</w:t>
            </w:r>
          </w:p>
        </w:tc>
      </w:tr>
      <w:tr w:rsidR="00D51C8A" w:rsidRPr="00D51C8A" w14:paraId="317B8922" w14:textId="77777777" w:rsidTr="00D51C8A">
        <w:tc>
          <w:tcPr>
            <w:tcW w:w="0" w:type="auto"/>
            <w:hideMark/>
          </w:tcPr>
          <w:p w14:paraId="54D854EE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Data Lineage</w:t>
            </w:r>
          </w:p>
        </w:tc>
        <w:tc>
          <w:tcPr>
            <w:tcW w:w="0" w:type="auto"/>
            <w:hideMark/>
          </w:tcPr>
          <w:p w14:paraId="0A3F17AA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☑ Not Supported</w:t>
            </w:r>
          </w:p>
        </w:tc>
      </w:tr>
      <w:tr w:rsidR="00D51C8A" w:rsidRPr="00D51C8A" w14:paraId="110D8749" w14:textId="77777777" w:rsidTr="00D51C8A">
        <w:tc>
          <w:tcPr>
            <w:tcW w:w="0" w:type="auto"/>
            <w:hideMark/>
          </w:tcPr>
          <w:p w14:paraId="6B48B5EA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Sensitivity Labels</w:t>
            </w:r>
          </w:p>
        </w:tc>
        <w:tc>
          <w:tcPr>
            <w:tcW w:w="0" w:type="auto"/>
            <w:hideMark/>
          </w:tcPr>
          <w:p w14:paraId="5F77C6AB" w14:textId="77777777" w:rsidR="00D51C8A" w:rsidRPr="00D51C8A" w:rsidRDefault="00D51C8A" w:rsidP="00D51C8A">
            <w:pPr>
              <w:spacing w:after="160" w:line="278" w:lineRule="auto"/>
            </w:pPr>
            <w:r w:rsidRPr="00D51C8A">
              <w:t>☑ Not Supported</w:t>
            </w:r>
          </w:p>
        </w:tc>
      </w:tr>
    </w:tbl>
    <w:p w14:paraId="4F0BA3FB" w14:textId="13EB179F" w:rsidR="00D51C8A" w:rsidRPr="00D51C8A" w:rsidRDefault="00D51C8A" w:rsidP="00D51C8A"/>
    <w:p w14:paraId="0C9EB153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Extra Notes</w:t>
      </w:r>
    </w:p>
    <w:p w14:paraId="3F056829" w14:textId="77777777" w:rsidR="00D51C8A" w:rsidRPr="00D51C8A" w:rsidRDefault="00D51C8A" w:rsidP="00D51C8A">
      <w:r w:rsidRPr="00D51C8A">
        <w:t>Fabric Admin Agent focuses on proactive capacity governance, anomaly detection, and policy-based scaling within Microsoft Fabric environments.</w:t>
      </w:r>
    </w:p>
    <w:p w14:paraId="4D79D0C6" w14:textId="77777777" w:rsidR="00D51C8A" w:rsidRPr="00D51C8A" w:rsidRDefault="00D51C8A" w:rsidP="00D51C8A">
      <w:r w:rsidRPr="00D51C8A">
        <w:t>Future roadmap includes:</w:t>
      </w:r>
    </w:p>
    <w:p w14:paraId="554B1AA3" w14:textId="77777777" w:rsidR="00D51C8A" w:rsidRPr="00D51C8A" w:rsidRDefault="00D51C8A" w:rsidP="00D51C8A">
      <w:pPr>
        <w:numPr>
          <w:ilvl w:val="0"/>
          <w:numId w:val="9"/>
        </w:numPr>
      </w:pPr>
      <w:r w:rsidRPr="00D51C8A">
        <w:t>Monitoring Hub integration</w:t>
      </w:r>
    </w:p>
    <w:p w14:paraId="3D49CFD5" w14:textId="77777777" w:rsidR="00D51C8A" w:rsidRPr="00D51C8A" w:rsidRDefault="00D51C8A" w:rsidP="00D51C8A">
      <w:pPr>
        <w:numPr>
          <w:ilvl w:val="0"/>
          <w:numId w:val="9"/>
        </w:numPr>
      </w:pPr>
      <w:r w:rsidRPr="00D51C8A">
        <w:t>Enhanced anomaly explanation models</w:t>
      </w:r>
    </w:p>
    <w:p w14:paraId="53B6F871" w14:textId="77777777" w:rsidR="00D51C8A" w:rsidRPr="00D51C8A" w:rsidRDefault="00D51C8A" w:rsidP="00D51C8A">
      <w:pPr>
        <w:numPr>
          <w:ilvl w:val="0"/>
          <w:numId w:val="9"/>
        </w:numPr>
      </w:pPr>
      <w:r w:rsidRPr="00D51C8A">
        <w:t>Budget guardrails</w:t>
      </w:r>
    </w:p>
    <w:p w14:paraId="2D65EDA1" w14:textId="77777777" w:rsidR="00D51C8A" w:rsidRPr="00D51C8A" w:rsidRDefault="00D51C8A" w:rsidP="00D51C8A">
      <w:pPr>
        <w:numPr>
          <w:ilvl w:val="0"/>
          <w:numId w:val="9"/>
        </w:numPr>
      </w:pPr>
      <w:r w:rsidRPr="00D51C8A">
        <w:t>Expanded UX enhancements</w:t>
      </w:r>
    </w:p>
    <w:p w14:paraId="3A5A0684" w14:textId="71E5C7B1" w:rsidR="00D51C8A" w:rsidRPr="00D51C8A" w:rsidRDefault="00D51C8A" w:rsidP="00D51C8A"/>
    <w:p w14:paraId="2AB8C54E" w14:textId="77777777" w:rsidR="00D51C8A" w:rsidRPr="00D51C8A" w:rsidRDefault="00D51C8A" w:rsidP="00D51C8A">
      <w:pPr>
        <w:rPr>
          <w:b/>
          <w:bCs/>
        </w:rPr>
      </w:pPr>
      <w:r w:rsidRPr="00D51C8A">
        <w:rPr>
          <w:b/>
          <w:bCs/>
        </w:rPr>
        <w:t>References</w:t>
      </w:r>
    </w:p>
    <w:p w14:paraId="0D760287" w14:textId="77777777" w:rsidR="00D51C8A" w:rsidRPr="00D51C8A" w:rsidRDefault="00D51C8A" w:rsidP="00D51C8A">
      <w:pPr>
        <w:numPr>
          <w:ilvl w:val="0"/>
          <w:numId w:val="10"/>
        </w:numPr>
      </w:pPr>
      <w:proofErr w:type="spellStart"/>
      <w:r w:rsidRPr="00D51C8A">
        <w:t>MAQSoftware</w:t>
      </w:r>
      <w:proofErr w:type="spellEnd"/>
      <w:r w:rsidRPr="00D51C8A">
        <w:t xml:space="preserve"> Website: </w:t>
      </w:r>
      <w:hyperlink r:id="rId6" w:tgtFrame="_new" w:history="1">
        <w:r w:rsidRPr="00D51C8A">
          <w:rPr>
            <w:rStyle w:val="Hyperlink"/>
          </w:rPr>
          <w:t>https://www.maqsoftware.com</w:t>
        </w:r>
      </w:hyperlink>
    </w:p>
    <w:p w14:paraId="034BA992" w14:textId="77777777" w:rsidR="00D51C8A" w:rsidRPr="00D51C8A" w:rsidRDefault="00D51C8A" w:rsidP="00D51C8A">
      <w:pPr>
        <w:numPr>
          <w:ilvl w:val="0"/>
          <w:numId w:val="10"/>
        </w:numPr>
      </w:pPr>
      <w:r w:rsidRPr="00D51C8A">
        <w:t>Fabric Admin Agent Technical Documentation v2.0</w:t>
      </w:r>
    </w:p>
    <w:p w14:paraId="08B5062E" w14:textId="77777777" w:rsidR="00D51C8A" w:rsidRPr="00D51C8A" w:rsidRDefault="00D51C8A" w:rsidP="00D51C8A">
      <w:pPr>
        <w:numPr>
          <w:ilvl w:val="0"/>
          <w:numId w:val="10"/>
        </w:numPr>
      </w:pPr>
      <w:r w:rsidRPr="00D51C8A">
        <w:t>Microsoft Fabric Extensibility Toolkit Documentation</w:t>
      </w:r>
    </w:p>
    <w:p w14:paraId="15C0CE82" w14:textId="77777777" w:rsidR="00C60567" w:rsidRDefault="00C60567"/>
    <w:sectPr w:rsidR="00C60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560"/>
    <w:multiLevelType w:val="multilevel"/>
    <w:tmpl w:val="054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D74"/>
    <w:multiLevelType w:val="multilevel"/>
    <w:tmpl w:val="288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1148"/>
    <w:multiLevelType w:val="multilevel"/>
    <w:tmpl w:val="536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9584B"/>
    <w:multiLevelType w:val="multilevel"/>
    <w:tmpl w:val="015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E1584"/>
    <w:multiLevelType w:val="multilevel"/>
    <w:tmpl w:val="52F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B404A"/>
    <w:multiLevelType w:val="multilevel"/>
    <w:tmpl w:val="35F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15940"/>
    <w:multiLevelType w:val="multilevel"/>
    <w:tmpl w:val="6B9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97D18"/>
    <w:multiLevelType w:val="multilevel"/>
    <w:tmpl w:val="BA7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86AF1"/>
    <w:multiLevelType w:val="multilevel"/>
    <w:tmpl w:val="D80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50DC6"/>
    <w:multiLevelType w:val="multilevel"/>
    <w:tmpl w:val="0E4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090113">
    <w:abstractNumId w:val="7"/>
  </w:num>
  <w:num w:numId="2" w16cid:durableId="1361125624">
    <w:abstractNumId w:val="4"/>
  </w:num>
  <w:num w:numId="3" w16cid:durableId="1360542987">
    <w:abstractNumId w:val="0"/>
  </w:num>
  <w:num w:numId="4" w16cid:durableId="1819109146">
    <w:abstractNumId w:val="2"/>
  </w:num>
  <w:num w:numId="5" w16cid:durableId="285350936">
    <w:abstractNumId w:val="3"/>
  </w:num>
  <w:num w:numId="6" w16cid:durableId="427623956">
    <w:abstractNumId w:val="1"/>
  </w:num>
  <w:num w:numId="7" w16cid:durableId="1845823484">
    <w:abstractNumId w:val="5"/>
  </w:num>
  <w:num w:numId="8" w16cid:durableId="1046830749">
    <w:abstractNumId w:val="9"/>
  </w:num>
  <w:num w:numId="9" w16cid:durableId="1902792611">
    <w:abstractNumId w:val="6"/>
  </w:num>
  <w:num w:numId="10" w16cid:durableId="17025140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8A"/>
    <w:rsid w:val="001B3C6D"/>
    <w:rsid w:val="006C1E63"/>
    <w:rsid w:val="00C60567"/>
    <w:rsid w:val="00D51C8A"/>
    <w:rsid w:val="00E0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8C48"/>
  <w15:chartTrackingRefBased/>
  <w15:docId w15:val="{EF9211A6-8583-499F-A966-4C3E6F04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1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qsoftware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maqsoftware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AA3423548CCB448A1702385CB0D776" ma:contentTypeVersion="18" ma:contentTypeDescription="Create a new document." ma:contentTypeScope="" ma:versionID="b43d0a9d99a63f6ce4d0408c88552fe6">
  <xsd:schema xmlns:xsd="http://www.w3.org/2001/XMLSchema" xmlns:xs="http://www.w3.org/2001/XMLSchema" xmlns:p="http://schemas.microsoft.com/office/2006/metadata/properties" xmlns:ns1="http://schemas.microsoft.com/sharepoint/v3" xmlns:ns2="8437b7c2-ed94-4784-9385-f664ee79edac" xmlns:ns3="efa79a96-3cfe-47f2-8e03-18f9c471bb33" targetNamespace="http://schemas.microsoft.com/office/2006/metadata/properties" ma:root="true" ma:fieldsID="d401db5288189d089885ddf272211ba2" ns1:_="" ns2:_="" ns3:_="">
    <xsd:import namespace="http://schemas.microsoft.com/sharepoint/v3"/>
    <xsd:import namespace="8437b7c2-ed94-4784-9385-f664ee79edac"/>
    <xsd:import namespace="efa79a96-3cfe-47f2-8e03-18f9c471bb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b7c2-ed94-4784-9385-f664ee79e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8b8b1cf-67ee-416a-a2b0-7afaadb99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a79a96-3cfe-47f2-8e03-18f9c471bb3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80cf28d-1e83-4d08-9568-7af58564ab4e}" ma:internalName="TaxCatchAll" ma:showField="CatchAllData" ma:web="efa79a96-3cfe-47f2-8e03-18f9c471bb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efa79a96-3cfe-47f2-8e03-18f9c471bb33" xsi:nil="true"/>
    <lcf76f155ced4ddcb4097134ff3c332f xmlns="8437b7c2-ed94-4784-9385-f664ee79edac">
      <Terms xmlns="http://schemas.microsoft.com/office/infopath/2007/PartnerControls"/>
    </lcf76f155ced4ddcb4097134ff3c332f>
    <_ip_UnifiedCompliancePolicyProperties xmlns="http://schemas.microsoft.com/sharepoint/v3" xsi:nil="true"/>
    <_Flow_SignoffStatus xmlns="8437b7c2-ed94-4784-9385-f664ee79edac" xsi:nil="true"/>
  </documentManagement>
</p:properties>
</file>

<file path=customXml/itemProps1.xml><?xml version="1.0" encoding="utf-8"?>
<ds:datastoreItem xmlns:ds="http://schemas.openxmlformats.org/officeDocument/2006/customXml" ds:itemID="{FC5C528E-9515-46D1-9C5B-30D20A4AD0E7}"/>
</file>

<file path=customXml/itemProps2.xml><?xml version="1.0" encoding="utf-8"?>
<ds:datastoreItem xmlns:ds="http://schemas.openxmlformats.org/officeDocument/2006/customXml" ds:itemID="{C75E4565-12E1-40D8-AC50-75C17F347C8A}"/>
</file>

<file path=customXml/itemProps3.xml><?xml version="1.0" encoding="utf-8"?>
<ds:datastoreItem xmlns:ds="http://schemas.openxmlformats.org/officeDocument/2006/customXml" ds:itemID="{F418C1BE-1681-4DEB-8750-848E10D671DF}"/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1030</Words>
  <Characters>6708</Characters>
  <Application>Microsoft Office Word</Application>
  <DocSecurity>0</DocSecurity>
  <Lines>304</Lines>
  <Paragraphs>234</Paragraphs>
  <ScaleCrop>false</ScaleCrop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Mehata | MAQ Software</dc:creator>
  <cp:keywords/>
  <dc:description/>
  <cp:lastModifiedBy>Hitesh Mehata | MAQ Software</cp:lastModifiedBy>
  <cp:revision>1</cp:revision>
  <dcterms:created xsi:type="dcterms:W3CDTF">2026-02-26T12:18:00Z</dcterms:created>
  <dcterms:modified xsi:type="dcterms:W3CDTF">2026-02-26T12:25:00Z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0x010100C8AA3423548CCB448A1702385CB0D776</vt:lpwstr>
  </property>
</Properties>
</file>