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horzAnchor="margin" w:tblpY="-636"/>
        <w:tblW w:w="9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gridCol w:w="222"/>
      </w:tblGrid>
      <w:tr w:rsidR="00256EB5" w:rsidTr="00B8426C">
        <w:tc>
          <w:tcPr>
            <w:tcW w:w="9568" w:type="dxa"/>
            <w:vMerge w:val="restart"/>
            <w:hideMark/>
          </w:tcPr>
          <w:p w:rsidR="00256EB5" w:rsidRDefault="00256EB5" w:rsidP="00B8426C">
            <w:pPr>
              <w:spacing w:line="240" w:lineRule="auto"/>
            </w:pPr>
            <w:r>
              <w:object w:dxaOrig="934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81.1pt" o:ole="">
                  <v:imagedata r:id="rId5" o:title=""/>
                </v:shape>
                <o:OLEObject Type="Embed" ProgID="PBrush" ShapeID="_x0000_i1025" DrawAspect="Content" ObjectID="_1753787811" r:id="rId6"/>
              </w:object>
            </w:r>
          </w:p>
        </w:tc>
        <w:tc>
          <w:tcPr>
            <w:tcW w:w="222" w:type="dxa"/>
          </w:tcPr>
          <w:p w:rsidR="00256EB5" w:rsidRDefault="00256EB5" w:rsidP="00B8426C">
            <w:pPr>
              <w:spacing w:line="240" w:lineRule="auto"/>
              <w:jc w:val="center"/>
              <w:rPr>
                <w:rFonts w:ascii="Times New Roman" w:hAnsi="Times New Roman" w:cs="Times New Roman"/>
                <w:b/>
                <w:bCs/>
                <w:sz w:val="32"/>
                <w:szCs w:val="32"/>
              </w:rPr>
            </w:pPr>
          </w:p>
        </w:tc>
      </w:tr>
      <w:tr w:rsidR="00256EB5" w:rsidTr="00B8426C">
        <w:tc>
          <w:tcPr>
            <w:tcW w:w="0" w:type="auto"/>
            <w:vMerge/>
            <w:vAlign w:val="center"/>
            <w:hideMark/>
          </w:tcPr>
          <w:p w:rsidR="00256EB5" w:rsidRDefault="00256EB5" w:rsidP="00B8426C">
            <w:pPr>
              <w:spacing w:line="240" w:lineRule="auto"/>
            </w:pPr>
          </w:p>
        </w:tc>
        <w:tc>
          <w:tcPr>
            <w:tcW w:w="222" w:type="dxa"/>
          </w:tcPr>
          <w:p w:rsidR="00256EB5" w:rsidRDefault="00256EB5" w:rsidP="00B8426C">
            <w:pPr>
              <w:spacing w:line="240" w:lineRule="auto"/>
              <w:jc w:val="center"/>
              <w:rPr>
                <w:rFonts w:ascii="Times New Roman" w:hAnsi="Times New Roman" w:cs="Times New Roman"/>
                <w:b/>
                <w:bCs/>
                <w:sz w:val="32"/>
                <w:szCs w:val="32"/>
              </w:rPr>
            </w:pPr>
          </w:p>
        </w:tc>
      </w:tr>
      <w:tr w:rsidR="00256EB5" w:rsidTr="00B8426C">
        <w:tc>
          <w:tcPr>
            <w:tcW w:w="0" w:type="auto"/>
            <w:vMerge/>
            <w:vAlign w:val="center"/>
            <w:hideMark/>
          </w:tcPr>
          <w:p w:rsidR="00256EB5" w:rsidRDefault="00256EB5" w:rsidP="00B8426C">
            <w:pPr>
              <w:spacing w:line="240" w:lineRule="auto"/>
            </w:pPr>
          </w:p>
        </w:tc>
        <w:tc>
          <w:tcPr>
            <w:tcW w:w="222" w:type="dxa"/>
          </w:tcPr>
          <w:p w:rsidR="00256EB5" w:rsidRDefault="00256EB5" w:rsidP="00B8426C">
            <w:pPr>
              <w:spacing w:line="240" w:lineRule="auto"/>
              <w:jc w:val="center"/>
              <w:rPr>
                <w:rFonts w:ascii="Times New Roman" w:hAnsi="Times New Roman" w:cs="Times New Roman"/>
                <w:b/>
                <w:bCs/>
                <w:sz w:val="32"/>
                <w:szCs w:val="32"/>
              </w:rPr>
            </w:pPr>
          </w:p>
        </w:tc>
      </w:tr>
    </w:tbl>
    <w:p w:rsidR="00256EB5" w:rsidRDefault="00256EB5" w:rsidP="00256EB5">
      <w:pPr>
        <w:jc w:val="center"/>
        <w:rPr>
          <w:rFonts w:ascii="Times New Roman" w:hAnsi="Times New Roman" w:cs="Times New Roman"/>
          <w:b/>
          <w:bCs/>
          <w:sz w:val="28"/>
          <w:szCs w:val="28"/>
        </w:rPr>
      </w:pPr>
      <w:r>
        <w:rPr>
          <w:rFonts w:ascii="Times New Roman" w:hAnsi="Times New Roman" w:cs="Times New Roman"/>
          <w:b/>
          <w:bCs/>
          <w:sz w:val="28"/>
          <w:szCs w:val="28"/>
        </w:rPr>
        <w:t>High Impact Skills Development Program for Gilgit Baltistan</w:t>
      </w:r>
    </w:p>
    <w:p w:rsidR="00256EB5" w:rsidRDefault="00256EB5" w:rsidP="00256EB5">
      <w:pPr>
        <w:jc w:val="center"/>
        <w:rPr>
          <w:rFonts w:ascii="Times New Roman" w:hAnsi="Times New Roman" w:cs="Times New Roman"/>
          <w:b/>
          <w:bCs/>
          <w:sz w:val="28"/>
          <w:szCs w:val="28"/>
        </w:rPr>
      </w:pPr>
      <w:r>
        <w:rPr>
          <w:rFonts w:ascii="Times New Roman" w:hAnsi="Times New Roman" w:cs="Times New Roman"/>
          <w:b/>
          <w:bCs/>
          <w:sz w:val="28"/>
          <w:szCs w:val="28"/>
        </w:rPr>
        <w:t>Computer Vision Module Project</w:t>
      </w:r>
    </w:p>
    <w:p w:rsidR="00256EB5" w:rsidRDefault="00256EB5" w:rsidP="00256EB5">
      <w:pPr>
        <w:jc w:val="center"/>
      </w:pPr>
      <w:r>
        <w:rPr>
          <w:noProof/>
          <w14:ligatures w14:val="standardContextual"/>
        </w:rPr>
        <mc:AlternateContent>
          <mc:Choice Requires="wps">
            <w:drawing>
              <wp:anchor distT="0" distB="0" distL="114300" distR="114300" simplePos="0" relativeHeight="251659264" behindDoc="0" locked="0" layoutInCell="1" allowOverlap="1" wp14:anchorId="768F3102" wp14:editId="6E5818CD">
                <wp:simplePos x="0" y="0"/>
                <wp:positionH relativeFrom="margin">
                  <wp:align>left</wp:align>
                </wp:positionH>
                <wp:positionV relativeFrom="paragraph">
                  <wp:posOffset>102870</wp:posOffset>
                </wp:positionV>
                <wp:extent cx="5876925" cy="47625"/>
                <wp:effectExtent l="0" t="0" r="28575" b="28575"/>
                <wp:wrapNone/>
                <wp:docPr id="342524350" name="Rectangle 1"/>
                <wp:cNvGraphicFramePr/>
                <a:graphic xmlns:a="http://schemas.openxmlformats.org/drawingml/2006/main">
                  <a:graphicData uri="http://schemas.microsoft.com/office/word/2010/wordprocessingShape">
                    <wps:wsp>
                      <wps:cNvSpPr/>
                      <wps:spPr>
                        <a:xfrm>
                          <a:off x="0" y="0"/>
                          <a:ext cx="5876925" cy="476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B76A4" id="Rectangle 1" o:spid="_x0000_s1026" style="position:absolute;margin-left:0;margin-top:8.1pt;width:462.75pt;height:3.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" fillcolor="#5b9bd5 [3204]" strokecolor="#091723 [484]" strokeweight="1pt">
                <w10:wrap anchorx="margin"/>
              </v:rect>
            </w:pict>
          </mc:Fallback>
        </mc:AlternateContent>
      </w:r>
      <w:r>
        <w:t xml:space="preserve">                                                                                                        </w:t>
      </w:r>
    </w:p>
    <w:p w:rsidR="00256EB5" w:rsidRDefault="00256EB5" w:rsidP="00256EB5">
      <w:pPr>
        <w:pStyle w:val="Heading1"/>
        <w:jc w:val="center"/>
        <w:rPr>
          <w:b/>
          <w:bCs/>
          <w:color w:val="auto"/>
        </w:rPr>
      </w:pPr>
    </w:p>
    <w:p w:rsidR="00256EB5" w:rsidRPr="00256EB5" w:rsidRDefault="00256EB5" w:rsidP="00256EB5">
      <w:pPr>
        <w:rPr>
          <w:sz w:val="44"/>
          <w:szCs w:val="44"/>
        </w:rPr>
      </w:pPr>
      <w:r w:rsidRPr="00256EB5">
        <w:rPr>
          <w:b/>
          <w:bCs/>
          <w:sz w:val="44"/>
          <w:szCs w:val="44"/>
        </w:rPr>
        <w:t>Project Title</w:t>
      </w:r>
      <w:r w:rsidRPr="00256EB5">
        <w:rPr>
          <w:sz w:val="44"/>
          <w:szCs w:val="44"/>
        </w:rPr>
        <w:t>: Online Retail Segmentation.</w:t>
      </w:r>
    </w:p>
    <w:p w:rsidR="00256EB5" w:rsidRPr="00256683" w:rsidRDefault="00256EB5" w:rsidP="00256EB5">
      <w:pPr>
        <w:rPr>
          <w:b/>
          <w:sz w:val="36"/>
          <w:szCs w:val="36"/>
        </w:rPr>
      </w:pPr>
      <w:r w:rsidRPr="00256683">
        <w:rPr>
          <w:b/>
          <w:sz w:val="36"/>
          <w:szCs w:val="36"/>
        </w:rPr>
        <w:t xml:space="preserve"> Name: Maqsood  </w:t>
      </w:r>
    </w:p>
    <w:p w:rsidR="00256EB5" w:rsidRPr="00256683" w:rsidRDefault="00256EB5" w:rsidP="00256EB5">
      <w:pPr>
        <w:rPr>
          <w:b/>
          <w:sz w:val="36"/>
          <w:szCs w:val="36"/>
        </w:rPr>
      </w:pPr>
      <w:r w:rsidRPr="00256683">
        <w:rPr>
          <w:b/>
          <w:sz w:val="36"/>
          <w:szCs w:val="36"/>
        </w:rPr>
        <w:t xml:space="preserve">  Email Address:  </w:t>
      </w:r>
      <w:hyperlink r:id="rId7" w:history="1">
        <w:r w:rsidRPr="00256683">
          <w:rPr>
            <w:rStyle w:val="Hyperlink"/>
            <w:b/>
            <w:sz w:val="36"/>
            <w:szCs w:val="36"/>
          </w:rPr>
          <w:t>qmrmqsd420@gmail.com</w:t>
        </w:r>
      </w:hyperlink>
    </w:p>
    <w:p w:rsidR="00256EB5" w:rsidRDefault="00256EB5" w:rsidP="00256EB5"/>
    <w:p w:rsidR="00256EB5" w:rsidRDefault="00256EB5">
      <w:pPr>
        <w:rPr>
          <w:b/>
          <w:sz w:val="36"/>
          <w:szCs w:val="36"/>
        </w:rPr>
      </w:pPr>
      <w:r w:rsidRPr="00256683">
        <w:rPr>
          <w:b/>
          <w:sz w:val="36"/>
          <w:szCs w:val="36"/>
        </w:rPr>
        <w:t xml:space="preserve"> GitHub Link:</w:t>
      </w:r>
      <w:r w:rsidR="001C693F">
        <w:rPr>
          <w:b/>
          <w:sz w:val="36"/>
          <w:szCs w:val="36"/>
        </w:rPr>
        <w:t xml:space="preserve">  </w:t>
      </w:r>
      <w:r w:rsidRPr="00256683">
        <w:rPr>
          <w:b/>
          <w:sz w:val="36"/>
          <w:szCs w:val="36"/>
        </w:rPr>
        <w:t xml:space="preserve"> </w:t>
      </w:r>
      <w:hyperlink r:id="rId8" w:history="1">
        <w:r w:rsidR="001C693F" w:rsidRPr="00435722">
          <w:rPr>
            <w:rStyle w:val="Hyperlink"/>
            <w:b/>
            <w:sz w:val="36"/>
            <w:szCs w:val="36"/>
          </w:rPr>
          <w:t>https://github.com/maqsood947/-SQLproject/blob/main/my%20sql%20project.sql</w:t>
        </w:r>
      </w:hyperlink>
    </w:p>
    <w:p w:rsidR="00256EB5" w:rsidRDefault="00256EB5">
      <w:pPr>
        <w:rPr>
          <w:b/>
          <w:sz w:val="36"/>
          <w:szCs w:val="36"/>
        </w:rPr>
      </w:pPr>
      <w:bookmarkStart w:id="0" w:name="_GoBack"/>
      <w:bookmarkEnd w:id="0"/>
    </w:p>
    <w:p w:rsidR="00256EB5" w:rsidRPr="00256EB5" w:rsidRDefault="00256EB5">
      <w:pPr>
        <w:rPr>
          <w:b/>
          <w:sz w:val="44"/>
          <w:szCs w:val="44"/>
        </w:rPr>
      </w:pPr>
      <w:r w:rsidRPr="00256EB5">
        <w:rPr>
          <w:b/>
          <w:sz w:val="44"/>
          <w:szCs w:val="44"/>
        </w:rPr>
        <w:t>Summary</w:t>
      </w:r>
    </w:p>
    <w:p w:rsidR="00256EB5" w:rsidRPr="001C693F" w:rsidRDefault="00256EB5">
      <w:pPr>
        <w:rPr>
          <w:sz w:val="32"/>
          <w:szCs w:val="32"/>
        </w:rPr>
      </w:pPr>
      <w:r w:rsidRPr="001C693F">
        <w:rPr>
          <w:sz w:val="32"/>
          <w:szCs w:val="32"/>
        </w:rPr>
        <w:t>In this project, we explore how data can help businesses understand their customers and make smarter decisions. We'll use a tool called MySQL Workbench to analyze data from an online store. The data includes things like what customers bought, when, and how much they spent.</w:t>
      </w:r>
    </w:p>
    <w:p w:rsidR="00256EB5" w:rsidRPr="001C693F" w:rsidRDefault="00256EB5" w:rsidP="00256EB5">
      <w:pPr>
        <w:rPr>
          <w:sz w:val="32"/>
          <w:szCs w:val="32"/>
        </w:rPr>
      </w:pPr>
      <w:r w:rsidRPr="001C693F">
        <w:rPr>
          <w:sz w:val="32"/>
          <w:szCs w:val="32"/>
        </w:rPr>
        <w:t>At the start, we'll set up our data in MySQL Workbench. Then, we'll use SQL to answer different questions and discover interesting things about customers.</w:t>
      </w:r>
    </w:p>
    <w:p w:rsidR="00256EB5" w:rsidRPr="001C693F" w:rsidRDefault="00256EB5" w:rsidP="00256EB5">
      <w:pPr>
        <w:rPr>
          <w:sz w:val="32"/>
          <w:szCs w:val="32"/>
        </w:rPr>
      </w:pPr>
      <w:r w:rsidRPr="001C693F">
        <w:rPr>
          <w:sz w:val="32"/>
          <w:szCs w:val="32"/>
        </w:rPr>
        <w:t>For example, we can find out:</w:t>
      </w:r>
    </w:p>
    <w:p w:rsidR="00256EB5" w:rsidRPr="001C693F" w:rsidRDefault="00256EB5" w:rsidP="00256EB5">
      <w:pPr>
        <w:numPr>
          <w:ilvl w:val="0"/>
          <w:numId w:val="1"/>
        </w:numPr>
        <w:rPr>
          <w:sz w:val="32"/>
          <w:szCs w:val="32"/>
        </w:rPr>
      </w:pPr>
      <w:r w:rsidRPr="001C693F">
        <w:rPr>
          <w:sz w:val="32"/>
          <w:szCs w:val="32"/>
        </w:rPr>
        <w:t>How much money each customer spent.</w:t>
      </w:r>
    </w:p>
    <w:p w:rsidR="00256EB5" w:rsidRPr="001C693F" w:rsidRDefault="00256EB5" w:rsidP="00256EB5">
      <w:pPr>
        <w:numPr>
          <w:ilvl w:val="0"/>
          <w:numId w:val="1"/>
        </w:numPr>
        <w:rPr>
          <w:sz w:val="32"/>
          <w:szCs w:val="32"/>
        </w:rPr>
      </w:pPr>
      <w:r w:rsidRPr="001C693F">
        <w:rPr>
          <w:sz w:val="32"/>
          <w:szCs w:val="32"/>
        </w:rPr>
        <w:lastRenderedPageBreak/>
        <w:t>How many different products each customer bought.</w:t>
      </w:r>
    </w:p>
    <w:p w:rsidR="00256EB5" w:rsidRPr="001C693F" w:rsidRDefault="00256EB5" w:rsidP="00256EB5">
      <w:pPr>
        <w:numPr>
          <w:ilvl w:val="0"/>
          <w:numId w:val="1"/>
        </w:numPr>
        <w:rPr>
          <w:sz w:val="32"/>
          <w:szCs w:val="32"/>
        </w:rPr>
      </w:pPr>
      <w:r w:rsidRPr="001C693F">
        <w:rPr>
          <w:sz w:val="32"/>
          <w:szCs w:val="32"/>
        </w:rPr>
        <w:t>Which customers bought only once?</w:t>
      </w:r>
    </w:p>
    <w:p w:rsidR="00256EB5" w:rsidRPr="001C693F" w:rsidRDefault="00256EB5" w:rsidP="00256EB5">
      <w:pPr>
        <w:numPr>
          <w:ilvl w:val="0"/>
          <w:numId w:val="1"/>
        </w:numPr>
        <w:rPr>
          <w:sz w:val="32"/>
          <w:szCs w:val="32"/>
        </w:rPr>
      </w:pPr>
      <w:r w:rsidRPr="001C693F">
        <w:rPr>
          <w:sz w:val="32"/>
          <w:szCs w:val="32"/>
        </w:rPr>
        <w:t>Which products are often bought together?</w:t>
      </w:r>
    </w:p>
    <w:p w:rsidR="00256EB5" w:rsidRPr="001C693F" w:rsidRDefault="00256EB5" w:rsidP="00256EB5">
      <w:pPr>
        <w:rPr>
          <w:sz w:val="32"/>
          <w:szCs w:val="32"/>
        </w:rPr>
      </w:pPr>
      <w:r w:rsidRPr="001C693F">
        <w:rPr>
          <w:sz w:val="32"/>
          <w:szCs w:val="32"/>
        </w:rPr>
        <w:t>In the advanced part, we'll do even cooler things:</w:t>
      </w:r>
    </w:p>
    <w:p w:rsidR="00256EB5" w:rsidRPr="001C693F" w:rsidRDefault="00256EB5" w:rsidP="00256EB5">
      <w:pPr>
        <w:numPr>
          <w:ilvl w:val="0"/>
          <w:numId w:val="2"/>
        </w:numPr>
        <w:rPr>
          <w:sz w:val="32"/>
          <w:szCs w:val="32"/>
        </w:rPr>
      </w:pPr>
      <w:r w:rsidRPr="001C693F">
        <w:rPr>
          <w:sz w:val="32"/>
          <w:szCs w:val="32"/>
        </w:rPr>
        <w:t>Group customers by how often they shop (like loyal, medium, or rare shoppers).</w:t>
      </w:r>
    </w:p>
    <w:p w:rsidR="00256EB5" w:rsidRPr="001C693F" w:rsidRDefault="00256EB5" w:rsidP="00256EB5">
      <w:pPr>
        <w:numPr>
          <w:ilvl w:val="0"/>
          <w:numId w:val="2"/>
        </w:numPr>
        <w:rPr>
          <w:sz w:val="32"/>
          <w:szCs w:val="32"/>
        </w:rPr>
      </w:pPr>
      <w:r w:rsidRPr="001C693F">
        <w:rPr>
          <w:sz w:val="32"/>
          <w:szCs w:val="32"/>
        </w:rPr>
        <w:t>Find out which countries have valuable customers.</w:t>
      </w:r>
    </w:p>
    <w:p w:rsidR="00256EB5" w:rsidRPr="001C693F" w:rsidRDefault="00256EB5" w:rsidP="00256EB5">
      <w:pPr>
        <w:numPr>
          <w:ilvl w:val="0"/>
          <w:numId w:val="2"/>
        </w:numPr>
        <w:rPr>
          <w:sz w:val="32"/>
          <w:szCs w:val="32"/>
        </w:rPr>
      </w:pPr>
      <w:r w:rsidRPr="001C693F">
        <w:rPr>
          <w:sz w:val="32"/>
          <w:szCs w:val="32"/>
        </w:rPr>
        <w:t>Identify customers who stopped buying recently.</w:t>
      </w:r>
    </w:p>
    <w:p w:rsidR="00256EB5" w:rsidRPr="001C693F" w:rsidRDefault="00256EB5" w:rsidP="00256EB5">
      <w:pPr>
        <w:numPr>
          <w:ilvl w:val="0"/>
          <w:numId w:val="2"/>
        </w:numPr>
        <w:rPr>
          <w:sz w:val="32"/>
          <w:szCs w:val="32"/>
        </w:rPr>
      </w:pPr>
      <w:r w:rsidRPr="001C693F">
        <w:rPr>
          <w:sz w:val="32"/>
          <w:szCs w:val="32"/>
        </w:rPr>
        <w:t>See which products are often bought together.</w:t>
      </w:r>
    </w:p>
    <w:p w:rsidR="00256EB5" w:rsidRPr="001C693F" w:rsidRDefault="00256EB5" w:rsidP="00256EB5">
      <w:pPr>
        <w:numPr>
          <w:ilvl w:val="0"/>
          <w:numId w:val="2"/>
        </w:numPr>
        <w:rPr>
          <w:sz w:val="32"/>
          <w:szCs w:val="32"/>
        </w:rPr>
      </w:pPr>
      <w:r w:rsidRPr="001C693F">
        <w:rPr>
          <w:sz w:val="32"/>
          <w:szCs w:val="32"/>
        </w:rPr>
        <w:t>Look at how customer behavior changes over time.</w:t>
      </w:r>
    </w:p>
    <w:p w:rsidR="00256EB5" w:rsidRDefault="00256EB5" w:rsidP="00256EB5">
      <w:pPr>
        <w:rPr>
          <w:sz w:val="36"/>
          <w:szCs w:val="36"/>
        </w:rPr>
      </w:pPr>
    </w:p>
    <w:p w:rsidR="00256EB5" w:rsidRDefault="00256EB5" w:rsidP="00256EB5">
      <w:pPr>
        <w:rPr>
          <w:b/>
          <w:sz w:val="36"/>
          <w:szCs w:val="36"/>
        </w:rPr>
      </w:pPr>
      <w:r w:rsidRPr="00256EB5">
        <w:rPr>
          <w:b/>
          <w:sz w:val="36"/>
          <w:szCs w:val="36"/>
        </w:rPr>
        <w:t>Following are some of the queries with screenshots that will help us understand how we performed SQL queries to extract important information from given data</w:t>
      </w:r>
      <w:r>
        <w:rPr>
          <w:b/>
          <w:sz w:val="36"/>
          <w:szCs w:val="36"/>
        </w:rPr>
        <w:t>:</w:t>
      </w:r>
    </w:p>
    <w:p w:rsidR="00256EB5" w:rsidRPr="00256EB5" w:rsidRDefault="002B22EA" w:rsidP="00256EB5">
      <w:pPr>
        <w:pStyle w:val="ListParagraph"/>
        <w:numPr>
          <w:ilvl w:val="0"/>
          <w:numId w:val="3"/>
        </w:numPr>
        <w:rPr>
          <w:b/>
          <w:sz w:val="36"/>
          <w:szCs w:val="36"/>
        </w:rPr>
      </w:pPr>
      <w:r>
        <w:rPr>
          <w:b/>
          <w:sz w:val="36"/>
          <w:szCs w:val="36"/>
        </w:rPr>
        <w:t xml:space="preserve"> </w:t>
      </w:r>
      <w:r w:rsidRPr="00256EB5">
        <w:rPr>
          <w:b/>
          <w:sz w:val="36"/>
          <w:szCs w:val="36"/>
        </w:rPr>
        <w:t>What is the distribution of order values across all customers in the dataset?</w:t>
      </w:r>
    </w:p>
    <w:p w:rsidR="00256EB5" w:rsidRDefault="00256EB5" w:rsidP="00256EB5">
      <w:pPr>
        <w:rPr>
          <w:noProof/>
        </w:rPr>
      </w:pPr>
    </w:p>
    <w:p w:rsidR="00256EB5" w:rsidRPr="002B22EA" w:rsidRDefault="00256EB5" w:rsidP="00256EB5">
      <w:pPr>
        <w:rPr>
          <w:b/>
          <w:sz w:val="36"/>
          <w:szCs w:val="36"/>
        </w:rPr>
      </w:pPr>
      <w:r>
        <w:rPr>
          <w:noProof/>
        </w:rPr>
        <w:drawing>
          <wp:inline distT="0" distB="0" distL="0" distR="0" wp14:anchorId="7CCA87EE" wp14:editId="77CB7A05">
            <wp:extent cx="3974677" cy="1270501"/>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70" t="9765" r="27444" b="51175"/>
                    <a:stretch/>
                  </pic:blipFill>
                  <pic:spPr bwMode="auto">
                    <a:xfrm>
                      <a:off x="0" y="0"/>
                      <a:ext cx="3985611" cy="1273996"/>
                    </a:xfrm>
                    <a:prstGeom prst="rect">
                      <a:avLst/>
                    </a:prstGeom>
                    <a:ln>
                      <a:noFill/>
                    </a:ln>
                    <a:extLst>
                      <a:ext uri="{53640926-AAD7-44D8-BBD7-CCE9431645EC}">
                        <a14:shadowObscured xmlns:a14="http://schemas.microsoft.com/office/drawing/2010/main"/>
                      </a:ext>
                    </a:extLst>
                  </pic:spPr>
                </pic:pic>
              </a:graphicData>
            </a:graphic>
          </wp:inline>
        </w:drawing>
      </w:r>
    </w:p>
    <w:p w:rsidR="00256EB5" w:rsidRPr="002B22EA" w:rsidRDefault="00256EB5" w:rsidP="00256EB5">
      <w:pPr>
        <w:rPr>
          <w:vanish/>
          <w:sz w:val="32"/>
          <w:szCs w:val="32"/>
        </w:rPr>
      </w:pPr>
      <w:r w:rsidRPr="002B22EA">
        <w:rPr>
          <w:sz w:val="32"/>
          <w:szCs w:val="32"/>
        </w:rPr>
        <w:t xml:space="preserve">In this step, we're using SQL to find how much each customer spent in the online store. We multiply the quantity of each item they bought by its price to get its cost. Then, we add these costs for all their items to </w:t>
      </w:r>
      <w:r w:rsidRPr="002B22EA">
        <w:rPr>
          <w:sz w:val="32"/>
          <w:szCs w:val="32"/>
        </w:rPr>
        <w:lastRenderedPageBreak/>
        <w:t>find the total spent. The `GROUP BY Customer ID` groups this calculation for each customer. This helps identify high-spending customers, contributing to store revenue insights.</w:t>
      </w:r>
      <w:r w:rsidRPr="002B22EA">
        <w:rPr>
          <w:vanish/>
          <w:sz w:val="32"/>
          <w:szCs w:val="32"/>
        </w:rPr>
        <w:t>Top of Form</w:t>
      </w:r>
    </w:p>
    <w:p w:rsidR="00256EB5" w:rsidRDefault="00256EB5">
      <w:pPr>
        <w:rPr>
          <w:sz w:val="36"/>
          <w:szCs w:val="36"/>
        </w:rPr>
      </w:pPr>
    </w:p>
    <w:p w:rsidR="00256EB5" w:rsidRDefault="00256EB5" w:rsidP="00256EB5">
      <w:pPr>
        <w:pStyle w:val="ListParagraph"/>
        <w:numPr>
          <w:ilvl w:val="0"/>
          <w:numId w:val="3"/>
        </w:numPr>
        <w:rPr>
          <w:b/>
          <w:sz w:val="36"/>
          <w:szCs w:val="36"/>
        </w:rPr>
      </w:pPr>
      <w:r w:rsidRPr="00256EB5">
        <w:rPr>
          <w:b/>
          <w:sz w:val="36"/>
          <w:szCs w:val="36"/>
        </w:rPr>
        <w:t>How many unique products has each customer purchased?</w:t>
      </w:r>
    </w:p>
    <w:p w:rsidR="00256EB5" w:rsidRDefault="00256EB5" w:rsidP="00256EB5">
      <w:pPr>
        <w:pStyle w:val="ListParagraph"/>
        <w:rPr>
          <w:noProof/>
        </w:rPr>
      </w:pPr>
    </w:p>
    <w:p w:rsidR="00256EB5" w:rsidRDefault="00256EB5" w:rsidP="00256EB5">
      <w:pPr>
        <w:pStyle w:val="ListParagraph"/>
        <w:rPr>
          <w:b/>
          <w:sz w:val="36"/>
          <w:szCs w:val="36"/>
        </w:rPr>
      </w:pPr>
      <w:r>
        <w:rPr>
          <w:noProof/>
        </w:rPr>
        <w:drawing>
          <wp:inline distT="0" distB="0" distL="0" distR="0" wp14:anchorId="20EF5424" wp14:editId="5F382DBF">
            <wp:extent cx="4387980" cy="770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090" r="26154" b="30859"/>
                    <a:stretch/>
                  </pic:blipFill>
                  <pic:spPr bwMode="auto">
                    <a:xfrm>
                      <a:off x="0" y="0"/>
                      <a:ext cx="4389120" cy="770221"/>
                    </a:xfrm>
                    <a:prstGeom prst="rect">
                      <a:avLst/>
                    </a:prstGeom>
                    <a:ln>
                      <a:noFill/>
                    </a:ln>
                    <a:extLst>
                      <a:ext uri="{53640926-AAD7-44D8-BBD7-CCE9431645EC}">
                        <a14:shadowObscured xmlns:a14="http://schemas.microsoft.com/office/drawing/2010/main"/>
                      </a:ext>
                    </a:extLst>
                  </pic:spPr>
                </pic:pic>
              </a:graphicData>
            </a:graphic>
          </wp:inline>
        </w:drawing>
      </w:r>
    </w:p>
    <w:p w:rsidR="00256EB5" w:rsidRDefault="00256EB5" w:rsidP="00256EB5">
      <w:pPr>
        <w:pStyle w:val="ListParagraph"/>
        <w:rPr>
          <w:b/>
          <w:sz w:val="36"/>
          <w:szCs w:val="36"/>
        </w:rPr>
      </w:pPr>
    </w:p>
    <w:p w:rsidR="00256EB5" w:rsidRPr="002B22EA" w:rsidRDefault="00256EB5" w:rsidP="00256EB5">
      <w:pPr>
        <w:pStyle w:val="ListParagraph"/>
        <w:rPr>
          <w:sz w:val="32"/>
          <w:szCs w:val="32"/>
        </w:rPr>
      </w:pPr>
      <w:r w:rsidRPr="002B22EA">
        <w:rPr>
          <w:sz w:val="32"/>
          <w:szCs w:val="32"/>
        </w:rPr>
        <w:t>This SQL query counts the number of unique products each customer has purchased from the online store. For each customer, it tallies the dif</w:t>
      </w:r>
      <w:r w:rsidR="001C693F">
        <w:rPr>
          <w:sz w:val="32"/>
          <w:szCs w:val="32"/>
        </w:rPr>
        <w:t>ferent product codes</w:t>
      </w:r>
      <w:r w:rsidRPr="002B22EA">
        <w:rPr>
          <w:sz w:val="32"/>
          <w:szCs w:val="32"/>
        </w:rPr>
        <w:t>. By using `</w:t>
      </w:r>
      <w:r w:rsidR="001C693F" w:rsidRPr="002B22EA">
        <w:rPr>
          <w:sz w:val="32"/>
          <w:szCs w:val="32"/>
        </w:rPr>
        <w:t>COUNT (</w:t>
      </w:r>
      <w:r w:rsidRPr="002B22EA">
        <w:rPr>
          <w:sz w:val="32"/>
          <w:szCs w:val="32"/>
        </w:rPr>
        <w:t xml:space="preserve">DISTINCT </w:t>
      </w:r>
      <w:r w:rsidR="001C693F" w:rsidRPr="002B22EA">
        <w:rPr>
          <w:sz w:val="32"/>
          <w:szCs w:val="32"/>
        </w:rPr>
        <w:t>Stock Code</w:t>
      </w:r>
      <w:proofErr w:type="gramStart"/>
      <w:r w:rsidRPr="002B22EA">
        <w:rPr>
          <w:sz w:val="32"/>
          <w:szCs w:val="32"/>
        </w:rPr>
        <w:t>)`</w:t>
      </w:r>
      <w:proofErr w:type="gramEnd"/>
      <w:r w:rsidRPr="002B22EA">
        <w:rPr>
          <w:sz w:val="32"/>
          <w:szCs w:val="32"/>
        </w:rPr>
        <w:t>, we determine the unique products. The query groups this count for each customer using `</w:t>
      </w:r>
      <w:r w:rsidR="001C693F" w:rsidRPr="002B22EA">
        <w:rPr>
          <w:sz w:val="32"/>
          <w:szCs w:val="32"/>
        </w:rPr>
        <w:t>Customer ID</w:t>
      </w:r>
      <w:r w:rsidRPr="002B22EA">
        <w:rPr>
          <w:sz w:val="32"/>
          <w:szCs w:val="32"/>
        </w:rPr>
        <w:t>`. This analysis helps understand customers' varied product preferences and aids in personalized marketing strategies.</w:t>
      </w:r>
    </w:p>
    <w:p w:rsidR="00256EB5" w:rsidRPr="00256EB5" w:rsidRDefault="00256EB5" w:rsidP="00256EB5">
      <w:pPr>
        <w:pStyle w:val="ListParagraph"/>
        <w:rPr>
          <w:sz w:val="36"/>
          <w:szCs w:val="36"/>
        </w:rPr>
      </w:pPr>
    </w:p>
    <w:p w:rsidR="00256EB5" w:rsidRDefault="00256EB5" w:rsidP="00256EB5">
      <w:pPr>
        <w:pStyle w:val="ListParagraph"/>
        <w:numPr>
          <w:ilvl w:val="0"/>
          <w:numId w:val="3"/>
        </w:numPr>
        <w:rPr>
          <w:b/>
          <w:sz w:val="36"/>
          <w:szCs w:val="36"/>
        </w:rPr>
      </w:pPr>
      <w:r w:rsidRPr="00256EB5">
        <w:rPr>
          <w:b/>
          <w:sz w:val="36"/>
          <w:szCs w:val="36"/>
        </w:rPr>
        <w:t> Which customers have only made a single purchase from the company?</w:t>
      </w:r>
    </w:p>
    <w:p w:rsidR="00256EB5" w:rsidRDefault="00256EB5" w:rsidP="00256EB5">
      <w:pPr>
        <w:pStyle w:val="ListParagraph"/>
        <w:rPr>
          <w:noProof/>
        </w:rPr>
      </w:pPr>
    </w:p>
    <w:p w:rsidR="002B22EA" w:rsidRDefault="002B22EA" w:rsidP="00256EB5">
      <w:pPr>
        <w:pStyle w:val="ListParagraph"/>
        <w:rPr>
          <w:noProof/>
        </w:rPr>
      </w:pPr>
    </w:p>
    <w:p w:rsidR="00256EB5" w:rsidRDefault="00256EB5" w:rsidP="00256EB5">
      <w:pPr>
        <w:pStyle w:val="ListParagraph"/>
        <w:rPr>
          <w:b/>
          <w:sz w:val="36"/>
          <w:szCs w:val="36"/>
        </w:rPr>
      </w:pPr>
      <w:r>
        <w:rPr>
          <w:noProof/>
        </w:rPr>
        <w:drawing>
          <wp:inline distT="0" distB="0" distL="0" distR="0" wp14:anchorId="45F6F440" wp14:editId="37F5E3B1">
            <wp:extent cx="4475747" cy="7118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34" r="24652" b="36050"/>
                    <a:stretch/>
                  </pic:blipFill>
                  <pic:spPr bwMode="auto">
                    <a:xfrm>
                      <a:off x="0" y="0"/>
                      <a:ext cx="4478337" cy="712247"/>
                    </a:xfrm>
                    <a:prstGeom prst="rect">
                      <a:avLst/>
                    </a:prstGeom>
                    <a:ln>
                      <a:noFill/>
                    </a:ln>
                    <a:extLst>
                      <a:ext uri="{53640926-AAD7-44D8-BBD7-CCE9431645EC}">
                        <a14:shadowObscured xmlns:a14="http://schemas.microsoft.com/office/drawing/2010/main"/>
                      </a:ext>
                    </a:extLst>
                  </pic:spPr>
                </pic:pic>
              </a:graphicData>
            </a:graphic>
          </wp:inline>
        </w:drawing>
      </w:r>
    </w:p>
    <w:p w:rsidR="002B22EA" w:rsidRDefault="002B22EA" w:rsidP="00256EB5">
      <w:pPr>
        <w:pStyle w:val="ListParagraph"/>
        <w:rPr>
          <w:b/>
          <w:sz w:val="36"/>
          <w:szCs w:val="36"/>
        </w:rPr>
      </w:pPr>
    </w:p>
    <w:p w:rsidR="002B22EA" w:rsidRPr="002B22EA" w:rsidRDefault="002B22EA" w:rsidP="00256EB5">
      <w:pPr>
        <w:pStyle w:val="ListParagraph"/>
        <w:rPr>
          <w:sz w:val="32"/>
          <w:szCs w:val="32"/>
        </w:rPr>
      </w:pPr>
      <w:r w:rsidRPr="002B22EA">
        <w:rPr>
          <w:sz w:val="32"/>
          <w:szCs w:val="32"/>
        </w:rPr>
        <w:t xml:space="preserve">This query extracts CustomerIDs from the OnlineRetailData table. It groups the data by CustomerID. The "HAVING </w:t>
      </w:r>
      <w:proofErr w:type="gramStart"/>
      <w:r w:rsidRPr="002B22EA">
        <w:rPr>
          <w:sz w:val="32"/>
          <w:szCs w:val="32"/>
        </w:rPr>
        <w:t>COUNT(</w:t>
      </w:r>
      <w:proofErr w:type="gramEnd"/>
      <w:r w:rsidRPr="002B22EA">
        <w:rPr>
          <w:sz w:val="32"/>
          <w:szCs w:val="32"/>
        </w:rPr>
        <w:t xml:space="preserve">DISTINCT InvoiceNo) = 1" condition filters and shows only those customers who made just one unique purchase (having only one InvoiceNo). </w:t>
      </w:r>
      <w:r w:rsidRPr="002B22EA">
        <w:rPr>
          <w:sz w:val="32"/>
          <w:szCs w:val="32"/>
        </w:rPr>
        <w:lastRenderedPageBreak/>
        <w:t>This helps identify customers who have made only a single transaction with the company.</w:t>
      </w:r>
    </w:p>
    <w:p w:rsidR="002B22EA" w:rsidRDefault="002B22EA" w:rsidP="00256EB5">
      <w:pPr>
        <w:pStyle w:val="ListParagraph"/>
        <w:rPr>
          <w:sz w:val="36"/>
          <w:szCs w:val="36"/>
        </w:rPr>
      </w:pPr>
    </w:p>
    <w:p w:rsidR="002B22EA" w:rsidRPr="002B22EA" w:rsidRDefault="002B22EA" w:rsidP="002B22EA">
      <w:pPr>
        <w:pStyle w:val="ListParagraph"/>
        <w:numPr>
          <w:ilvl w:val="0"/>
          <w:numId w:val="3"/>
        </w:numPr>
        <w:rPr>
          <w:sz w:val="36"/>
          <w:szCs w:val="36"/>
        </w:rPr>
      </w:pPr>
      <w:r w:rsidRPr="002B22EA">
        <w:rPr>
          <w:b/>
          <w:sz w:val="36"/>
          <w:szCs w:val="36"/>
        </w:rPr>
        <w:t>  Which products are most commonly purchased together by customers in the dataset?</w:t>
      </w:r>
    </w:p>
    <w:p w:rsidR="002B22EA" w:rsidRDefault="002B22EA" w:rsidP="002B22EA">
      <w:pPr>
        <w:pStyle w:val="ListParagraph"/>
        <w:rPr>
          <w:noProof/>
        </w:rPr>
      </w:pPr>
    </w:p>
    <w:p w:rsidR="002B22EA" w:rsidRDefault="002B22EA" w:rsidP="002B22EA">
      <w:pPr>
        <w:pStyle w:val="ListParagraph"/>
        <w:rPr>
          <w:sz w:val="36"/>
          <w:szCs w:val="36"/>
        </w:rPr>
      </w:pPr>
      <w:r>
        <w:rPr>
          <w:noProof/>
        </w:rPr>
        <w:drawing>
          <wp:inline distT="0" distB="0" distL="0" distR="0" wp14:anchorId="69794202" wp14:editId="6AFAC1D9">
            <wp:extent cx="4331368" cy="1483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596" r="27109"/>
                    <a:stretch/>
                  </pic:blipFill>
                  <pic:spPr bwMode="auto">
                    <a:xfrm>
                      <a:off x="0" y="0"/>
                      <a:ext cx="4332343" cy="1483694"/>
                    </a:xfrm>
                    <a:prstGeom prst="rect">
                      <a:avLst/>
                    </a:prstGeom>
                    <a:ln>
                      <a:noFill/>
                    </a:ln>
                    <a:extLst>
                      <a:ext uri="{53640926-AAD7-44D8-BBD7-CCE9431645EC}">
                        <a14:shadowObscured xmlns:a14="http://schemas.microsoft.com/office/drawing/2010/main"/>
                      </a:ext>
                    </a:extLst>
                  </pic:spPr>
                </pic:pic>
              </a:graphicData>
            </a:graphic>
          </wp:inline>
        </w:drawing>
      </w:r>
    </w:p>
    <w:p w:rsidR="002B22EA" w:rsidRDefault="002B22EA" w:rsidP="002B22EA">
      <w:pPr>
        <w:pStyle w:val="ListParagraph"/>
        <w:rPr>
          <w:sz w:val="36"/>
          <w:szCs w:val="36"/>
        </w:rPr>
      </w:pPr>
    </w:p>
    <w:p w:rsidR="002B22EA" w:rsidRDefault="002B22EA" w:rsidP="002B22EA">
      <w:pPr>
        <w:pStyle w:val="ListParagraph"/>
        <w:rPr>
          <w:sz w:val="36"/>
          <w:szCs w:val="36"/>
        </w:rPr>
      </w:pPr>
    </w:p>
    <w:p w:rsidR="002B22EA" w:rsidRDefault="002B22EA" w:rsidP="002B22EA">
      <w:pPr>
        <w:pStyle w:val="ListParagraph"/>
        <w:rPr>
          <w:sz w:val="32"/>
          <w:szCs w:val="32"/>
        </w:rPr>
      </w:pPr>
      <w:r w:rsidRPr="002B22EA">
        <w:rPr>
          <w:sz w:val="32"/>
          <w:szCs w:val="32"/>
        </w:rPr>
        <w:t xml:space="preserve">This SQL query finds products frequently purchased together by customers in the dataset. It connects two instances of the "online retail" table. It matches items with the same InvoiceNo and different </w:t>
      </w:r>
      <w:proofErr w:type="spellStart"/>
      <w:r w:rsidRPr="002B22EA">
        <w:rPr>
          <w:sz w:val="32"/>
          <w:szCs w:val="32"/>
        </w:rPr>
        <w:t>StockCodes</w:t>
      </w:r>
      <w:proofErr w:type="spellEnd"/>
      <w:r w:rsidRPr="002B22EA">
        <w:rPr>
          <w:sz w:val="32"/>
          <w:szCs w:val="32"/>
        </w:rPr>
        <w:t xml:space="preserve">. By grouping the results by </w:t>
      </w:r>
      <w:proofErr w:type="spellStart"/>
      <w:r w:rsidRPr="002B22EA">
        <w:rPr>
          <w:sz w:val="32"/>
          <w:szCs w:val="32"/>
        </w:rPr>
        <w:t>ProductA</w:t>
      </w:r>
      <w:proofErr w:type="spellEnd"/>
      <w:r w:rsidRPr="002B22EA">
        <w:rPr>
          <w:sz w:val="32"/>
          <w:szCs w:val="32"/>
        </w:rPr>
        <w:t xml:space="preserve"> and </w:t>
      </w:r>
      <w:proofErr w:type="spellStart"/>
      <w:r w:rsidRPr="002B22EA">
        <w:rPr>
          <w:sz w:val="32"/>
          <w:szCs w:val="32"/>
        </w:rPr>
        <w:t>ProductB</w:t>
      </w:r>
      <w:proofErr w:type="spellEnd"/>
      <w:r w:rsidRPr="002B22EA">
        <w:rPr>
          <w:sz w:val="32"/>
          <w:szCs w:val="32"/>
        </w:rPr>
        <w:t>, it calculates the count of these purchases (</w:t>
      </w:r>
      <w:proofErr w:type="spellStart"/>
      <w:r w:rsidRPr="002B22EA">
        <w:rPr>
          <w:sz w:val="32"/>
          <w:szCs w:val="32"/>
        </w:rPr>
        <w:t>PurchaseCount</w:t>
      </w:r>
      <w:proofErr w:type="spellEnd"/>
      <w:r w:rsidRPr="002B22EA">
        <w:rPr>
          <w:sz w:val="32"/>
          <w:szCs w:val="32"/>
        </w:rPr>
        <w:t xml:space="preserve">). The query then orders the results by </w:t>
      </w:r>
      <w:proofErr w:type="spellStart"/>
      <w:r w:rsidRPr="002B22EA">
        <w:rPr>
          <w:sz w:val="32"/>
          <w:szCs w:val="32"/>
        </w:rPr>
        <w:t>PurchaseCount</w:t>
      </w:r>
      <w:proofErr w:type="spellEnd"/>
      <w:r w:rsidRPr="002B22EA">
        <w:rPr>
          <w:sz w:val="32"/>
          <w:szCs w:val="32"/>
        </w:rPr>
        <w:t xml:space="preserve"> in descending order and shows the top 10 pairs. This analysis helps understand which products tend to be bought together, aiding in product recommendations and marketing strategies.</w:t>
      </w:r>
    </w:p>
    <w:p w:rsidR="002B22EA" w:rsidRDefault="002B22EA" w:rsidP="002B22EA">
      <w:pPr>
        <w:pStyle w:val="ListParagraph"/>
        <w:rPr>
          <w:sz w:val="32"/>
          <w:szCs w:val="32"/>
        </w:rPr>
      </w:pPr>
    </w:p>
    <w:p w:rsidR="002B22EA" w:rsidRDefault="002B22EA" w:rsidP="002B22EA">
      <w:pPr>
        <w:pStyle w:val="Heading2"/>
        <w:shd w:val="clear" w:color="auto" w:fill="FFFFFF"/>
        <w:spacing w:before="0"/>
        <w:rPr>
          <w:rFonts w:ascii="Arial" w:hAnsi="Arial" w:cs="Arial"/>
          <w:b/>
          <w:color w:val="0A0A0A"/>
          <w:sz w:val="45"/>
          <w:szCs w:val="45"/>
        </w:rPr>
      </w:pPr>
      <w:r w:rsidRPr="002B22EA">
        <w:rPr>
          <w:rFonts w:ascii="Arial" w:hAnsi="Arial" w:cs="Arial"/>
          <w:b/>
          <w:color w:val="0A0A0A"/>
          <w:sz w:val="45"/>
          <w:szCs w:val="45"/>
        </w:rPr>
        <w:t>Advance Queries</w:t>
      </w:r>
    </w:p>
    <w:p w:rsidR="003A003D" w:rsidRPr="003A003D" w:rsidRDefault="003A003D" w:rsidP="003A003D">
      <w:pPr>
        <w:pStyle w:val="ListParagraph"/>
        <w:numPr>
          <w:ilvl w:val="1"/>
          <w:numId w:val="2"/>
        </w:numPr>
        <w:rPr>
          <w:sz w:val="36"/>
          <w:szCs w:val="36"/>
        </w:rPr>
      </w:pPr>
      <w:r w:rsidRPr="003A003D">
        <w:rPr>
          <w:b/>
          <w:bCs/>
          <w:sz w:val="36"/>
          <w:szCs w:val="36"/>
        </w:rPr>
        <w:t>Customer Segmentation by Purchase Frequency</w:t>
      </w:r>
    </w:p>
    <w:p w:rsidR="003A003D" w:rsidRDefault="003A003D" w:rsidP="003A003D">
      <w:pPr>
        <w:pStyle w:val="ListParagraph"/>
        <w:ind w:left="1440"/>
        <w:rPr>
          <w:noProof/>
        </w:rPr>
      </w:pPr>
    </w:p>
    <w:p w:rsidR="003A003D" w:rsidRDefault="003A003D" w:rsidP="003A003D">
      <w:pPr>
        <w:pStyle w:val="ListParagraph"/>
        <w:ind w:left="1440"/>
        <w:rPr>
          <w:sz w:val="36"/>
          <w:szCs w:val="36"/>
        </w:rPr>
      </w:pPr>
      <w:r>
        <w:rPr>
          <w:noProof/>
        </w:rPr>
        <w:lastRenderedPageBreak/>
        <w:drawing>
          <wp:inline distT="0" distB="0" distL="0" distR="0" wp14:anchorId="50AC0200" wp14:editId="1E6C3D76">
            <wp:extent cx="3984351" cy="2022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03" t="39464" r="26153"/>
                    <a:stretch/>
                  </pic:blipFill>
                  <pic:spPr bwMode="auto">
                    <a:xfrm>
                      <a:off x="0" y="0"/>
                      <a:ext cx="3984812" cy="2022709"/>
                    </a:xfrm>
                    <a:prstGeom prst="rect">
                      <a:avLst/>
                    </a:prstGeom>
                    <a:ln>
                      <a:noFill/>
                    </a:ln>
                    <a:extLst>
                      <a:ext uri="{53640926-AAD7-44D8-BBD7-CCE9431645EC}">
                        <a14:shadowObscured xmlns:a14="http://schemas.microsoft.com/office/drawing/2010/main"/>
                      </a:ext>
                    </a:extLst>
                  </pic:spPr>
                </pic:pic>
              </a:graphicData>
            </a:graphic>
          </wp:inline>
        </w:drawing>
      </w:r>
    </w:p>
    <w:p w:rsidR="003A003D" w:rsidRDefault="003A003D" w:rsidP="003A003D">
      <w:pPr>
        <w:pStyle w:val="ListParagraph"/>
        <w:ind w:left="1440"/>
        <w:rPr>
          <w:sz w:val="36"/>
          <w:szCs w:val="36"/>
        </w:rPr>
      </w:pPr>
    </w:p>
    <w:p w:rsidR="003A003D" w:rsidRPr="003A003D" w:rsidRDefault="003A003D" w:rsidP="003A003D">
      <w:pPr>
        <w:pStyle w:val="ListParagraph"/>
        <w:ind w:left="1440"/>
        <w:rPr>
          <w:sz w:val="32"/>
          <w:szCs w:val="32"/>
        </w:rPr>
      </w:pPr>
      <w:r w:rsidRPr="003A003D">
        <w:rPr>
          <w:sz w:val="32"/>
          <w:szCs w:val="32"/>
        </w:rPr>
        <w:t>This SQL query groups customers from the "online retail" data by their shopping frequency. It assigns labels: "High Frequency" for more than 50 transactions, "Medium Frequency" for 11 to 50 transactions, and "Low Frequency" for 10 or fewer transactions. This helps understand how often customers shop.</w:t>
      </w:r>
    </w:p>
    <w:p w:rsidR="003A003D" w:rsidRPr="003A003D" w:rsidRDefault="003A003D" w:rsidP="003A003D">
      <w:pPr>
        <w:pStyle w:val="ListParagraph"/>
        <w:numPr>
          <w:ilvl w:val="1"/>
          <w:numId w:val="2"/>
        </w:numPr>
        <w:rPr>
          <w:b/>
          <w:bCs/>
          <w:sz w:val="32"/>
          <w:szCs w:val="32"/>
        </w:rPr>
      </w:pPr>
      <w:r w:rsidRPr="003A003D">
        <w:rPr>
          <w:b/>
          <w:bCs/>
          <w:sz w:val="32"/>
          <w:szCs w:val="32"/>
        </w:rPr>
        <w:t>Average Order Value by Country</w:t>
      </w:r>
    </w:p>
    <w:p w:rsidR="003A003D" w:rsidRDefault="003A003D" w:rsidP="003A003D">
      <w:pPr>
        <w:pStyle w:val="ListParagraph"/>
        <w:ind w:left="1440"/>
        <w:rPr>
          <w:noProof/>
        </w:rPr>
      </w:pPr>
    </w:p>
    <w:p w:rsidR="003A003D" w:rsidRDefault="003A003D" w:rsidP="003A003D">
      <w:pPr>
        <w:pStyle w:val="ListParagraph"/>
        <w:ind w:left="1440"/>
        <w:rPr>
          <w:sz w:val="32"/>
          <w:szCs w:val="32"/>
        </w:rPr>
      </w:pPr>
      <w:r>
        <w:rPr>
          <w:noProof/>
        </w:rPr>
        <w:drawing>
          <wp:inline distT="0" distB="0" distL="0" distR="0" wp14:anchorId="6BF262C9" wp14:editId="7B19C362">
            <wp:extent cx="3877726" cy="16935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56" t="48110" r="28571" b="1182"/>
                    <a:stretch/>
                  </pic:blipFill>
                  <pic:spPr bwMode="auto">
                    <a:xfrm>
                      <a:off x="0" y="0"/>
                      <a:ext cx="3879533" cy="1694334"/>
                    </a:xfrm>
                    <a:prstGeom prst="rect">
                      <a:avLst/>
                    </a:prstGeom>
                    <a:ln>
                      <a:noFill/>
                    </a:ln>
                    <a:extLst>
                      <a:ext uri="{53640926-AAD7-44D8-BBD7-CCE9431645EC}">
                        <a14:shadowObscured xmlns:a14="http://schemas.microsoft.com/office/drawing/2010/main"/>
                      </a:ext>
                    </a:extLst>
                  </pic:spPr>
                </pic:pic>
              </a:graphicData>
            </a:graphic>
          </wp:inline>
        </w:drawing>
      </w:r>
    </w:p>
    <w:p w:rsidR="004F2A4A" w:rsidRDefault="004F2A4A" w:rsidP="003A003D">
      <w:pPr>
        <w:pStyle w:val="ListParagraph"/>
        <w:ind w:left="1440"/>
        <w:rPr>
          <w:sz w:val="32"/>
          <w:szCs w:val="32"/>
        </w:rPr>
      </w:pPr>
    </w:p>
    <w:p w:rsidR="003A003D" w:rsidRPr="003A003D" w:rsidRDefault="004F2A4A" w:rsidP="003A003D">
      <w:pPr>
        <w:pStyle w:val="ListParagraph"/>
        <w:ind w:left="1440"/>
        <w:rPr>
          <w:sz w:val="32"/>
          <w:szCs w:val="32"/>
        </w:rPr>
      </w:pPr>
      <w:r w:rsidRPr="004F2A4A">
        <w:rPr>
          <w:sz w:val="32"/>
          <w:szCs w:val="32"/>
        </w:rPr>
        <w:t>This SQL query analyzes the "online retail" data. It groups purchases by country and calculates the average order value for each. The quantity of items bought is multiplied by their price to find the order value. The results show the average spending in each country. This helps identify valuable markets based on customers' average spending habits.</w:t>
      </w:r>
    </w:p>
    <w:p w:rsidR="002B22EA" w:rsidRPr="002B22EA" w:rsidRDefault="002B22EA" w:rsidP="002B22EA"/>
    <w:p w:rsidR="00256EB5" w:rsidRPr="004F2A4A" w:rsidRDefault="004F2A4A" w:rsidP="004F2A4A">
      <w:pPr>
        <w:pStyle w:val="ListParagraph"/>
        <w:numPr>
          <w:ilvl w:val="1"/>
          <w:numId w:val="2"/>
        </w:numPr>
        <w:rPr>
          <w:b/>
          <w:bCs/>
          <w:sz w:val="36"/>
          <w:szCs w:val="36"/>
        </w:rPr>
      </w:pPr>
      <w:r w:rsidRPr="004F2A4A">
        <w:rPr>
          <w:b/>
          <w:bCs/>
          <w:sz w:val="36"/>
          <w:szCs w:val="36"/>
        </w:rPr>
        <w:lastRenderedPageBreak/>
        <w:t>Customer Churn Analysis</w:t>
      </w:r>
    </w:p>
    <w:p w:rsidR="004F2A4A" w:rsidRDefault="004F2A4A" w:rsidP="004F2A4A">
      <w:pPr>
        <w:pStyle w:val="ListParagraph"/>
        <w:ind w:left="1440"/>
        <w:rPr>
          <w:noProof/>
        </w:rPr>
      </w:pPr>
    </w:p>
    <w:p w:rsidR="004F2A4A" w:rsidRDefault="004F2A4A" w:rsidP="004F2A4A">
      <w:pPr>
        <w:pStyle w:val="ListParagraph"/>
        <w:ind w:left="1440"/>
        <w:rPr>
          <w:sz w:val="36"/>
          <w:szCs w:val="36"/>
        </w:rPr>
      </w:pPr>
      <w:r>
        <w:rPr>
          <w:noProof/>
        </w:rPr>
        <w:drawing>
          <wp:inline distT="0" distB="0" distL="0" distR="0" wp14:anchorId="290BF5AC" wp14:editId="7C167E0A">
            <wp:extent cx="3868527" cy="903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7" t="37680" r="35175" b="35100"/>
                    <a:stretch/>
                  </pic:blipFill>
                  <pic:spPr bwMode="auto">
                    <a:xfrm>
                      <a:off x="0" y="0"/>
                      <a:ext cx="3869893" cy="904291"/>
                    </a:xfrm>
                    <a:prstGeom prst="rect">
                      <a:avLst/>
                    </a:prstGeom>
                    <a:ln>
                      <a:noFill/>
                    </a:ln>
                    <a:extLst>
                      <a:ext uri="{53640926-AAD7-44D8-BBD7-CCE9431645EC}">
                        <a14:shadowObscured xmlns:a14="http://schemas.microsoft.com/office/drawing/2010/main"/>
                      </a:ext>
                    </a:extLst>
                  </pic:spPr>
                </pic:pic>
              </a:graphicData>
            </a:graphic>
          </wp:inline>
        </w:drawing>
      </w:r>
    </w:p>
    <w:p w:rsidR="004F2A4A" w:rsidRDefault="004F2A4A" w:rsidP="004F2A4A">
      <w:pPr>
        <w:pStyle w:val="ListParagraph"/>
        <w:ind w:left="1440"/>
        <w:rPr>
          <w:sz w:val="36"/>
          <w:szCs w:val="36"/>
        </w:rPr>
      </w:pPr>
    </w:p>
    <w:p w:rsidR="004F2A4A" w:rsidRPr="004F2A4A" w:rsidRDefault="004F2A4A" w:rsidP="004F2A4A">
      <w:pPr>
        <w:pStyle w:val="ListParagraph"/>
        <w:ind w:left="1440"/>
        <w:rPr>
          <w:sz w:val="32"/>
          <w:szCs w:val="32"/>
        </w:rPr>
      </w:pPr>
      <w:r w:rsidRPr="004F2A4A">
        <w:rPr>
          <w:sz w:val="32"/>
          <w:szCs w:val="32"/>
        </w:rPr>
        <w:t>This SQL query performs a customer churn analysis on the "online retail" data. It selects CustomerIDs from those who haven't made a purchase in the last 6 months. The `WHERE` clause filters transactions with `</w:t>
      </w:r>
      <w:proofErr w:type="spellStart"/>
      <w:r w:rsidRPr="004F2A4A">
        <w:rPr>
          <w:sz w:val="32"/>
          <w:szCs w:val="32"/>
        </w:rPr>
        <w:t>InvoiceDate</w:t>
      </w:r>
      <w:proofErr w:type="spellEnd"/>
      <w:r w:rsidRPr="004F2A4A">
        <w:rPr>
          <w:sz w:val="32"/>
          <w:szCs w:val="32"/>
        </w:rPr>
        <w:t>` older than 6 months from the current date. The query groups the results by CustomerID, helping identify customers who might be disengaging from the business.</w:t>
      </w:r>
    </w:p>
    <w:p w:rsidR="00256EB5" w:rsidRPr="004F2A4A" w:rsidRDefault="004F2A4A" w:rsidP="004F2A4A">
      <w:pPr>
        <w:pStyle w:val="ListParagraph"/>
        <w:numPr>
          <w:ilvl w:val="1"/>
          <w:numId w:val="2"/>
        </w:numPr>
        <w:rPr>
          <w:b/>
          <w:bCs/>
          <w:sz w:val="36"/>
          <w:szCs w:val="36"/>
        </w:rPr>
      </w:pPr>
      <w:r w:rsidRPr="004F2A4A">
        <w:rPr>
          <w:b/>
          <w:bCs/>
          <w:sz w:val="36"/>
          <w:szCs w:val="36"/>
        </w:rPr>
        <w:t>Product Affinity Analysis</w:t>
      </w:r>
    </w:p>
    <w:p w:rsidR="004F2A4A" w:rsidRDefault="004F2A4A" w:rsidP="004F2A4A">
      <w:pPr>
        <w:pStyle w:val="ListParagraph"/>
        <w:ind w:left="1440"/>
        <w:rPr>
          <w:noProof/>
        </w:rPr>
      </w:pPr>
    </w:p>
    <w:p w:rsidR="004F2A4A" w:rsidRDefault="004F2A4A" w:rsidP="004F2A4A">
      <w:pPr>
        <w:pStyle w:val="ListParagraph"/>
        <w:ind w:left="1440"/>
        <w:rPr>
          <w:b/>
          <w:sz w:val="36"/>
          <w:szCs w:val="36"/>
        </w:rPr>
      </w:pPr>
      <w:r>
        <w:rPr>
          <w:noProof/>
        </w:rPr>
        <w:drawing>
          <wp:inline distT="0" distB="0" distL="0" distR="0" wp14:anchorId="117AE0E2" wp14:editId="35CC3CE5">
            <wp:extent cx="4004109" cy="1289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79" t="52139" r="26141" b="9253"/>
                    <a:stretch/>
                  </pic:blipFill>
                  <pic:spPr bwMode="auto">
                    <a:xfrm>
                      <a:off x="0" y="0"/>
                      <a:ext cx="4004778" cy="1290000"/>
                    </a:xfrm>
                    <a:prstGeom prst="rect">
                      <a:avLst/>
                    </a:prstGeom>
                    <a:ln>
                      <a:noFill/>
                    </a:ln>
                    <a:extLst>
                      <a:ext uri="{53640926-AAD7-44D8-BBD7-CCE9431645EC}">
                        <a14:shadowObscured xmlns:a14="http://schemas.microsoft.com/office/drawing/2010/main"/>
                      </a:ext>
                    </a:extLst>
                  </pic:spPr>
                </pic:pic>
              </a:graphicData>
            </a:graphic>
          </wp:inline>
        </w:drawing>
      </w:r>
    </w:p>
    <w:p w:rsidR="004F2A4A" w:rsidRDefault="004F2A4A" w:rsidP="004F2A4A">
      <w:pPr>
        <w:pStyle w:val="ListParagraph"/>
        <w:ind w:left="1440"/>
        <w:rPr>
          <w:sz w:val="32"/>
          <w:szCs w:val="32"/>
        </w:rPr>
      </w:pPr>
      <w:r w:rsidRPr="004F2A4A">
        <w:rPr>
          <w:sz w:val="32"/>
          <w:szCs w:val="32"/>
        </w:rPr>
        <w:t xml:space="preserve">This SQL query analyzes product affinity in the "online retail" data. It pairs products often bought together. It matches products using InvoiceNo and </w:t>
      </w:r>
      <w:proofErr w:type="spellStart"/>
      <w:r w:rsidRPr="004F2A4A">
        <w:rPr>
          <w:sz w:val="32"/>
          <w:szCs w:val="32"/>
        </w:rPr>
        <w:t>StockCode</w:t>
      </w:r>
      <w:proofErr w:type="spellEnd"/>
      <w:r w:rsidRPr="004F2A4A">
        <w:rPr>
          <w:sz w:val="32"/>
          <w:szCs w:val="32"/>
        </w:rPr>
        <w:t xml:space="preserve">, then groups them by </w:t>
      </w:r>
      <w:proofErr w:type="spellStart"/>
      <w:r w:rsidRPr="004F2A4A">
        <w:rPr>
          <w:sz w:val="32"/>
          <w:szCs w:val="32"/>
        </w:rPr>
        <w:t>ProductA</w:t>
      </w:r>
      <w:proofErr w:type="spellEnd"/>
      <w:r w:rsidRPr="004F2A4A">
        <w:rPr>
          <w:sz w:val="32"/>
          <w:szCs w:val="32"/>
        </w:rPr>
        <w:t xml:space="preserve"> and </w:t>
      </w:r>
      <w:proofErr w:type="spellStart"/>
      <w:r w:rsidRPr="004F2A4A">
        <w:rPr>
          <w:sz w:val="32"/>
          <w:szCs w:val="32"/>
        </w:rPr>
        <w:t>ProductB</w:t>
      </w:r>
      <w:proofErr w:type="spellEnd"/>
      <w:r w:rsidRPr="004F2A4A">
        <w:rPr>
          <w:sz w:val="32"/>
          <w:szCs w:val="32"/>
        </w:rPr>
        <w:t xml:space="preserve"> descriptions. The `HAVING` clause filters pairs occurring more than 10 times. Results are sorted by occurrences, revealing popular product pairs. This analysis helps understand product relationships and can guide cross-selling efforts.</w:t>
      </w:r>
    </w:p>
    <w:p w:rsidR="004F2A4A" w:rsidRDefault="004F2A4A" w:rsidP="004F2A4A">
      <w:pPr>
        <w:pStyle w:val="ListParagraph"/>
        <w:ind w:left="1440"/>
        <w:rPr>
          <w:sz w:val="32"/>
          <w:szCs w:val="32"/>
        </w:rPr>
      </w:pPr>
    </w:p>
    <w:p w:rsidR="004F2A4A" w:rsidRPr="004F2A4A" w:rsidRDefault="004F2A4A" w:rsidP="004F2A4A">
      <w:pPr>
        <w:pStyle w:val="ListParagraph"/>
        <w:numPr>
          <w:ilvl w:val="1"/>
          <w:numId w:val="2"/>
        </w:numPr>
        <w:rPr>
          <w:b/>
          <w:bCs/>
          <w:sz w:val="32"/>
          <w:szCs w:val="32"/>
        </w:rPr>
      </w:pPr>
      <w:r w:rsidRPr="004F2A4A">
        <w:rPr>
          <w:b/>
          <w:bCs/>
          <w:sz w:val="32"/>
          <w:szCs w:val="32"/>
        </w:rPr>
        <w:t>Time-based Analysis</w:t>
      </w:r>
    </w:p>
    <w:p w:rsidR="004F2A4A" w:rsidRDefault="004F2A4A" w:rsidP="004F2A4A">
      <w:pPr>
        <w:pStyle w:val="ListParagraph"/>
        <w:ind w:left="1440"/>
        <w:rPr>
          <w:noProof/>
        </w:rPr>
      </w:pPr>
    </w:p>
    <w:p w:rsidR="004F2A4A" w:rsidRDefault="004F2A4A" w:rsidP="004F2A4A">
      <w:pPr>
        <w:pStyle w:val="ListParagraph"/>
        <w:ind w:left="1440"/>
        <w:rPr>
          <w:sz w:val="32"/>
          <w:szCs w:val="32"/>
        </w:rPr>
      </w:pPr>
      <w:r>
        <w:rPr>
          <w:noProof/>
        </w:rPr>
        <w:lastRenderedPageBreak/>
        <w:drawing>
          <wp:inline distT="0" distB="0" distL="0" distR="0" wp14:anchorId="26513A4B" wp14:editId="0BC8B973">
            <wp:extent cx="4426268" cy="846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8495" r="25506" b="16166"/>
                    <a:stretch/>
                  </pic:blipFill>
                  <pic:spPr bwMode="auto">
                    <a:xfrm>
                      <a:off x="0" y="0"/>
                      <a:ext cx="4427621" cy="846681"/>
                    </a:xfrm>
                    <a:prstGeom prst="rect">
                      <a:avLst/>
                    </a:prstGeom>
                    <a:ln>
                      <a:noFill/>
                    </a:ln>
                    <a:extLst>
                      <a:ext uri="{53640926-AAD7-44D8-BBD7-CCE9431645EC}">
                        <a14:shadowObscured xmlns:a14="http://schemas.microsoft.com/office/drawing/2010/main"/>
                      </a:ext>
                    </a:extLst>
                  </pic:spPr>
                </pic:pic>
              </a:graphicData>
            </a:graphic>
          </wp:inline>
        </w:drawing>
      </w:r>
    </w:p>
    <w:p w:rsidR="004F2A4A" w:rsidRDefault="004F2A4A" w:rsidP="004F2A4A">
      <w:pPr>
        <w:pStyle w:val="ListParagraph"/>
        <w:ind w:left="1440"/>
        <w:rPr>
          <w:sz w:val="32"/>
          <w:szCs w:val="32"/>
        </w:rPr>
      </w:pPr>
    </w:p>
    <w:p w:rsidR="004F2A4A" w:rsidRPr="004F2A4A" w:rsidRDefault="004F2A4A" w:rsidP="004F2A4A">
      <w:pPr>
        <w:pStyle w:val="ListParagraph"/>
        <w:ind w:left="1440"/>
        <w:rPr>
          <w:sz w:val="32"/>
          <w:szCs w:val="32"/>
        </w:rPr>
      </w:pPr>
      <w:r w:rsidRPr="004F2A4A">
        <w:rPr>
          <w:sz w:val="32"/>
          <w:szCs w:val="32"/>
        </w:rPr>
        <w:t xml:space="preserve">This SQL query conducts time-based analysis on the "online retail" data. It groups transactions by Year and Month, calculating the total sales by multiplying Quantity and </w:t>
      </w:r>
      <w:proofErr w:type="spellStart"/>
      <w:r w:rsidRPr="004F2A4A">
        <w:rPr>
          <w:sz w:val="32"/>
          <w:szCs w:val="32"/>
        </w:rPr>
        <w:t>UnitPrice</w:t>
      </w:r>
      <w:proofErr w:type="spellEnd"/>
      <w:r w:rsidRPr="004F2A4A">
        <w:rPr>
          <w:sz w:val="32"/>
          <w:szCs w:val="32"/>
        </w:rPr>
        <w:t xml:space="preserve"> for each item. Results show the </w:t>
      </w:r>
      <w:proofErr w:type="spellStart"/>
      <w:r w:rsidRPr="004F2A4A">
        <w:rPr>
          <w:sz w:val="32"/>
          <w:szCs w:val="32"/>
        </w:rPr>
        <w:t>TotalSales</w:t>
      </w:r>
      <w:proofErr w:type="spellEnd"/>
      <w:r w:rsidRPr="004F2A4A">
        <w:rPr>
          <w:sz w:val="32"/>
          <w:szCs w:val="32"/>
        </w:rPr>
        <w:t xml:space="preserve"> for each month in different years, allowing the observation of sales trends over time. This analysis provides insights into seasonal patterns and helps with planning for future business strategies.</w:t>
      </w:r>
    </w:p>
    <w:sectPr w:rsidR="004F2A4A" w:rsidRPr="004F2A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8C0759"/>
    <w:multiLevelType w:val="multilevel"/>
    <w:tmpl w:val="C9B6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0BC3019"/>
    <w:multiLevelType w:val="hybridMultilevel"/>
    <w:tmpl w:val="61569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8FA7163"/>
    <w:multiLevelType w:val="multilevel"/>
    <w:tmpl w:val="6356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EB5"/>
    <w:rsid w:val="001C693F"/>
    <w:rsid w:val="00256EB5"/>
    <w:rsid w:val="002B22EA"/>
    <w:rsid w:val="003A003D"/>
    <w:rsid w:val="004F2A4A"/>
    <w:rsid w:val="00680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DD9608-A487-41ED-A3DA-4195BAB7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6EB5"/>
    <w:pPr>
      <w:spacing w:line="256" w:lineRule="auto"/>
    </w:pPr>
  </w:style>
  <w:style w:type="paragraph" w:styleId="Heading1">
    <w:name w:val="heading 1"/>
    <w:basedOn w:val="Normal"/>
    <w:next w:val="Normal"/>
    <w:link w:val="Heading1Char"/>
    <w:uiPriority w:val="9"/>
    <w:qFormat/>
    <w:rsid w:val="00256E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B2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EB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56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56EB5"/>
    <w:rPr>
      <w:color w:val="0563C1" w:themeColor="hyperlink"/>
      <w:u w:val="single"/>
    </w:rPr>
  </w:style>
  <w:style w:type="paragraph" w:styleId="ListParagraph">
    <w:name w:val="List Paragraph"/>
    <w:basedOn w:val="Normal"/>
    <w:uiPriority w:val="34"/>
    <w:qFormat/>
    <w:rsid w:val="00256EB5"/>
    <w:pPr>
      <w:ind w:left="720"/>
      <w:contextualSpacing/>
    </w:pPr>
  </w:style>
  <w:style w:type="character" w:customStyle="1" w:styleId="Heading2Char">
    <w:name w:val="Heading 2 Char"/>
    <w:basedOn w:val="DefaultParagraphFont"/>
    <w:link w:val="Heading2"/>
    <w:uiPriority w:val="9"/>
    <w:semiHidden/>
    <w:rsid w:val="002B22E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775112">
      <w:bodyDiv w:val="1"/>
      <w:marLeft w:val="0"/>
      <w:marRight w:val="0"/>
      <w:marTop w:val="0"/>
      <w:marBottom w:val="0"/>
      <w:divBdr>
        <w:top w:val="none" w:sz="0" w:space="0" w:color="auto"/>
        <w:left w:val="none" w:sz="0" w:space="0" w:color="auto"/>
        <w:bottom w:val="none" w:sz="0" w:space="0" w:color="auto"/>
        <w:right w:val="none" w:sz="0" w:space="0" w:color="auto"/>
      </w:divBdr>
      <w:divsChild>
        <w:div w:id="1132212440">
          <w:marLeft w:val="0"/>
          <w:marRight w:val="0"/>
          <w:marTop w:val="0"/>
          <w:marBottom w:val="0"/>
          <w:divBdr>
            <w:top w:val="single" w:sz="2" w:space="0" w:color="D9D9E3"/>
            <w:left w:val="single" w:sz="2" w:space="0" w:color="D9D9E3"/>
            <w:bottom w:val="single" w:sz="2" w:space="0" w:color="D9D9E3"/>
            <w:right w:val="single" w:sz="2" w:space="0" w:color="D9D9E3"/>
          </w:divBdr>
          <w:divsChild>
            <w:div w:id="2033796800">
              <w:marLeft w:val="0"/>
              <w:marRight w:val="0"/>
              <w:marTop w:val="0"/>
              <w:marBottom w:val="0"/>
              <w:divBdr>
                <w:top w:val="single" w:sz="2" w:space="0" w:color="D9D9E3"/>
                <w:left w:val="single" w:sz="2" w:space="0" w:color="D9D9E3"/>
                <w:bottom w:val="single" w:sz="2" w:space="0" w:color="D9D9E3"/>
                <w:right w:val="single" w:sz="2" w:space="0" w:color="D9D9E3"/>
              </w:divBdr>
              <w:divsChild>
                <w:div w:id="2119374069">
                  <w:marLeft w:val="0"/>
                  <w:marRight w:val="0"/>
                  <w:marTop w:val="0"/>
                  <w:marBottom w:val="0"/>
                  <w:divBdr>
                    <w:top w:val="single" w:sz="2" w:space="0" w:color="D9D9E3"/>
                    <w:left w:val="single" w:sz="2" w:space="0" w:color="D9D9E3"/>
                    <w:bottom w:val="single" w:sz="2" w:space="0" w:color="D9D9E3"/>
                    <w:right w:val="single" w:sz="2" w:space="0" w:color="D9D9E3"/>
                  </w:divBdr>
                  <w:divsChild>
                    <w:div w:id="1643194304">
                      <w:marLeft w:val="0"/>
                      <w:marRight w:val="0"/>
                      <w:marTop w:val="0"/>
                      <w:marBottom w:val="0"/>
                      <w:divBdr>
                        <w:top w:val="single" w:sz="2" w:space="0" w:color="D9D9E3"/>
                        <w:left w:val="single" w:sz="2" w:space="0" w:color="D9D9E3"/>
                        <w:bottom w:val="single" w:sz="2" w:space="0" w:color="D9D9E3"/>
                        <w:right w:val="single" w:sz="2" w:space="0" w:color="D9D9E3"/>
                      </w:divBdr>
                      <w:divsChild>
                        <w:div w:id="919753319">
                          <w:marLeft w:val="0"/>
                          <w:marRight w:val="0"/>
                          <w:marTop w:val="0"/>
                          <w:marBottom w:val="0"/>
                          <w:divBdr>
                            <w:top w:val="single" w:sz="2" w:space="0" w:color="auto"/>
                            <w:left w:val="single" w:sz="2" w:space="0" w:color="auto"/>
                            <w:bottom w:val="single" w:sz="6" w:space="0" w:color="auto"/>
                            <w:right w:val="single" w:sz="2" w:space="0" w:color="auto"/>
                          </w:divBdr>
                          <w:divsChild>
                            <w:div w:id="782459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929371">
                                  <w:marLeft w:val="0"/>
                                  <w:marRight w:val="0"/>
                                  <w:marTop w:val="0"/>
                                  <w:marBottom w:val="0"/>
                                  <w:divBdr>
                                    <w:top w:val="single" w:sz="2" w:space="0" w:color="D9D9E3"/>
                                    <w:left w:val="single" w:sz="2" w:space="0" w:color="D9D9E3"/>
                                    <w:bottom w:val="single" w:sz="2" w:space="0" w:color="D9D9E3"/>
                                    <w:right w:val="single" w:sz="2" w:space="0" w:color="D9D9E3"/>
                                  </w:divBdr>
                                  <w:divsChild>
                                    <w:div w:id="1903252872">
                                      <w:marLeft w:val="0"/>
                                      <w:marRight w:val="0"/>
                                      <w:marTop w:val="0"/>
                                      <w:marBottom w:val="0"/>
                                      <w:divBdr>
                                        <w:top w:val="single" w:sz="2" w:space="0" w:color="D9D9E3"/>
                                        <w:left w:val="single" w:sz="2" w:space="0" w:color="D9D9E3"/>
                                        <w:bottom w:val="single" w:sz="2" w:space="0" w:color="D9D9E3"/>
                                        <w:right w:val="single" w:sz="2" w:space="0" w:color="D9D9E3"/>
                                      </w:divBdr>
                                      <w:divsChild>
                                        <w:div w:id="660307172">
                                          <w:marLeft w:val="0"/>
                                          <w:marRight w:val="0"/>
                                          <w:marTop w:val="0"/>
                                          <w:marBottom w:val="0"/>
                                          <w:divBdr>
                                            <w:top w:val="single" w:sz="2" w:space="0" w:color="D9D9E3"/>
                                            <w:left w:val="single" w:sz="2" w:space="0" w:color="D9D9E3"/>
                                            <w:bottom w:val="single" w:sz="2" w:space="0" w:color="D9D9E3"/>
                                            <w:right w:val="single" w:sz="2" w:space="0" w:color="D9D9E3"/>
                                          </w:divBdr>
                                          <w:divsChild>
                                            <w:div w:id="1406150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964245">
          <w:marLeft w:val="0"/>
          <w:marRight w:val="0"/>
          <w:marTop w:val="0"/>
          <w:marBottom w:val="0"/>
          <w:divBdr>
            <w:top w:val="none" w:sz="0" w:space="0" w:color="auto"/>
            <w:left w:val="none" w:sz="0" w:space="0" w:color="auto"/>
            <w:bottom w:val="none" w:sz="0" w:space="0" w:color="auto"/>
            <w:right w:val="none" w:sz="0" w:space="0" w:color="auto"/>
          </w:divBdr>
        </w:div>
      </w:divsChild>
    </w:div>
    <w:div w:id="850992992">
      <w:bodyDiv w:val="1"/>
      <w:marLeft w:val="0"/>
      <w:marRight w:val="0"/>
      <w:marTop w:val="0"/>
      <w:marBottom w:val="0"/>
      <w:divBdr>
        <w:top w:val="none" w:sz="0" w:space="0" w:color="auto"/>
        <w:left w:val="none" w:sz="0" w:space="0" w:color="auto"/>
        <w:bottom w:val="none" w:sz="0" w:space="0" w:color="auto"/>
        <w:right w:val="none" w:sz="0" w:space="0" w:color="auto"/>
      </w:divBdr>
    </w:div>
    <w:div w:id="874270658">
      <w:bodyDiv w:val="1"/>
      <w:marLeft w:val="0"/>
      <w:marRight w:val="0"/>
      <w:marTop w:val="0"/>
      <w:marBottom w:val="0"/>
      <w:divBdr>
        <w:top w:val="none" w:sz="0" w:space="0" w:color="auto"/>
        <w:left w:val="none" w:sz="0" w:space="0" w:color="auto"/>
        <w:bottom w:val="none" w:sz="0" w:space="0" w:color="auto"/>
        <w:right w:val="none" w:sz="0" w:space="0" w:color="auto"/>
      </w:divBdr>
      <w:divsChild>
        <w:div w:id="454447639">
          <w:marLeft w:val="0"/>
          <w:marRight w:val="0"/>
          <w:marTop w:val="0"/>
          <w:marBottom w:val="0"/>
          <w:divBdr>
            <w:top w:val="single" w:sz="2" w:space="0" w:color="D9D9E3"/>
            <w:left w:val="single" w:sz="2" w:space="0" w:color="D9D9E3"/>
            <w:bottom w:val="single" w:sz="2" w:space="0" w:color="D9D9E3"/>
            <w:right w:val="single" w:sz="2" w:space="0" w:color="D9D9E3"/>
          </w:divBdr>
          <w:divsChild>
            <w:div w:id="1700160766">
              <w:marLeft w:val="0"/>
              <w:marRight w:val="0"/>
              <w:marTop w:val="0"/>
              <w:marBottom w:val="0"/>
              <w:divBdr>
                <w:top w:val="single" w:sz="2" w:space="0" w:color="D9D9E3"/>
                <w:left w:val="single" w:sz="2" w:space="0" w:color="D9D9E3"/>
                <w:bottom w:val="single" w:sz="2" w:space="0" w:color="D9D9E3"/>
                <w:right w:val="single" w:sz="2" w:space="0" w:color="D9D9E3"/>
              </w:divBdr>
              <w:divsChild>
                <w:div w:id="1708212208">
                  <w:marLeft w:val="0"/>
                  <w:marRight w:val="0"/>
                  <w:marTop w:val="0"/>
                  <w:marBottom w:val="0"/>
                  <w:divBdr>
                    <w:top w:val="single" w:sz="2" w:space="0" w:color="D9D9E3"/>
                    <w:left w:val="single" w:sz="2" w:space="0" w:color="D9D9E3"/>
                    <w:bottom w:val="single" w:sz="2" w:space="0" w:color="D9D9E3"/>
                    <w:right w:val="single" w:sz="2" w:space="0" w:color="D9D9E3"/>
                  </w:divBdr>
                  <w:divsChild>
                    <w:div w:id="1654791723">
                      <w:marLeft w:val="0"/>
                      <w:marRight w:val="0"/>
                      <w:marTop w:val="0"/>
                      <w:marBottom w:val="0"/>
                      <w:divBdr>
                        <w:top w:val="single" w:sz="2" w:space="0" w:color="D9D9E3"/>
                        <w:left w:val="single" w:sz="2" w:space="0" w:color="D9D9E3"/>
                        <w:bottom w:val="single" w:sz="2" w:space="0" w:color="D9D9E3"/>
                        <w:right w:val="single" w:sz="2" w:space="0" w:color="D9D9E3"/>
                      </w:divBdr>
                      <w:divsChild>
                        <w:div w:id="413671976">
                          <w:marLeft w:val="0"/>
                          <w:marRight w:val="0"/>
                          <w:marTop w:val="0"/>
                          <w:marBottom w:val="0"/>
                          <w:divBdr>
                            <w:top w:val="single" w:sz="2" w:space="0" w:color="auto"/>
                            <w:left w:val="single" w:sz="2" w:space="0" w:color="auto"/>
                            <w:bottom w:val="single" w:sz="6" w:space="0" w:color="auto"/>
                            <w:right w:val="single" w:sz="2" w:space="0" w:color="auto"/>
                          </w:divBdr>
                          <w:divsChild>
                            <w:div w:id="2034646628">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88867">
                                  <w:marLeft w:val="0"/>
                                  <w:marRight w:val="0"/>
                                  <w:marTop w:val="0"/>
                                  <w:marBottom w:val="0"/>
                                  <w:divBdr>
                                    <w:top w:val="single" w:sz="2" w:space="0" w:color="D9D9E3"/>
                                    <w:left w:val="single" w:sz="2" w:space="0" w:color="D9D9E3"/>
                                    <w:bottom w:val="single" w:sz="2" w:space="0" w:color="D9D9E3"/>
                                    <w:right w:val="single" w:sz="2" w:space="0" w:color="D9D9E3"/>
                                  </w:divBdr>
                                  <w:divsChild>
                                    <w:div w:id="875502881">
                                      <w:marLeft w:val="0"/>
                                      <w:marRight w:val="0"/>
                                      <w:marTop w:val="0"/>
                                      <w:marBottom w:val="0"/>
                                      <w:divBdr>
                                        <w:top w:val="single" w:sz="2" w:space="0" w:color="D9D9E3"/>
                                        <w:left w:val="single" w:sz="2" w:space="0" w:color="D9D9E3"/>
                                        <w:bottom w:val="single" w:sz="2" w:space="0" w:color="D9D9E3"/>
                                        <w:right w:val="single" w:sz="2" w:space="0" w:color="D9D9E3"/>
                                      </w:divBdr>
                                      <w:divsChild>
                                        <w:div w:id="1161509586">
                                          <w:marLeft w:val="0"/>
                                          <w:marRight w:val="0"/>
                                          <w:marTop w:val="0"/>
                                          <w:marBottom w:val="0"/>
                                          <w:divBdr>
                                            <w:top w:val="single" w:sz="2" w:space="0" w:color="D9D9E3"/>
                                            <w:left w:val="single" w:sz="2" w:space="0" w:color="D9D9E3"/>
                                            <w:bottom w:val="single" w:sz="2" w:space="0" w:color="D9D9E3"/>
                                            <w:right w:val="single" w:sz="2" w:space="0" w:color="D9D9E3"/>
                                          </w:divBdr>
                                          <w:divsChild>
                                            <w:div w:id="68906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00658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qsood947/-SQLproject/blob/main/my%20sql%20project.sql"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qmrmqsd420@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7</Pages>
  <Words>860</Words>
  <Characters>4905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Mashood</dc:creator>
  <cp:keywords/>
  <dc:description/>
  <cp:lastModifiedBy>Mashood</cp:lastModifiedBy>
  <cp:revision>3</cp:revision>
  <dcterms:created xsi:type="dcterms:W3CDTF">2023-08-17T08:23:00Z</dcterms:created>
  <dcterms:modified xsi:type="dcterms:W3CDTF">2023-08-17T09:30:00Z</dcterms:modified>
</cp:coreProperties>
</file>