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56"/>
        </w:rPr>
        <w:t>AGRI FARMA</w:t>
        <w:br/>
        <w:t>Farmers’ Empowerment Portal</w:t>
      </w:r>
    </w:p>
    <w:p>
      <w:pPr>
        <w:jc w:val="center"/>
      </w:pPr>
      <w:r>
        <w:rPr>
          <w:sz w:val="28"/>
        </w:rPr>
        <w:t>Connecting Farmers, Experts, and Markets Digitally</w:t>
      </w:r>
    </w:p>
    <w:p>
      <w:pPr>
        <w:jc w:val="center"/>
      </w:pPr>
      <w:r>
        <w:rPr>
          <w:sz w:val="24"/>
        </w:rPr>
        <w:br/>
        <w:br/>
        <w:t>Created by: Maqsood Ahmed</w:t>
      </w:r>
    </w:p>
    <w:p>
      <w:r>
        <w:br w:type="page"/>
      </w:r>
    </w:p>
    <w:p>
      <w:pPr>
        <w:pStyle w:val="Heading1"/>
      </w:pPr>
      <w:r>
        <w:t>Table of Contents</w:t>
      </w:r>
    </w:p>
    <w:p>
      <w:pPr>
        <w:pStyle w:val="ListNumber"/>
      </w:pPr>
      <w:r>
        <w:t>1. Project Overview</w:t>
      </w:r>
    </w:p>
    <w:p>
      <w:pPr>
        <w:pStyle w:val="ListNumber"/>
      </w:pPr>
      <w:r>
        <w:t>2. Purpose &amp; Scope</w:t>
      </w:r>
    </w:p>
    <w:p>
      <w:pPr>
        <w:pStyle w:val="ListNumber"/>
      </w:pPr>
      <w:r>
        <w:t>3. Key Users</w:t>
      </w:r>
    </w:p>
    <w:p>
      <w:pPr>
        <w:pStyle w:val="ListNumber"/>
      </w:pPr>
      <w:r>
        <w:t>4. System Modules</w:t>
      </w:r>
    </w:p>
    <w:p>
      <w:pPr>
        <w:pStyle w:val="ListNumber"/>
      </w:pPr>
      <w:r>
        <w:t>5. Functional Highlights</w:t>
      </w:r>
    </w:p>
    <w:p>
      <w:pPr>
        <w:pStyle w:val="ListNumber"/>
      </w:pPr>
      <w:r>
        <w:t>6. User Operations Guide</w:t>
      </w:r>
    </w:p>
    <w:p>
      <w:pPr>
        <w:pStyle w:val="ListNumber"/>
      </w:pPr>
      <w:r>
        <w:t>7. Technology Framework</w:t>
      </w:r>
    </w:p>
    <w:p>
      <w:pPr>
        <w:pStyle w:val="ListNumber"/>
      </w:pPr>
      <w:r>
        <w:t>8. Future Scope</w:t>
      </w:r>
    </w:p>
    <w:p>
      <w:pPr>
        <w:pStyle w:val="ListNumber"/>
      </w:pPr>
      <w:r>
        <w:t>9. Summary</w:t>
      </w:r>
    </w:p>
    <w:p>
      <w:r>
        <w:br w:type="page"/>
      </w:r>
    </w:p>
    <w:p>
      <w:pPr>
        <w:pStyle w:val="Heading1"/>
      </w:pPr>
      <w:r>
        <w:t>1. Project Overview</w:t>
      </w:r>
    </w:p>
    <w:p>
      <w:r>
        <w:t>AgriFarma is a web-based application crafted to revolutionize the agricultural sector by combining digital learning, expert consultancy, and e-commerce facilities under a single platform. It bridges the communication gap between farmers, agricultural experts, and buyers, encouraging collaboration and growth.</w:t>
      </w:r>
    </w:p>
    <w:p>
      <w:pPr>
        <w:pStyle w:val="Heading1"/>
      </w:pPr>
      <w:r>
        <w:t>2. Purpose &amp; Scope</w:t>
      </w:r>
    </w:p>
    <w:p>
      <w:r>
        <w:t>The platform aims to provide easy access to agricultural knowledge, professional guidance, and digital trade. AgriFarma enhances farmers’ productivity by helping them adopt modern techniques, market their produce, and engage with a wider professional community.</w:t>
      </w:r>
    </w:p>
    <w:p>
      <w:pPr>
        <w:pStyle w:val="Heading1"/>
      </w:pPr>
      <w:r>
        <w:t>3. Key Users</w:t>
      </w:r>
    </w:p>
    <w:p>
      <w:r>
        <w:t>👨‍🌾 Farmers – to gain information, participate in discussions, and sell their crops online.</w:t>
        <w:br/>
        <w:t>👩‍🔬 Consultants – to offer advice and technical expertise in various agricultural areas.</w:t>
        <w:br/>
        <w:t>🧑‍🏫 Students &amp; Researchers – to share educational content and publish research articles.</w:t>
        <w:br/>
        <w:t>🛒 Buyers – to explore and purchase fresh farm produce through digital transactions.</w:t>
      </w:r>
    </w:p>
    <w:p>
      <w:pPr>
        <w:pStyle w:val="Heading1"/>
      </w:pPr>
      <w:r>
        <w:t>4. System Modules</w:t>
      </w:r>
    </w:p>
    <w:p>
      <w:pPr>
        <w:pStyle w:val="Heading2"/>
      </w:pPr>
      <w:r>
        <w:t>User Profile &amp; Access Control</w:t>
      </w:r>
    </w:p>
    <w:p>
      <w:r>
        <w:t>Secure authentication and personalized profiles with role-based permissions.</w:t>
      </w:r>
    </w:p>
    <w:p>
      <w:pPr>
        <w:pStyle w:val="Heading2"/>
      </w:pPr>
      <w:r>
        <w:t>Discussion Forum</w:t>
      </w:r>
    </w:p>
    <w:p>
      <w:r>
        <w:t>Interactive communication hub where users post questions, share experiences, and respond to others.</w:t>
      </w:r>
    </w:p>
    <w:p>
      <w:pPr>
        <w:pStyle w:val="Heading2"/>
      </w:pPr>
      <w:r>
        <w:t>Knowledge Center</w:t>
      </w:r>
    </w:p>
    <w:p>
      <w:r>
        <w:t>Centralized repository for blogs, articles, and success stories enriched with multimedia support.</w:t>
      </w:r>
    </w:p>
    <w:p>
      <w:pPr>
        <w:pStyle w:val="Heading2"/>
      </w:pPr>
      <w:r>
        <w:t>Expert Consultancy</w:t>
      </w:r>
    </w:p>
    <w:p>
      <w:r>
        <w:t>Dedicated section where approved consultants can be contacted by farmers for guidance.</w:t>
      </w:r>
    </w:p>
    <w:p>
      <w:pPr>
        <w:pStyle w:val="Heading2"/>
      </w:pPr>
      <w:r>
        <w:t>Agri Marketplace</w:t>
      </w:r>
    </w:p>
    <w:p>
      <w:r>
        <w:t>Online marketplace for trading agricultural products, complete with cart, order tracking, and reviews.</w:t>
      </w:r>
    </w:p>
    <w:p>
      <w:pPr>
        <w:pStyle w:val="Heading2"/>
      </w:pPr>
      <w:r>
        <w:t>Administrative Control</w:t>
      </w:r>
    </w:p>
    <w:p>
      <w:r>
        <w:t>Comprehensive dashboard for managing users, monitoring activity, and generating analytical insights.</w:t>
      </w:r>
    </w:p>
    <w:p>
      <w:pPr>
        <w:pStyle w:val="Heading1"/>
      </w:pPr>
      <w:r>
        <w:t>5. Functional Highlights</w:t>
      </w:r>
    </w:p>
    <w:p>
      <w:pPr>
        <w:pStyle w:val="ListBullet"/>
      </w:pPr>
      <w:r>
        <w:t>Responsive web interface compatible with mobile and desktop.</w:t>
      </w:r>
    </w:p>
    <w:p>
      <w:pPr>
        <w:pStyle w:val="ListBullet"/>
      </w:pPr>
      <w:r>
        <w:t>Integrated search and filter functionalities across modules.</w:t>
      </w:r>
    </w:p>
    <w:p>
      <w:pPr>
        <w:pStyle w:val="ListBullet"/>
      </w:pPr>
      <w:r>
        <w:t>Media uploads for blog posts and discussion replies.</w:t>
      </w:r>
    </w:p>
    <w:p>
      <w:pPr>
        <w:pStyle w:val="ListBullet"/>
      </w:pPr>
      <w:r>
        <w:t>Consultant verification and approval workflow.</w:t>
      </w:r>
    </w:p>
    <w:p>
      <w:pPr>
        <w:pStyle w:val="ListBullet"/>
      </w:pPr>
      <w:r>
        <w:t>Order and inventory management with sales analytics.</w:t>
      </w:r>
    </w:p>
    <w:p>
      <w:pPr>
        <w:pStyle w:val="ListBullet"/>
      </w:pPr>
      <w:r>
        <w:t>Data visualization through tabular and graphical reports.</w:t>
      </w:r>
    </w:p>
    <w:p>
      <w:pPr>
        <w:pStyle w:val="ListBullet"/>
      </w:pPr>
      <w:r>
        <w:t>User-friendly navigation with an intuitive dashboard.</w:t>
      </w:r>
    </w:p>
    <w:p>
      <w:pPr>
        <w:pStyle w:val="Heading1"/>
      </w:pPr>
      <w:r>
        <w:t>6. User Operations Guide</w:t>
      </w:r>
    </w:p>
    <w:p>
      <w:pPr>
        <w:pStyle w:val="Heading2"/>
      </w:pPr>
      <w:r>
        <w:t>Account Creation</w:t>
      </w:r>
    </w:p>
    <w:p>
      <w:r>
        <w:t>Users can register with name, email, and password to gain full access to the system.</w:t>
      </w:r>
    </w:p>
    <w:p>
      <w:pPr>
        <w:pStyle w:val="Heading2"/>
      </w:pPr>
      <w:r>
        <w:t>Forum Interaction</w:t>
      </w:r>
    </w:p>
    <w:p>
      <w:r>
        <w:t>Join the community, ask questions, post advice, and participate in category-based threads.</w:t>
      </w:r>
    </w:p>
    <w:p>
      <w:pPr>
        <w:pStyle w:val="Heading2"/>
      </w:pPr>
      <w:r>
        <w:t>Publishing Articles</w:t>
      </w:r>
    </w:p>
    <w:p>
      <w:r>
        <w:t>Access the Knowledge Center → Create New Blog → Attach Media → Submit for Admin Review.</w:t>
      </w:r>
    </w:p>
    <w:p>
      <w:pPr>
        <w:pStyle w:val="Heading2"/>
      </w:pPr>
      <w:r>
        <w:t>Consultant Enrollment</w:t>
      </w:r>
    </w:p>
    <w:p>
      <w:r>
        <w:t>Register under Consultancy → Fill details → Await Admin Approval → Start offering services.</w:t>
      </w:r>
    </w:p>
    <w:p>
      <w:pPr>
        <w:pStyle w:val="Heading2"/>
      </w:pPr>
      <w:r>
        <w:t>Online Trading</w:t>
      </w:r>
    </w:p>
    <w:p>
      <w:r>
        <w:t>Farmers list their items for sale; buyers add products to cart, review details, and confirm orders.</w:t>
      </w:r>
    </w:p>
    <w:p>
      <w:pPr>
        <w:pStyle w:val="Heading2"/>
      </w:pPr>
      <w:r>
        <w:t>Administrative Management</w:t>
      </w:r>
    </w:p>
    <w:p>
      <w:r>
        <w:t>Admins manage content, verify consultants, moderate discussions, and view activity stats.</w:t>
      </w:r>
    </w:p>
    <w:p>
      <w:pPr>
        <w:pStyle w:val="Heading1"/>
      </w:pPr>
      <w:r>
        <w:t>7. Technology Framework</w:t>
      </w:r>
    </w:p>
    <w:p>
      <w:r>
        <w:t>Frontend: HTML5, CSS3, Bootstrap, JavaScript</w:t>
        <w:br/>
        <w:t>Backend: Flask (Python Framework)</w:t>
        <w:br/>
        <w:t>Database: SQLite</w:t>
        <w:br/>
        <w:t>Libraries &amp; Tools: Flask-WTF, Flask-Login, Pandas</w:t>
        <w:br/>
        <w:t>Environment: Cross-platform (Windows/Linux/Mac)</w:t>
      </w:r>
    </w:p>
    <w:p>
      <w:pPr>
        <w:pStyle w:val="Heading1"/>
      </w:pPr>
      <w:r>
        <w:t>8. Future Scope</w:t>
      </w:r>
    </w:p>
    <w:p>
      <w:r>
        <w:t>• Integration with IoT-based sensors for soil and crop monitoring</w:t>
        <w:br/>
        <w:t>• Real-time chatbot for farmer assistance</w:t>
        <w:br/>
        <w:t>• AI-based recommendation system for fertilizers and irrigation</w:t>
        <w:br/>
        <w:t>• Multi-language and offline support</w:t>
        <w:br/>
        <w:t>• Enhanced data analytics for government and research institutions</w:t>
      </w:r>
    </w:p>
    <w:p>
      <w:pPr>
        <w:pStyle w:val="Heading1"/>
      </w:pPr>
      <w:r>
        <w:t>9. Summary</w:t>
      </w:r>
    </w:p>
    <w:p>
      <w:r>
        <w:t>AgriFarma acts as a catalyst in the digitization of agriculture. By merging communication, learning, and commerce, it creates an efficient ecosystem that benefits both farmers and agricultural professionals. The system’s modular architecture and scalable design make it adaptable for future upgrades and wider regional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