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szCs w:val="24"/>
          <w:lang w:val="es-ES" w:eastAsia="es-ES"/>
        </w:rPr>
        <w:id w:val="635611277"/>
        <w:docPartObj>
          <w:docPartGallery w:val="Cover Pages"/>
          <w:docPartUnique/>
        </w:docPartObj>
      </w:sdtPr>
      <w:sdtEndPr>
        <w:rPr>
          <w:rFonts w:ascii="Times New Roman" w:eastAsia="Times New Roman" w:hAnsi="Times New Roman" w:cs="Arial"/>
          <w:caps w:val="0"/>
          <w:sz w:val="24"/>
        </w:rPr>
      </w:sdtEndPr>
      <w:sdtContent>
        <w:tbl>
          <w:tblPr>
            <w:tblW w:w="5000" w:type="pct"/>
            <w:jc w:val="center"/>
            <w:tblLook w:val="04A0" w:firstRow="1" w:lastRow="0" w:firstColumn="1" w:lastColumn="0" w:noHBand="0" w:noVBand="1"/>
          </w:tblPr>
          <w:tblGrid>
            <w:gridCol w:w="9860"/>
          </w:tblGrid>
          <w:tr w:rsidR="00635E42" w:rsidRPr="00635E42" w14:paraId="3D34DDF5" w14:textId="77777777">
            <w:trPr>
              <w:trHeight w:val="2880"/>
              <w:jc w:val="center"/>
            </w:trPr>
            <w:tc>
              <w:tcPr>
                <w:tcW w:w="5000" w:type="pct"/>
              </w:tcPr>
              <w:p w14:paraId="3D13D73C" w14:textId="77777777" w:rsidR="00635E42" w:rsidRDefault="00635E42" w:rsidP="00635E42">
                <w:pPr>
                  <w:pStyle w:val="Sinespaciado"/>
                  <w:jc w:val="center"/>
                  <w:rPr>
                    <w:rFonts w:asciiTheme="majorHAnsi" w:eastAsiaTheme="majorEastAsia" w:hAnsiTheme="majorHAnsi" w:cstheme="majorBidi"/>
                    <w:caps/>
                  </w:rPr>
                </w:pPr>
              </w:p>
            </w:tc>
          </w:tr>
          <w:tr w:rsidR="00635E42" w:rsidRPr="000D601D" w14:paraId="4E3C3C08" w14:textId="77777777">
            <w:trPr>
              <w:trHeight w:val="1440"/>
              <w:jc w:val="center"/>
            </w:trPr>
            <w:sdt>
              <w:sdtPr>
                <w:rPr>
                  <w:rFonts w:ascii="Arial" w:hAnsi="Arial" w:cs="Arial"/>
                  <w:noProof/>
                  <w:sz w:val="36"/>
                  <w:szCs w:val="36"/>
                  <w:lang w:val="es-ES"/>
                </w:rPr>
                <w:alias w:val="Título"/>
                <w:id w:val="15524250"/>
                <w:placeholder>
                  <w:docPart w:val="4BF8B927B46941759FE40B18CBE3B1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033CC95" w14:textId="09F15559" w:rsidR="00635E42" w:rsidRDefault="003E0EDF" w:rsidP="003E0EDF">
                    <w:pPr>
                      <w:pStyle w:val="Sinespaciado"/>
                      <w:jc w:val="center"/>
                      <w:rPr>
                        <w:rFonts w:asciiTheme="majorHAnsi" w:eastAsiaTheme="majorEastAsia" w:hAnsiTheme="majorHAnsi" w:cstheme="majorBidi"/>
                        <w:sz w:val="80"/>
                        <w:szCs w:val="80"/>
                      </w:rPr>
                    </w:pPr>
                    <w:r w:rsidRPr="003E0EDF">
                      <w:rPr>
                        <w:rFonts w:ascii="Arial" w:hAnsi="Arial" w:cs="Arial"/>
                        <w:noProof/>
                        <w:sz w:val="36"/>
                        <w:szCs w:val="36"/>
                        <w:lang w:val="es-ES"/>
                      </w:rPr>
                      <w:t>E</w:t>
                    </w:r>
                    <w:r w:rsidR="00E520A6">
                      <w:rPr>
                        <w:rFonts w:ascii="Arial" w:hAnsi="Arial" w:cs="Arial"/>
                        <w:noProof/>
                        <w:sz w:val="36"/>
                        <w:szCs w:val="36"/>
                        <w:lang w:val="es-ES"/>
                      </w:rPr>
                      <w:t>strategia y modelado de proceso</w:t>
                    </w:r>
                    <w:r w:rsidRPr="003E0EDF">
                      <w:rPr>
                        <w:rFonts w:ascii="Arial" w:hAnsi="Arial" w:cs="Arial"/>
                        <w:noProof/>
                        <w:sz w:val="36"/>
                        <w:szCs w:val="36"/>
                        <w:lang w:val="es-ES"/>
                      </w:rPr>
                      <w:t xml:space="preserve"> para la creación de plataforma web de promoción y difusión de profesionales del deporte</w:t>
                    </w:r>
                  </w:p>
                </w:tc>
              </w:sdtContent>
            </w:sdt>
          </w:tr>
          <w:tr w:rsidR="00635E42" w14:paraId="2EA5C8EE" w14:textId="77777777">
            <w:trPr>
              <w:trHeight w:val="720"/>
              <w:jc w:val="center"/>
            </w:trPr>
            <w:tc>
              <w:tcPr>
                <w:tcW w:w="5000" w:type="pct"/>
                <w:tcBorders>
                  <w:top w:val="single" w:sz="4" w:space="0" w:color="4F81BD" w:themeColor="accent1"/>
                </w:tcBorders>
                <w:vAlign w:val="center"/>
              </w:tcPr>
              <w:p w14:paraId="77D7D8D1" w14:textId="77777777" w:rsidR="00635E42" w:rsidRDefault="00635E42">
                <w:pPr>
                  <w:pStyle w:val="Sinespaciado"/>
                  <w:jc w:val="center"/>
                  <w:rPr>
                    <w:rFonts w:asciiTheme="majorHAnsi" w:eastAsiaTheme="majorEastAsia" w:hAnsiTheme="majorHAnsi" w:cstheme="majorBidi"/>
                    <w:sz w:val="44"/>
                    <w:szCs w:val="44"/>
                  </w:rPr>
                </w:pPr>
              </w:p>
            </w:tc>
          </w:tr>
          <w:tr w:rsidR="00635E42" w14:paraId="6B75DF67" w14:textId="77777777">
            <w:trPr>
              <w:trHeight w:val="360"/>
              <w:jc w:val="center"/>
            </w:trPr>
            <w:tc>
              <w:tcPr>
                <w:tcW w:w="5000" w:type="pct"/>
                <w:vAlign w:val="center"/>
              </w:tcPr>
              <w:p w14:paraId="291A27CE" w14:textId="77777777" w:rsidR="00635E42" w:rsidRPr="00E520A6" w:rsidRDefault="00635E42">
                <w:pPr>
                  <w:pStyle w:val="Sinespaciado"/>
                  <w:jc w:val="center"/>
                  <w:rPr>
                    <w:lang w:val="es-ES"/>
                  </w:rPr>
                </w:pPr>
              </w:p>
            </w:tc>
          </w:tr>
          <w:tr w:rsidR="00635E42" w14:paraId="6FE07503" w14:textId="77777777">
            <w:trPr>
              <w:trHeight w:val="360"/>
              <w:jc w:val="center"/>
            </w:trPr>
            <w:sdt>
              <w:sdtPr>
                <w:rPr>
                  <w:b/>
                  <w:bCs/>
                </w:rPr>
                <w:alias w:val="Autor"/>
                <w:id w:val="15524260"/>
                <w:placeholder>
                  <w:docPart w:val="574088F067824E41A5BE8105F3193F1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4085CE5" w14:textId="77777777" w:rsidR="00635E42" w:rsidRDefault="001F4963" w:rsidP="001F4963">
                    <w:pPr>
                      <w:pStyle w:val="Sinespaciado"/>
                      <w:jc w:val="center"/>
                      <w:rPr>
                        <w:b/>
                        <w:bCs/>
                      </w:rPr>
                    </w:pPr>
                    <w:r>
                      <w:rPr>
                        <w:b/>
                        <w:bCs/>
                      </w:rPr>
                      <w:t>Francisco Javier Calderón Navarro</w:t>
                    </w:r>
                  </w:p>
                </w:tc>
              </w:sdtContent>
            </w:sdt>
          </w:tr>
          <w:tr w:rsidR="00635E42" w14:paraId="42C43FCB" w14:textId="77777777">
            <w:trPr>
              <w:trHeight w:val="360"/>
              <w:jc w:val="center"/>
            </w:trPr>
            <w:tc>
              <w:tcPr>
                <w:tcW w:w="5000" w:type="pct"/>
                <w:vAlign w:val="center"/>
              </w:tcPr>
              <w:p w14:paraId="10F5DA4C" w14:textId="77777777" w:rsidR="00635E42" w:rsidRDefault="00635E42">
                <w:pPr>
                  <w:pStyle w:val="Sinespaciado"/>
                  <w:jc w:val="center"/>
                  <w:rPr>
                    <w:b/>
                    <w:bCs/>
                  </w:rPr>
                </w:pPr>
              </w:p>
            </w:tc>
          </w:tr>
        </w:tbl>
        <w:p w14:paraId="7DD032B2" w14:textId="77777777" w:rsidR="00635E42" w:rsidRDefault="00635E42"/>
        <w:p w14:paraId="3735E2B5" w14:textId="77777777" w:rsidR="00635E42" w:rsidRDefault="00635E42"/>
        <w:tbl>
          <w:tblPr>
            <w:tblpPr w:leftFromText="187" w:rightFromText="187" w:horzAnchor="margin" w:tblpXSpec="center" w:tblpYSpec="bottom"/>
            <w:tblW w:w="5000" w:type="pct"/>
            <w:tblLook w:val="04A0" w:firstRow="1" w:lastRow="0" w:firstColumn="1" w:lastColumn="0" w:noHBand="0" w:noVBand="1"/>
          </w:tblPr>
          <w:tblGrid>
            <w:gridCol w:w="1298"/>
            <w:gridCol w:w="433"/>
            <w:gridCol w:w="433"/>
            <w:gridCol w:w="438"/>
            <w:gridCol w:w="438"/>
            <w:gridCol w:w="438"/>
            <w:gridCol w:w="438"/>
            <w:gridCol w:w="438"/>
            <w:gridCol w:w="438"/>
            <w:gridCol w:w="438"/>
            <w:gridCol w:w="438"/>
            <w:gridCol w:w="436"/>
            <w:gridCol w:w="434"/>
            <w:gridCol w:w="432"/>
            <w:gridCol w:w="432"/>
            <w:gridCol w:w="418"/>
            <w:gridCol w:w="412"/>
            <w:gridCol w:w="414"/>
            <w:gridCol w:w="414"/>
            <w:gridCol w:w="408"/>
            <w:gridCol w:w="392"/>
          </w:tblGrid>
          <w:tr w:rsidR="005C27E5" w14:paraId="23D661C7" w14:textId="43D0C62F" w:rsidTr="005C27E5">
            <w:sdt>
              <w:sdtPr>
                <w:rPr>
                  <w:b/>
                  <w:bCs/>
                </w:rPr>
                <w:alias w:val="Fecha"/>
                <w:id w:val="516659546"/>
                <w:placeholder>
                  <w:docPart w:val="658ED065D0A0499BA78C6379B5E1177F"/>
                </w:placeholder>
                <w:dataBinding w:prefixMappings="xmlns:ns0='http://schemas.microsoft.com/office/2006/coverPageProps'" w:xpath="/ns0:CoverPageProperties[1]/ns0:PublishDate[1]" w:storeItemID="{55AF091B-3C7A-41E3-B477-F2FDAA23CFDA}"/>
                <w:date w:fullDate="2015-07-01T00:00:00Z">
                  <w:dateFormat w:val="dd/MM/yyyy"/>
                  <w:lid w:val="es-ES"/>
                  <w:storeMappedDataAs w:val="dateTime"/>
                  <w:calendar w:val="gregorian"/>
                </w:date>
              </w:sdtPr>
              <w:sdtEndPr/>
              <w:sdtContent>
                <w:tc>
                  <w:tcPr>
                    <w:tcW w:w="658" w:type="pct"/>
                  </w:tcPr>
                  <w:p w14:paraId="2946FFF7" w14:textId="63285103" w:rsidR="005C27E5" w:rsidRDefault="003A37A9">
                    <w:pPr>
                      <w:pStyle w:val="Sinespaciado"/>
                    </w:pPr>
                    <w:r>
                      <w:rPr>
                        <w:b/>
                        <w:bCs/>
                        <w:lang w:val="es-ES"/>
                      </w:rPr>
                      <w:t>01/07/2015</w:t>
                    </w:r>
                  </w:p>
                </w:tc>
              </w:sdtContent>
            </w:sdt>
            <w:tc>
              <w:tcPr>
                <w:tcW w:w="220" w:type="pct"/>
              </w:tcPr>
              <w:p w14:paraId="561E2DE9" w14:textId="77777777" w:rsidR="005C27E5" w:rsidRDefault="005C27E5">
                <w:pPr>
                  <w:pStyle w:val="Sinespaciado"/>
                  <w:rPr>
                    <w:b/>
                    <w:bCs/>
                  </w:rPr>
                </w:pPr>
              </w:p>
            </w:tc>
            <w:tc>
              <w:tcPr>
                <w:tcW w:w="220" w:type="pct"/>
              </w:tcPr>
              <w:p w14:paraId="0AB0A93F" w14:textId="77777777" w:rsidR="005C27E5" w:rsidRDefault="005C27E5">
                <w:pPr>
                  <w:pStyle w:val="Sinespaciado"/>
                  <w:rPr>
                    <w:b/>
                    <w:bCs/>
                  </w:rPr>
                </w:pPr>
              </w:p>
            </w:tc>
            <w:tc>
              <w:tcPr>
                <w:tcW w:w="222" w:type="pct"/>
              </w:tcPr>
              <w:p w14:paraId="7777C06C" w14:textId="77777777" w:rsidR="005C27E5" w:rsidRDefault="005C27E5">
                <w:pPr>
                  <w:pStyle w:val="Sinespaciado"/>
                  <w:rPr>
                    <w:b/>
                    <w:bCs/>
                  </w:rPr>
                </w:pPr>
              </w:p>
            </w:tc>
            <w:tc>
              <w:tcPr>
                <w:tcW w:w="222" w:type="pct"/>
              </w:tcPr>
              <w:p w14:paraId="76FF0E40" w14:textId="77777777" w:rsidR="005C27E5" w:rsidRDefault="005C27E5">
                <w:pPr>
                  <w:pStyle w:val="Sinespaciado"/>
                  <w:rPr>
                    <w:b/>
                    <w:bCs/>
                  </w:rPr>
                </w:pPr>
              </w:p>
            </w:tc>
            <w:tc>
              <w:tcPr>
                <w:tcW w:w="222" w:type="pct"/>
              </w:tcPr>
              <w:p w14:paraId="7EEABAD1" w14:textId="77777777" w:rsidR="005C27E5" w:rsidRDefault="005C27E5">
                <w:pPr>
                  <w:pStyle w:val="Sinespaciado"/>
                  <w:rPr>
                    <w:b/>
                    <w:bCs/>
                  </w:rPr>
                </w:pPr>
              </w:p>
            </w:tc>
            <w:tc>
              <w:tcPr>
                <w:tcW w:w="222" w:type="pct"/>
              </w:tcPr>
              <w:p w14:paraId="64E9B3E4" w14:textId="77777777" w:rsidR="005C27E5" w:rsidRDefault="005C27E5">
                <w:pPr>
                  <w:pStyle w:val="Sinespaciado"/>
                  <w:rPr>
                    <w:b/>
                    <w:bCs/>
                  </w:rPr>
                </w:pPr>
              </w:p>
            </w:tc>
            <w:tc>
              <w:tcPr>
                <w:tcW w:w="222" w:type="pct"/>
              </w:tcPr>
              <w:p w14:paraId="246A6E8C" w14:textId="77777777" w:rsidR="005C27E5" w:rsidRDefault="005C27E5">
                <w:pPr>
                  <w:pStyle w:val="Sinespaciado"/>
                  <w:rPr>
                    <w:b/>
                    <w:bCs/>
                  </w:rPr>
                </w:pPr>
              </w:p>
            </w:tc>
            <w:tc>
              <w:tcPr>
                <w:tcW w:w="222" w:type="pct"/>
              </w:tcPr>
              <w:p w14:paraId="368A391B" w14:textId="77777777" w:rsidR="005C27E5" w:rsidRDefault="005C27E5">
                <w:pPr>
                  <w:pStyle w:val="Sinespaciado"/>
                  <w:rPr>
                    <w:b/>
                    <w:bCs/>
                  </w:rPr>
                </w:pPr>
              </w:p>
            </w:tc>
            <w:tc>
              <w:tcPr>
                <w:tcW w:w="222" w:type="pct"/>
              </w:tcPr>
              <w:p w14:paraId="0DB524D5" w14:textId="77777777" w:rsidR="005C27E5" w:rsidRDefault="005C27E5">
                <w:pPr>
                  <w:pStyle w:val="Sinespaciado"/>
                  <w:rPr>
                    <w:b/>
                    <w:bCs/>
                  </w:rPr>
                </w:pPr>
              </w:p>
            </w:tc>
            <w:tc>
              <w:tcPr>
                <w:tcW w:w="222" w:type="pct"/>
              </w:tcPr>
              <w:p w14:paraId="3ECC3DF1" w14:textId="77777777" w:rsidR="005C27E5" w:rsidRDefault="005C27E5">
                <w:pPr>
                  <w:pStyle w:val="Sinespaciado"/>
                  <w:rPr>
                    <w:b/>
                    <w:bCs/>
                  </w:rPr>
                </w:pPr>
              </w:p>
            </w:tc>
            <w:tc>
              <w:tcPr>
                <w:tcW w:w="221" w:type="pct"/>
              </w:tcPr>
              <w:p w14:paraId="2BC05047" w14:textId="77777777" w:rsidR="005C27E5" w:rsidRDefault="005C27E5">
                <w:pPr>
                  <w:pStyle w:val="Sinespaciado"/>
                  <w:rPr>
                    <w:b/>
                    <w:bCs/>
                  </w:rPr>
                </w:pPr>
              </w:p>
            </w:tc>
            <w:tc>
              <w:tcPr>
                <w:tcW w:w="220" w:type="pct"/>
              </w:tcPr>
              <w:p w14:paraId="592D15FA" w14:textId="77777777" w:rsidR="005C27E5" w:rsidRDefault="005C27E5">
                <w:pPr>
                  <w:pStyle w:val="Sinespaciado"/>
                  <w:rPr>
                    <w:b/>
                    <w:bCs/>
                  </w:rPr>
                </w:pPr>
              </w:p>
            </w:tc>
            <w:tc>
              <w:tcPr>
                <w:tcW w:w="219" w:type="pct"/>
              </w:tcPr>
              <w:p w14:paraId="54AD8CD0" w14:textId="77777777" w:rsidR="005C27E5" w:rsidRDefault="005C27E5">
                <w:pPr>
                  <w:pStyle w:val="Sinespaciado"/>
                  <w:rPr>
                    <w:b/>
                    <w:bCs/>
                  </w:rPr>
                </w:pPr>
              </w:p>
            </w:tc>
            <w:tc>
              <w:tcPr>
                <w:tcW w:w="219" w:type="pct"/>
              </w:tcPr>
              <w:p w14:paraId="70123602" w14:textId="77777777" w:rsidR="005C27E5" w:rsidRDefault="005C27E5">
                <w:pPr>
                  <w:pStyle w:val="Sinespaciado"/>
                  <w:rPr>
                    <w:b/>
                    <w:bCs/>
                  </w:rPr>
                </w:pPr>
              </w:p>
            </w:tc>
            <w:tc>
              <w:tcPr>
                <w:tcW w:w="212" w:type="pct"/>
              </w:tcPr>
              <w:p w14:paraId="2E4226EE" w14:textId="77777777" w:rsidR="005C27E5" w:rsidRDefault="005C27E5">
                <w:pPr>
                  <w:pStyle w:val="Sinespaciado"/>
                  <w:rPr>
                    <w:b/>
                    <w:bCs/>
                  </w:rPr>
                </w:pPr>
              </w:p>
            </w:tc>
            <w:tc>
              <w:tcPr>
                <w:tcW w:w="209" w:type="pct"/>
              </w:tcPr>
              <w:p w14:paraId="59D4F0C4" w14:textId="77777777" w:rsidR="005C27E5" w:rsidRDefault="005C27E5">
                <w:pPr>
                  <w:pStyle w:val="Sinespaciado"/>
                  <w:rPr>
                    <w:b/>
                    <w:bCs/>
                  </w:rPr>
                </w:pPr>
              </w:p>
            </w:tc>
            <w:tc>
              <w:tcPr>
                <w:tcW w:w="210" w:type="pct"/>
              </w:tcPr>
              <w:p w14:paraId="3D0384ED" w14:textId="77777777" w:rsidR="005C27E5" w:rsidRDefault="005C27E5">
                <w:pPr>
                  <w:pStyle w:val="Sinespaciado"/>
                  <w:rPr>
                    <w:b/>
                    <w:bCs/>
                  </w:rPr>
                </w:pPr>
              </w:p>
            </w:tc>
            <w:tc>
              <w:tcPr>
                <w:tcW w:w="210" w:type="pct"/>
              </w:tcPr>
              <w:p w14:paraId="6D258CD3" w14:textId="77777777" w:rsidR="005C27E5" w:rsidRDefault="005C27E5">
                <w:pPr>
                  <w:pStyle w:val="Sinespaciado"/>
                  <w:rPr>
                    <w:b/>
                    <w:bCs/>
                  </w:rPr>
                </w:pPr>
              </w:p>
            </w:tc>
            <w:tc>
              <w:tcPr>
                <w:tcW w:w="207" w:type="pct"/>
              </w:tcPr>
              <w:p w14:paraId="1D54535C" w14:textId="77777777" w:rsidR="005C27E5" w:rsidRDefault="005C27E5">
                <w:pPr>
                  <w:pStyle w:val="Sinespaciado"/>
                  <w:rPr>
                    <w:b/>
                    <w:bCs/>
                  </w:rPr>
                </w:pPr>
              </w:p>
            </w:tc>
            <w:tc>
              <w:tcPr>
                <w:tcW w:w="204" w:type="pct"/>
              </w:tcPr>
              <w:p w14:paraId="3B4FD6F6" w14:textId="77777777" w:rsidR="005C27E5" w:rsidRDefault="005C27E5">
                <w:pPr>
                  <w:pStyle w:val="Sinespaciado"/>
                  <w:rPr>
                    <w:b/>
                    <w:bCs/>
                  </w:rPr>
                </w:pPr>
              </w:p>
            </w:tc>
          </w:tr>
        </w:tbl>
        <w:p w14:paraId="7271C7DC" w14:textId="77777777" w:rsidR="00635E42" w:rsidRPr="000D601D" w:rsidRDefault="00635E42"/>
        <w:p w14:paraId="120D4872" w14:textId="77777777" w:rsidR="00635E42" w:rsidRPr="000D601D" w:rsidRDefault="00635E42" w:rsidP="00635E42">
          <w:pPr>
            <w:jc w:val="left"/>
          </w:pPr>
          <w:r w:rsidRPr="000D601D">
            <w:t xml:space="preserve">Informe de Actividad de Graduación para optar al Grado de </w:t>
          </w:r>
          <w:r w:rsidRPr="000D601D">
            <w:br/>
            <w:t>Magíster en Tecnologías de la Información y Gestión.</w:t>
          </w:r>
        </w:p>
        <w:p w14:paraId="22A10B44" w14:textId="77777777" w:rsidR="00635E42" w:rsidRPr="000D601D" w:rsidRDefault="00635E42" w:rsidP="00635E42">
          <w:pPr>
            <w:jc w:val="left"/>
          </w:pPr>
        </w:p>
        <w:p w14:paraId="1739FEFB" w14:textId="77777777" w:rsidR="00635E42" w:rsidRPr="000D601D" w:rsidRDefault="00635E42" w:rsidP="00635E42">
          <w:pPr>
            <w:jc w:val="left"/>
          </w:pPr>
        </w:p>
        <w:p w14:paraId="26F79D68" w14:textId="77777777" w:rsidR="00635E42" w:rsidRPr="000D601D" w:rsidRDefault="00635E42" w:rsidP="00635E42">
          <w:pPr>
            <w:jc w:val="left"/>
          </w:pPr>
          <w:r w:rsidRPr="000D601D">
            <w:t>Profesor Supervisor</w:t>
          </w:r>
        </w:p>
        <w:p w14:paraId="045E576E" w14:textId="77777777" w:rsidR="00635E42" w:rsidRPr="000D601D" w:rsidRDefault="00635E42" w:rsidP="00635E42">
          <w:pPr>
            <w:jc w:val="left"/>
            <w:rPr>
              <w:b/>
            </w:rPr>
          </w:pPr>
          <w:r w:rsidRPr="000D601D">
            <w:rPr>
              <w:b/>
            </w:rPr>
            <w:t>RODRIGO SANDOVAL URRICH</w:t>
          </w:r>
        </w:p>
        <w:p w14:paraId="324CD6BA" w14:textId="77777777" w:rsidR="00635E42" w:rsidRDefault="00635E42">
          <w:pPr>
            <w:spacing w:before="0" w:after="0"/>
            <w:jc w:val="left"/>
            <w:rPr>
              <w:rFonts w:cs="Arial"/>
              <w:szCs w:val="22"/>
            </w:rPr>
          </w:pPr>
          <w:r>
            <w:rPr>
              <w:rFonts w:cs="Arial"/>
              <w:szCs w:val="22"/>
            </w:rPr>
            <w:br w:type="page"/>
          </w:r>
        </w:p>
      </w:sdtContent>
    </w:sdt>
    <w:sdt>
      <w:sdtPr>
        <w:id w:val="1137679771"/>
        <w:docPartObj>
          <w:docPartGallery w:val="Table of Contents"/>
          <w:docPartUnique/>
        </w:docPartObj>
      </w:sdtPr>
      <w:sdtEndPr>
        <w:rPr>
          <w:b/>
          <w:bCs/>
        </w:rPr>
      </w:sdtEndPr>
      <w:sdtContent>
        <w:p w14:paraId="48D66726" w14:textId="77777777" w:rsidR="000D601D" w:rsidRDefault="000D601D" w:rsidP="000D601D">
          <w:pPr>
            <w:rPr>
              <w:rStyle w:val="PuestoCar"/>
            </w:rPr>
          </w:pPr>
          <w:r w:rsidRPr="000D601D">
            <w:rPr>
              <w:rStyle w:val="PuestoCar"/>
            </w:rPr>
            <w:t>Tabla de contenido</w:t>
          </w:r>
        </w:p>
        <w:p w14:paraId="6357D153" w14:textId="77777777" w:rsidR="005C2ED8" w:rsidRPr="000D601D" w:rsidRDefault="005C2ED8" w:rsidP="000D601D">
          <w:pPr>
            <w:rPr>
              <w:rStyle w:val="PuestoCar"/>
            </w:rPr>
          </w:pPr>
        </w:p>
        <w:p w14:paraId="396D5C8C" w14:textId="77777777" w:rsidR="00583BAE" w:rsidRDefault="000D601D">
          <w:pPr>
            <w:pStyle w:val="TDC1"/>
            <w:tabs>
              <w:tab w:val="left" w:pos="480"/>
              <w:tab w:val="right" w:leader="dot" w:pos="9634"/>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423555924" w:history="1">
            <w:r w:rsidR="00583BAE" w:rsidRPr="00BB01AA">
              <w:rPr>
                <w:rStyle w:val="Hipervnculo"/>
                <w:noProof/>
              </w:rPr>
              <w:t>1</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Introducción</w:t>
            </w:r>
            <w:r w:rsidR="00583BAE">
              <w:rPr>
                <w:noProof/>
                <w:webHidden/>
              </w:rPr>
              <w:tab/>
            </w:r>
            <w:r w:rsidR="00583BAE">
              <w:rPr>
                <w:noProof/>
                <w:webHidden/>
              </w:rPr>
              <w:fldChar w:fldCharType="begin"/>
            </w:r>
            <w:r w:rsidR="00583BAE">
              <w:rPr>
                <w:noProof/>
                <w:webHidden/>
              </w:rPr>
              <w:instrText xml:space="preserve"> PAGEREF _Toc423555924 \h </w:instrText>
            </w:r>
            <w:r w:rsidR="00583BAE">
              <w:rPr>
                <w:noProof/>
                <w:webHidden/>
              </w:rPr>
            </w:r>
            <w:r w:rsidR="00583BAE">
              <w:rPr>
                <w:noProof/>
                <w:webHidden/>
              </w:rPr>
              <w:fldChar w:fldCharType="separate"/>
            </w:r>
            <w:r w:rsidR="00583BAE">
              <w:rPr>
                <w:noProof/>
                <w:webHidden/>
              </w:rPr>
              <w:t>3</w:t>
            </w:r>
            <w:r w:rsidR="00583BAE">
              <w:rPr>
                <w:noProof/>
                <w:webHidden/>
              </w:rPr>
              <w:fldChar w:fldCharType="end"/>
            </w:r>
          </w:hyperlink>
        </w:p>
        <w:p w14:paraId="33844605" w14:textId="77777777" w:rsidR="00583BAE" w:rsidRDefault="00A44212">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3555925" w:history="1">
            <w:r w:rsidR="00583BAE" w:rsidRPr="00BB01AA">
              <w:rPr>
                <w:rStyle w:val="Hipervnculo"/>
                <w:noProof/>
              </w:rPr>
              <w:t>2</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Descripción detallada y levantamiento del problema</w:t>
            </w:r>
            <w:r w:rsidR="00583BAE">
              <w:rPr>
                <w:noProof/>
                <w:webHidden/>
              </w:rPr>
              <w:tab/>
            </w:r>
            <w:r w:rsidR="00583BAE">
              <w:rPr>
                <w:noProof/>
                <w:webHidden/>
              </w:rPr>
              <w:fldChar w:fldCharType="begin"/>
            </w:r>
            <w:r w:rsidR="00583BAE">
              <w:rPr>
                <w:noProof/>
                <w:webHidden/>
              </w:rPr>
              <w:instrText xml:space="preserve"> PAGEREF _Toc423555925 \h </w:instrText>
            </w:r>
            <w:r w:rsidR="00583BAE">
              <w:rPr>
                <w:noProof/>
                <w:webHidden/>
              </w:rPr>
            </w:r>
            <w:r w:rsidR="00583BAE">
              <w:rPr>
                <w:noProof/>
                <w:webHidden/>
              </w:rPr>
              <w:fldChar w:fldCharType="separate"/>
            </w:r>
            <w:r w:rsidR="00583BAE">
              <w:rPr>
                <w:noProof/>
                <w:webHidden/>
              </w:rPr>
              <w:t>4</w:t>
            </w:r>
            <w:r w:rsidR="00583BAE">
              <w:rPr>
                <w:noProof/>
                <w:webHidden/>
              </w:rPr>
              <w:fldChar w:fldCharType="end"/>
            </w:r>
          </w:hyperlink>
        </w:p>
        <w:p w14:paraId="747EFB84" w14:textId="77777777" w:rsidR="00583BAE" w:rsidRDefault="00A44212">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3555926" w:history="1">
            <w:r w:rsidR="00583BAE" w:rsidRPr="00BB01AA">
              <w:rPr>
                <w:rStyle w:val="Hipervnculo"/>
                <w:noProof/>
              </w:rPr>
              <w:t>3</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Definiciones teóricas</w:t>
            </w:r>
            <w:r w:rsidR="00583BAE">
              <w:rPr>
                <w:noProof/>
                <w:webHidden/>
              </w:rPr>
              <w:tab/>
            </w:r>
            <w:r w:rsidR="00583BAE">
              <w:rPr>
                <w:noProof/>
                <w:webHidden/>
              </w:rPr>
              <w:fldChar w:fldCharType="begin"/>
            </w:r>
            <w:r w:rsidR="00583BAE">
              <w:rPr>
                <w:noProof/>
                <w:webHidden/>
              </w:rPr>
              <w:instrText xml:space="preserve"> PAGEREF _Toc423555926 \h </w:instrText>
            </w:r>
            <w:r w:rsidR="00583BAE">
              <w:rPr>
                <w:noProof/>
                <w:webHidden/>
              </w:rPr>
            </w:r>
            <w:r w:rsidR="00583BAE">
              <w:rPr>
                <w:noProof/>
                <w:webHidden/>
              </w:rPr>
              <w:fldChar w:fldCharType="separate"/>
            </w:r>
            <w:r w:rsidR="00583BAE">
              <w:rPr>
                <w:noProof/>
                <w:webHidden/>
              </w:rPr>
              <w:t>5</w:t>
            </w:r>
            <w:r w:rsidR="00583BAE">
              <w:rPr>
                <w:noProof/>
                <w:webHidden/>
              </w:rPr>
              <w:fldChar w:fldCharType="end"/>
            </w:r>
          </w:hyperlink>
        </w:p>
        <w:p w14:paraId="4683DEA7" w14:textId="77777777" w:rsidR="00583BAE" w:rsidRDefault="00A44212">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3555927" w:history="1">
            <w:r w:rsidR="00583BAE" w:rsidRPr="00BB01AA">
              <w:rPr>
                <w:rStyle w:val="Hipervnculo"/>
                <w:noProof/>
              </w:rPr>
              <w:t>4</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Aplicación de las técnicas, recomendaciones</w:t>
            </w:r>
            <w:r w:rsidR="00583BAE">
              <w:rPr>
                <w:noProof/>
                <w:webHidden/>
              </w:rPr>
              <w:tab/>
            </w:r>
            <w:r w:rsidR="00583BAE">
              <w:rPr>
                <w:noProof/>
                <w:webHidden/>
              </w:rPr>
              <w:fldChar w:fldCharType="begin"/>
            </w:r>
            <w:r w:rsidR="00583BAE">
              <w:rPr>
                <w:noProof/>
                <w:webHidden/>
              </w:rPr>
              <w:instrText xml:space="preserve"> PAGEREF _Toc423555927 \h </w:instrText>
            </w:r>
            <w:r w:rsidR="00583BAE">
              <w:rPr>
                <w:noProof/>
                <w:webHidden/>
              </w:rPr>
            </w:r>
            <w:r w:rsidR="00583BAE">
              <w:rPr>
                <w:noProof/>
                <w:webHidden/>
              </w:rPr>
              <w:fldChar w:fldCharType="separate"/>
            </w:r>
            <w:r w:rsidR="00583BAE">
              <w:rPr>
                <w:noProof/>
                <w:webHidden/>
              </w:rPr>
              <w:t>9</w:t>
            </w:r>
            <w:r w:rsidR="00583BAE">
              <w:rPr>
                <w:noProof/>
                <w:webHidden/>
              </w:rPr>
              <w:fldChar w:fldCharType="end"/>
            </w:r>
          </w:hyperlink>
        </w:p>
        <w:p w14:paraId="4C01957E" w14:textId="77777777" w:rsidR="00583BAE" w:rsidRDefault="00A44212">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3555928" w:history="1">
            <w:r w:rsidR="00583BAE" w:rsidRPr="00BB01AA">
              <w:rPr>
                <w:rStyle w:val="Hipervnculo"/>
                <w:noProof/>
              </w:rPr>
              <w:t>4.1</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Estrategia</w:t>
            </w:r>
            <w:r w:rsidR="00583BAE">
              <w:rPr>
                <w:noProof/>
                <w:webHidden/>
              </w:rPr>
              <w:tab/>
            </w:r>
            <w:r w:rsidR="00583BAE">
              <w:rPr>
                <w:noProof/>
                <w:webHidden/>
              </w:rPr>
              <w:fldChar w:fldCharType="begin"/>
            </w:r>
            <w:r w:rsidR="00583BAE">
              <w:rPr>
                <w:noProof/>
                <w:webHidden/>
              </w:rPr>
              <w:instrText xml:space="preserve"> PAGEREF _Toc423555928 \h </w:instrText>
            </w:r>
            <w:r w:rsidR="00583BAE">
              <w:rPr>
                <w:noProof/>
                <w:webHidden/>
              </w:rPr>
            </w:r>
            <w:r w:rsidR="00583BAE">
              <w:rPr>
                <w:noProof/>
                <w:webHidden/>
              </w:rPr>
              <w:fldChar w:fldCharType="separate"/>
            </w:r>
            <w:r w:rsidR="00583BAE">
              <w:rPr>
                <w:noProof/>
                <w:webHidden/>
              </w:rPr>
              <w:t>9</w:t>
            </w:r>
            <w:r w:rsidR="00583BAE">
              <w:rPr>
                <w:noProof/>
                <w:webHidden/>
              </w:rPr>
              <w:fldChar w:fldCharType="end"/>
            </w:r>
          </w:hyperlink>
        </w:p>
        <w:p w14:paraId="73D0E108"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29" w:history="1">
            <w:r w:rsidR="00583BAE" w:rsidRPr="00BB01AA">
              <w:rPr>
                <w:rStyle w:val="Hipervnculo"/>
                <w:noProof/>
              </w:rPr>
              <w:t>4.1.1</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Declaraciones Fundamentales de la Empresa</w:t>
            </w:r>
            <w:r w:rsidR="00583BAE">
              <w:rPr>
                <w:noProof/>
                <w:webHidden/>
              </w:rPr>
              <w:tab/>
            </w:r>
            <w:r w:rsidR="00583BAE">
              <w:rPr>
                <w:noProof/>
                <w:webHidden/>
              </w:rPr>
              <w:fldChar w:fldCharType="begin"/>
            </w:r>
            <w:r w:rsidR="00583BAE">
              <w:rPr>
                <w:noProof/>
                <w:webHidden/>
              </w:rPr>
              <w:instrText xml:space="preserve"> PAGEREF _Toc423555929 \h </w:instrText>
            </w:r>
            <w:r w:rsidR="00583BAE">
              <w:rPr>
                <w:noProof/>
                <w:webHidden/>
              </w:rPr>
            </w:r>
            <w:r w:rsidR="00583BAE">
              <w:rPr>
                <w:noProof/>
                <w:webHidden/>
              </w:rPr>
              <w:fldChar w:fldCharType="separate"/>
            </w:r>
            <w:r w:rsidR="00583BAE">
              <w:rPr>
                <w:noProof/>
                <w:webHidden/>
              </w:rPr>
              <w:t>10</w:t>
            </w:r>
            <w:r w:rsidR="00583BAE">
              <w:rPr>
                <w:noProof/>
                <w:webHidden/>
              </w:rPr>
              <w:fldChar w:fldCharType="end"/>
            </w:r>
          </w:hyperlink>
        </w:p>
        <w:p w14:paraId="2F55DD14"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0" w:history="1">
            <w:r w:rsidR="00583BAE" w:rsidRPr="00BB01AA">
              <w:rPr>
                <w:rStyle w:val="Hipervnculo"/>
                <w:noProof/>
              </w:rPr>
              <w:t>4.1.2</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Declaraciones de Operación</w:t>
            </w:r>
            <w:r w:rsidR="00583BAE">
              <w:rPr>
                <w:noProof/>
                <w:webHidden/>
              </w:rPr>
              <w:tab/>
            </w:r>
            <w:r w:rsidR="00583BAE">
              <w:rPr>
                <w:noProof/>
                <w:webHidden/>
              </w:rPr>
              <w:fldChar w:fldCharType="begin"/>
            </w:r>
            <w:r w:rsidR="00583BAE">
              <w:rPr>
                <w:noProof/>
                <w:webHidden/>
              </w:rPr>
              <w:instrText xml:space="preserve"> PAGEREF _Toc423555930 \h </w:instrText>
            </w:r>
            <w:r w:rsidR="00583BAE">
              <w:rPr>
                <w:noProof/>
                <w:webHidden/>
              </w:rPr>
            </w:r>
            <w:r w:rsidR="00583BAE">
              <w:rPr>
                <w:noProof/>
                <w:webHidden/>
              </w:rPr>
              <w:fldChar w:fldCharType="separate"/>
            </w:r>
            <w:r w:rsidR="00583BAE">
              <w:rPr>
                <w:noProof/>
                <w:webHidden/>
              </w:rPr>
              <w:t>15</w:t>
            </w:r>
            <w:r w:rsidR="00583BAE">
              <w:rPr>
                <w:noProof/>
                <w:webHidden/>
              </w:rPr>
              <w:fldChar w:fldCharType="end"/>
            </w:r>
          </w:hyperlink>
        </w:p>
        <w:p w14:paraId="0C0F14C5"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1" w:history="1">
            <w:r w:rsidR="00583BAE" w:rsidRPr="00BB01AA">
              <w:rPr>
                <w:rStyle w:val="Hipervnculo"/>
                <w:noProof/>
              </w:rPr>
              <w:t>4.1.3</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Diagnóstico del Sistema Entorno</w:t>
            </w:r>
            <w:r w:rsidR="00583BAE">
              <w:rPr>
                <w:noProof/>
                <w:webHidden/>
              </w:rPr>
              <w:tab/>
            </w:r>
            <w:r w:rsidR="00583BAE">
              <w:rPr>
                <w:noProof/>
                <w:webHidden/>
              </w:rPr>
              <w:fldChar w:fldCharType="begin"/>
            </w:r>
            <w:r w:rsidR="00583BAE">
              <w:rPr>
                <w:noProof/>
                <w:webHidden/>
              </w:rPr>
              <w:instrText xml:space="preserve"> PAGEREF _Toc423555931 \h </w:instrText>
            </w:r>
            <w:r w:rsidR="00583BAE">
              <w:rPr>
                <w:noProof/>
                <w:webHidden/>
              </w:rPr>
            </w:r>
            <w:r w:rsidR="00583BAE">
              <w:rPr>
                <w:noProof/>
                <w:webHidden/>
              </w:rPr>
              <w:fldChar w:fldCharType="separate"/>
            </w:r>
            <w:r w:rsidR="00583BAE">
              <w:rPr>
                <w:noProof/>
                <w:webHidden/>
              </w:rPr>
              <w:t>26</w:t>
            </w:r>
            <w:r w:rsidR="00583BAE">
              <w:rPr>
                <w:noProof/>
                <w:webHidden/>
              </w:rPr>
              <w:fldChar w:fldCharType="end"/>
            </w:r>
          </w:hyperlink>
        </w:p>
        <w:p w14:paraId="399C8E80"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2" w:history="1">
            <w:r w:rsidR="00583BAE" w:rsidRPr="00BB01AA">
              <w:rPr>
                <w:rStyle w:val="Hipervnculo"/>
                <w:noProof/>
              </w:rPr>
              <w:t>4.1.4</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Diagnóstico del Sistema Organización</w:t>
            </w:r>
            <w:r w:rsidR="00583BAE">
              <w:rPr>
                <w:noProof/>
                <w:webHidden/>
              </w:rPr>
              <w:tab/>
            </w:r>
            <w:r w:rsidR="00583BAE">
              <w:rPr>
                <w:noProof/>
                <w:webHidden/>
              </w:rPr>
              <w:fldChar w:fldCharType="begin"/>
            </w:r>
            <w:r w:rsidR="00583BAE">
              <w:rPr>
                <w:noProof/>
                <w:webHidden/>
              </w:rPr>
              <w:instrText xml:space="preserve"> PAGEREF _Toc423555932 \h </w:instrText>
            </w:r>
            <w:r w:rsidR="00583BAE">
              <w:rPr>
                <w:noProof/>
                <w:webHidden/>
              </w:rPr>
            </w:r>
            <w:r w:rsidR="00583BAE">
              <w:rPr>
                <w:noProof/>
                <w:webHidden/>
              </w:rPr>
              <w:fldChar w:fldCharType="separate"/>
            </w:r>
            <w:r w:rsidR="00583BAE">
              <w:rPr>
                <w:noProof/>
                <w:webHidden/>
              </w:rPr>
              <w:t>32</w:t>
            </w:r>
            <w:r w:rsidR="00583BAE">
              <w:rPr>
                <w:noProof/>
                <w:webHidden/>
              </w:rPr>
              <w:fldChar w:fldCharType="end"/>
            </w:r>
          </w:hyperlink>
        </w:p>
        <w:p w14:paraId="4613A289"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3" w:history="1">
            <w:r w:rsidR="00583BAE" w:rsidRPr="00BB01AA">
              <w:rPr>
                <w:rStyle w:val="Hipervnculo"/>
                <w:noProof/>
              </w:rPr>
              <w:t>4.1.5</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Plan Estratégico</w:t>
            </w:r>
            <w:r w:rsidR="00583BAE">
              <w:rPr>
                <w:noProof/>
                <w:webHidden/>
              </w:rPr>
              <w:tab/>
            </w:r>
            <w:r w:rsidR="00583BAE">
              <w:rPr>
                <w:noProof/>
                <w:webHidden/>
              </w:rPr>
              <w:fldChar w:fldCharType="begin"/>
            </w:r>
            <w:r w:rsidR="00583BAE">
              <w:rPr>
                <w:noProof/>
                <w:webHidden/>
              </w:rPr>
              <w:instrText xml:space="preserve"> PAGEREF _Toc423555933 \h </w:instrText>
            </w:r>
            <w:r w:rsidR="00583BAE">
              <w:rPr>
                <w:noProof/>
                <w:webHidden/>
              </w:rPr>
            </w:r>
            <w:r w:rsidR="00583BAE">
              <w:rPr>
                <w:noProof/>
                <w:webHidden/>
              </w:rPr>
              <w:fldChar w:fldCharType="separate"/>
            </w:r>
            <w:r w:rsidR="00583BAE">
              <w:rPr>
                <w:noProof/>
                <w:webHidden/>
              </w:rPr>
              <w:t>46</w:t>
            </w:r>
            <w:r w:rsidR="00583BAE">
              <w:rPr>
                <w:noProof/>
                <w:webHidden/>
              </w:rPr>
              <w:fldChar w:fldCharType="end"/>
            </w:r>
          </w:hyperlink>
        </w:p>
        <w:p w14:paraId="7A4F3A08" w14:textId="77777777" w:rsidR="00583BAE" w:rsidRDefault="00A44212">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3555934" w:history="1">
            <w:r w:rsidR="00583BAE" w:rsidRPr="00BB01AA">
              <w:rPr>
                <w:rStyle w:val="Hipervnculo"/>
                <w:noProof/>
              </w:rPr>
              <w:t>4.2</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Proceso Postulación y Alta de Profesional</w:t>
            </w:r>
            <w:r w:rsidR="00583BAE">
              <w:rPr>
                <w:noProof/>
                <w:webHidden/>
              </w:rPr>
              <w:tab/>
            </w:r>
            <w:r w:rsidR="00583BAE">
              <w:rPr>
                <w:noProof/>
                <w:webHidden/>
              </w:rPr>
              <w:fldChar w:fldCharType="begin"/>
            </w:r>
            <w:r w:rsidR="00583BAE">
              <w:rPr>
                <w:noProof/>
                <w:webHidden/>
              </w:rPr>
              <w:instrText xml:space="preserve"> PAGEREF _Toc423555934 \h </w:instrText>
            </w:r>
            <w:r w:rsidR="00583BAE">
              <w:rPr>
                <w:noProof/>
                <w:webHidden/>
              </w:rPr>
            </w:r>
            <w:r w:rsidR="00583BAE">
              <w:rPr>
                <w:noProof/>
                <w:webHidden/>
              </w:rPr>
              <w:fldChar w:fldCharType="separate"/>
            </w:r>
            <w:r w:rsidR="00583BAE">
              <w:rPr>
                <w:noProof/>
                <w:webHidden/>
              </w:rPr>
              <w:t>51</w:t>
            </w:r>
            <w:r w:rsidR="00583BAE">
              <w:rPr>
                <w:noProof/>
                <w:webHidden/>
              </w:rPr>
              <w:fldChar w:fldCharType="end"/>
            </w:r>
          </w:hyperlink>
        </w:p>
        <w:p w14:paraId="4C72440F"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5" w:history="1">
            <w:r w:rsidR="00583BAE" w:rsidRPr="00BB01AA">
              <w:rPr>
                <w:rStyle w:val="Hipervnculo"/>
                <w:noProof/>
              </w:rPr>
              <w:t>4.2.1</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Matriz de descubrimiento</w:t>
            </w:r>
            <w:r w:rsidR="00583BAE">
              <w:rPr>
                <w:noProof/>
                <w:webHidden/>
              </w:rPr>
              <w:tab/>
            </w:r>
            <w:r w:rsidR="00583BAE">
              <w:rPr>
                <w:noProof/>
                <w:webHidden/>
              </w:rPr>
              <w:fldChar w:fldCharType="begin"/>
            </w:r>
            <w:r w:rsidR="00583BAE">
              <w:rPr>
                <w:noProof/>
                <w:webHidden/>
              </w:rPr>
              <w:instrText xml:space="preserve"> PAGEREF _Toc423555935 \h </w:instrText>
            </w:r>
            <w:r w:rsidR="00583BAE">
              <w:rPr>
                <w:noProof/>
                <w:webHidden/>
              </w:rPr>
            </w:r>
            <w:r w:rsidR="00583BAE">
              <w:rPr>
                <w:noProof/>
                <w:webHidden/>
              </w:rPr>
              <w:fldChar w:fldCharType="separate"/>
            </w:r>
            <w:r w:rsidR="00583BAE">
              <w:rPr>
                <w:noProof/>
                <w:webHidden/>
              </w:rPr>
              <w:t>51</w:t>
            </w:r>
            <w:r w:rsidR="00583BAE">
              <w:rPr>
                <w:noProof/>
                <w:webHidden/>
              </w:rPr>
              <w:fldChar w:fldCharType="end"/>
            </w:r>
          </w:hyperlink>
        </w:p>
        <w:p w14:paraId="56A9D6BA"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6" w:history="1">
            <w:r w:rsidR="00583BAE" w:rsidRPr="00BB01AA">
              <w:rPr>
                <w:rStyle w:val="Hipervnculo"/>
                <w:noProof/>
              </w:rPr>
              <w:t>4.2.2</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SIPOC</w:t>
            </w:r>
            <w:r w:rsidR="00583BAE">
              <w:rPr>
                <w:noProof/>
                <w:webHidden/>
              </w:rPr>
              <w:tab/>
            </w:r>
            <w:r w:rsidR="00583BAE">
              <w:rPr>
                <w:noProof/>
                <w:webHidden/>
              </w:rPr>
              <w:fldChar w:fldCharType="begin"/>
            </w:r>
            <w:r w:rsidR="00583BAE">
              <w:rPr>
                <w:noProof/>
                <w:webHidden/>
              </w:rPr>
              <w:instrText xml:space="preserve"> PAGEREF _Toc423555936 \h </w:instrText>
            </w:r>
            <w:r w:rsidR="00583BAE">
              <w:rPr>
                <w:noProof/>
                <w:webHidden/>
              </w:rPr>
            </w:r>
            <w:r w:rsidR="00583BAE">
              <w:rPr>
                <w:noProof/>
                <w:webHidden/>
              </w:rPr>
              <w:fldChar w:fldCharType="separate"/>
            </w:r>
            <w:r w:rsidR="00583BAE">
              <w:rPr>
                <w:noProof/>
                <w:webHidden/>
              </w:rPr>
              <w:t>52</w:t>
            </w:r>
            <w:r w:rsidR="00583BAE">
              <w:rPr>
                <w:noProof/>
                <w:webHidden/>
              </w:rPr>
              <w:fldChar w:fldCharType="end"/>
            </w:r>
          </w:hyperlink>
        </w:p>
        <w:p w14:paraId="4C9F9142"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7" w:history="1">
            <w:r w:rsidR="00583BAE" w:rsidRPr="00BB01AA">
              <w:rPr>
                <w:rStyle w:val="Hipervnculo"/>
                <w:noProof/>
              </w:rPr>
              <w:t>4.2.3</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RECI</w:t>
            </w:r>
            <w:r w:rsidR="00583BAE">
              <w:rPr>
                <w:noProof/>
                <w:webHidden/>
              </w:rPr>
              <w:tab/>
            </w:r>
            <w:r w:rsidR="00583BAE">
              <w:rPr>
                <w:noProof/>
                <w:webHidden/>
              </w:rPr>
              <w:fldChar w:fldCharType="begin"/>
            </w:r>
            <w:r w:rsidR="00583BAE">
              <w:rPr>
                <w:noProof/>
                <w:webHidden/>
              </w:rPr>
              <w:instrText xml:space="preserve"> PAGEREF _Toc423555937 \h </w:instrText>
            </w:r>
            <w:r w:rsidR="00583BAE">
              <w:rPr>
                <w:noProof/>
                <w:webHidden/>
              </w:rPr>
            </w:r>
            <w:r w:rsidR="00583BAE">
              <w:rPr>
                <w:noProof/>
                <w:webHidden/>
              </w:rPr>
              <w:fldChar w:fldCharType="separate"/>
            </w:r>
            <w:r w:rsidR="00583BAE">
              <w:rPr>
                <w:noProof/>
                <w:webHidden/>
              </w:rPr>
              <w:t>53</w:t>
            </w:r>
            <w:r w:rsidR="00583BAE">
              <w:rPr>
                <w:noProof/>
                <w:webHidden/>
              </w:rPr>
              <w:fldChar w:fldCharType="end"/>
            </w:r>
          </w:hyperlink>
        </w:p>
        <w:p w14:paraId="20947C34"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8" w:history="1">
            <w:r w:rsidR="00583BAE" w:rsidRPr="00BB01AA">
              <w:rPr>
                <w:rStyle w:val="Hipervnculo"/>
                <w:noProof/>
              </w:rPr>
              <w:t>4.2.4</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Modelo Postulación y Alta de Profesional</w:t>
            </w:r>
            <w:r w:rsidR="00583BAE">
              <w:rPr>
                <w:noProof/>
                <w:webHidden/>
              </w:rPr>
              <w:tab/>
            </w:r>
            <w:r w:rsidR="00583BAE">
              <w:rPr>
                <w:noProof/>
                <w:webHidden/>
              </w:rPr>
              <w:fldChar w:fldCharType="begin"/>
            </w:r>
            <w:r w:rsidR="00583BAE">
              <w:rPr>
                <w:noProof/>
                <w:webHidden/>
              </w:rPr>
              <w:instrText xml:space="preserve"> PAGEREF _Toc423555938 \h </w:instrText>
            </w:r>
            <w:r w:rsidR="00583BAE">
              <w:rPr>
                <w:noProof/>
                <w:webHidden/>
              </w:rPr>
            </w:r>
            <w:r w:rsidR="00583BAE">
              <w:rPr>
                <w:noProof/>
                <w:webHidden/>
              </w:rPr>
              <w:fldChar w:fldCharType="separate"/>
            </w:r>
            <w:r w:rsidR="00583BAE">
              <w:rPr>
                <w:noProof/>
                <w:webHidden/>
              </w:rPr>
              <w:t>54</w:t>
            </w:r>
            <w:r w:rsidR="00583BAE">
              <w:rPr>
                <w:noProof/>
                <w:webHidden/>
              </w:rPr>
              <w:fldChar w:fldCharType="end"/>
            </w:r>
          </w:hyperlink>
        </w:p>
        <w:p w14:paraId="7B6D8797" w14:textId="77777777" w:rsidR="00583BAE" w:rsidRDefault="00A44212">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3555939" w:history="1">
            <w:r w:rsidR="00583BAE" w:rsidRPr="00BB01AA">
              <w:rPr>
                <w:rStyle w:val="Hipervnculo"/>
                <w:noProof/>
              </w:rPr>
              <w:t>4.2.5</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Métricas</w:t>
            </w:r>
            <w:r w:rsidR="00583BAE">
              <w:rPr>
                <w:noProof/>
                <w:webHidden/>
              </w:rPr>
              <w:tab/>
            </w:r>
            <w:r w:rsidR="00583BAE">
              <w:rPr>
                <w:noProof/>
                <w:webHidden/>
              </w:rPr>
              <w:fldChar w:fldCharType="begin"/>
            </w:r>
            <w:r w:rsidR="00583BAE">
              <w:rPr>
                <w:noProof/>
                <w:webHidden/>
              </w:rPr>
              <w:instrText xml:space="preserve"> PAGEREF _Toc423555939 \h </w:instrText>
            </w:r>
            <w:r w:rsidR="00583BAE">
              <w:rPr>
                <w:noProof/>
                <w:webHidden/>
              </w:rPr>
            </w:r>
            <w:r w:rsidR="00583BAE">
              <w:rPr>
                <w:noProof/>
                <w:webHidden/>
              </w:rPr>
              <w:fldChar w:fldCharType="separate"/>
            </w:r>
            <w:r w:rsidR="00583BAE">
              <w:rPr>
                <w:noProof/>
                <w:webHidden/>
              </w:rPr>
              <w:t>55</w:t>
            </w:r>
            <w:r w:rsidR="00583BAE">
              <w:rPr>
                <w:noProof/>
                <w:webHidden/>
              </w:rPr>
              <w:fldChar w:fldCharType="end"/>
            </w:r>
          </w:hyperlink>
        </w:p>
        <w:p w14:paraId="33F7AE9B" w14:textId="77777777" w:rsidR="00583BAE" w:rsidRDefault="00A44212">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3555940" w:history="1">
            <w:r w:rsidR="00583BAE" w:rsidRPr="00BB01AA">
              <w:rPr>
                <w:rStyle w:val="Hipervnculo"/>
                <w:noProof/>
              </w:rPr>
              <w:t>5</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Resultados esperados</w:t>
            </w:r>
            <w:r w:rsidR="00583BAE">
              <w:rPr>
                <w:noProof/>
                <w:webHidden/>
              </w:rPr>
              <w:tab/>
            </w:r>
            <w:r w:rsidR="00583BAE">
              <w:rPr>
                <w:noProof/>
                <w:webHidden/>
              </w:rPr>
              <w:fldChar w:fldCharType="begin"/>
            </w:r>
            <w:r w:rsidR="00583BAE">
              <w:rPr>
                <w:noProof/>
                <w:webHidden/>
              </w:rPr>
              <w:instrText xml:space="preserve"> PAGEREF _Toc423555940 \h </w:instrText>
            </w:r>
            <w:r w:rsidR="00583BAE">
              <w:rPr>
                <w:noProof/>
                <w:webHidden/>
              </w:rPr>
            </w:r>
            <w:r w:rsidR="00583BAE">
              <w:rPr>
                <w:noProof/>
                <w:webHidden/>
              </w:rPr>
              <w:fldChar w:fldCharType="separate"/>
            </w:r>
            <w:r w:rsidR="00583BAE">
              <w:rPr>
                <w:noProof/>
                <w:webHidden/>
              </w:rPr>
              <w:t>60</w:t>
            </w:r>
            <w:r w:rsidR="00583BAE">
              <w:rPr>
                <w:noProof/>
                <w:webHidden/>
              </w:rPr>
              <w:fldChar w:fldCharType="end"/>
            </w:r>
          </w:hyperlink>
        </w:p>
        <w:p w14:paraId="3FF248CD" w14:textId="77777777" w:rsidR="00583BAE" w:rsidRDefault="00A44212">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3555941" w:history="1">
            <w:r w:rsidR="00583BAE" w:rsidRPr="00BB01AA">
              <w:rPr>
                <w:rStyle w:val="Hipervnculo"/>
                <w:noProof/>
              </w:rPr>
              <w:t>6</w:t>
            </w:r>
            <w:r w:rsidR="00583BAE">
              <w:rPr>
                <w:rFonts w:asciiTheme="minorHAnsi" w:eastAsiaTheme="minorEastAsia" w:hAnsiTheme="minorHAnsi" w:cstheme="minorBidi"/>
                <w:noProof/>
                <w:sz w:val="22"/>
                <w:szCs w:val="22"/>
                <w:lang w:val="es-CL" w:eastAsia="es-CL"/>
              </w:rPr>
              <w:tab/>
            </w:r>
            <w:r w:rsidR="00583BAE" w:rsidRPr="00BB01AA">
              <w:rPr>
                <w:rStyle w:val="Hipervnculo"/>
                <w:noProof/>
              </w:rPr>
              <w:t>Conclusiones</w:t>
            </w:r>
            <w:r w:rsidR="00583BAE">
              <w:rPr>
                <w:noProof/>
                <w:webHidden/>
              </w:rPr>
              <w:tab/>
            </w:r>
            <w:r w:rsidR="00583BAE">
              <w:rPr>
                <w:noProof/>
                <w:webHidden/>
              </w:rPr>
              <w:fldChar w:fldCharType="begin"/>
            </w:r>
            <w:r w:rsidR="00583BAE">
              <w:rPr>
                <w:noProof/>
                <w:webHidden/>
              </w:rPr>
              <w:instrText xml:space="preserve"> PAGEREF _Toc423555941 \h </w:instrText>
            </w:r>
            <w:r w:rsidR="00583BAE">
              <w:rPr>
                <w:noProof/>
                <w:webHidden/>
              </w:rPr>
            </w:r>
            <w:r w:rsidR="00583BAE">
              <w:rPr>
                <w:noProof/>
                <w:webHidden/>
              </w:rPr>
              <w:fldChar w:fldCharType="separate"/>
            </w:r>
            <w:r w:rsidR="00583BAE">
              <w:rPr>
                <w:noProof/>
                <w:webHidden/>
              </w:rPr>
              <w:t>60</w:t>
            </w:r>
            <w:r w:rsidR="00583BAE">
              <w:rPr>
                <w:noProof/>
                <w:webHidden/>
              </w:rPr>
              <w:fldChar w:fldCharType="end"/>
            </w:r>
          </w:hyperlink>
        </w:p>
        <w:p w14:paraId="21C6B3C3" w14:textId="77777777" w:rsidR="000D601D" w:rsidRDefault="000D601D">
          <w:r>
            <w:rPr>
              <w:b/>
              <w:bCs/>
            </w:rPr>
            <w:fldChar w:fldCharType="end"/>
          </w:r>
        </w:p>
      </w:sdtContent>
    </w:sdt>
    <w:p w14:paraId="5EEB169B" w14:textId="77777777" w:rsidR="000D601D" w:rsidRDefault="000D601D">
      <w:pPr>
        <w:spacing w:before="0" w:after="0"/>
        <w:jc w:val="left"/>
        <w:rPr>
          <w:rFonts w:asciiTheme="majorHAnsi" w:eastAsiaTheme="majorEastAsia" w:hAnsiTheme="majorHAnsi" w:cstheme="majorBidi"/>
          <w:color w:val="17365D" w:themeColor="text2" w:themeShade="BF"/>
          <w:spacing w:val="5"/>
          <w:kern w:val="28"/>
          <w:sz w:val="52"/>
          <w:szCs w:val="52"/>
        </w:rPr>
      </w:pPr>
      <w:r>
        <w:br w:type="page"/>
      </w:r>
    </w:p>
    <w:p w14:paraId="7BCF1F2F" w14:textId="77777777" w:rsidR="005536B6" w:rsidRDefault="00635E42" w:rsidP="00635E42">
      <w:pPr>
        <w:pStyle w:val="Puesto"/>
      </w:pPr>
      <w:r>
        <w:lastRenderedPageBreak/>
        <w:t>RESUMEN</w:t>
      </w:r>
    </w:p>
    <w:p w14:paraId="53EC36F9" w14:textId="77777777" w:rsidR="00413CE5" w:rsidRDefault="00413CE5" w:rsidP="00345165">
      <w:pPr>
        <w:spacing w:before="0" w:after="0"/>
      </w:pPr>
    </w:p>
    <w:p w14:paraId="2805D3B0" w14:textId="4EBB4259" w:rsidR="00345165" w:rsidRDefault="00345165" w:rsidP="00345165">
      <w:pPr>
        <w:spacing w:before="0" w:after="0"/>
      </w:pPr>
      <w:r>
        <w:t>El presente trabajo pretende establecer los cimientos del emprendimiento bautizado Bodyflex</w:t>
      </w:r>
      <w:r w:rsidR="005156DB">
        <w:t>,</w:t>
      </w:r>
      <w:r>
        <w:t xml:space="preserve"> </w:t>
      </w:r>
      <w:r w:rsidR="005156DB">
        <w:t xml:space="preserve">el cual, tiene por propósito, promocionar </w:t>
      </w:r>
      <w:r>
        <w:t xml:space="preserve">a profesionales del deporte por medio de </w:t>
      </w:r>
      <w:r w:rsidR="005156DB">
        <w:t>su</w:t>
      </w:r>
      <w:r>
        <w:t xml:space="preserve"> plataforma web</w:t>
      </w:r>
      <w:r w:rsidR="005156DB">
        <w:t>,</w:t>
      </w:r>
      <w:r>
        <w:t xml:space="preserve"> </w:t>
      </w:r>
      <w:r w:rsidR="005156DB">
        <w:t xml:space="preserve">en esta plataforma, </w:t>
      </w:r>
      <w:r>
        <w:t xml:space="preserve">un suscriptor que requiere </w:t>
      </w:r>
      <w:r w:rsidR="005156DB">
        <w:t xml:space="preserve">de </w:t>
      </w:r>
      <w:r>
        <w:t xml:space="preserve">asesoría deportiva </w:t>
      </w:r>
      <w:r w:rsidR="005156DB">
        <w:t>podrá</w:t>
      </w:r>
      <w:r>
        <w:t xml:space="preserve"> encontrar y contratar los servicios de un determinado profesional </w:t>
      </w:r>
      <w:r w:rsidR="00F81FC8">
        <w:t xml:space="preserve">del deporte </w:t>
      </w:r>
      <w:r>
        <w:t xml:space="preserve">según su perfil de especialización (estudios y experiencia), en la plataforma, el profesional contará con un perfil web por medio del cual </w:t>
      </w:r>
      <w:r w:rsidR="005156DB">
        <w:t xml:space="preserve">interactuará con </w:t>
      </w:r>
      <w:r>
        <w:t xml:space="preserve">la comunidad, </w:t>
      </w:r>
      <w:r w:rsidR="00F81FC8">
        <w:t xml:space="preserve">compartirá conocimiento </w:t>
      </w:r>
      <w:r>
        <w:t xml:space="preserve">por medio artículos relevantes, </w:t>
      </w:r>
      <w:r w:rsidR="00F81FC8">
        <w:t xml:space="preserve">publicará </w:t>
      </w:r>
      <w:r>
        <w:t xml:space="preserve">eventos en los que participará o ha participado, </w:t>
      </w:r>
      <w:r w:rsidR="00F81FC8">
        <w:t xml:space="preserve">mostrará </w:t>
      </w:r>
      <w:r>
        <w:t xml:space="preserve">información académica y experiencia profesional además de compartir fotografías y videos, información que permitirá a un suscriptor hacerse una idea del perfil del profesional candidato a contratar. </w:t>
      </w:r>
    </w:p>
    <w:p w14:paraId="0296C9A1" w14:textId="77777777" w:rsidR="00345165" w:rsidRDefault="00345165" w:rsidP="00635E42"/>
    <w:p w14:paraId="6DC1CBED" w14:textId="77777777" w:rsidR="00345165" w:rsidRDefault="00345165" w:rsidP="00635E42"/>
    <w:p w14:paraId="3EB923E8" w14:textId="77777777" w:rsidR="008C3E50" w:rsidRPr="00831B89" w:rsidRDefault="008C3E50" w:rsidP="00635E42"/>
    <w:p w14:paraId="5FA35FE9" w14:textId="77777777" w:rsidR="00635E42" w:rsidRPr="00831B89" w:rsidRDefault="00635E42" w:rsidP="00635E42"/>
    <w:p w14:paraId="19A34550" w14:textId="77777777" w:rsidR="007C26BD" w:rsidRPr="00831B89" w:rsidRDefault="007C26BD">
      <w:pPr>
        <w:spacing w:before="0" w:after="0"/>
        <w:jc w:val="left"/>
      </w:pPr>
      <w:r w:rsidRPr="00831B89">
        <w:br w:type="page"/>
      </w:r>
    </w:p>
    <w:p w14:paraId="27A6D579" w14:textId="77777777" w:rsidR="000D601D" w:rsidRDefault="000D601D" w:rsidP="000D601D">
      <w:pPr>
        <w:pStyle w:val="Ttulo1"/>
      </w:pPr>
      <w:bookmarkStart w:id="0" w:name="_Toc423555924"/>
      <w:r>
        <w:lastRenderedPageBreak/>
        <w:t>Introducción</w:t>
      </w:r>
      <w:bookmarkEnd w:id="0"/>
    </w:p>
    <w:p w14:paraId="46583A67" w14:textId="77777777" w:rsidR="008C3E50" w:rsidRDefault="008C3E50">
      <w:pPr>
        <w:spacing w:before="0" w:after="0"/>
        <w:jc w:val="left"/>
      </w:pPr>
    </w:p>
    <w:p w14:paraId="41C56B24" w14:textId="77777777" w:rsidR="00342DBD" w:rsidRDefault="00342DBD" w:rsidP="00A57CEF">
      <w:pPr>
        <w:spacing w:before="0" w:after="0"/>
      </w:pPr>
    </w:p>
    <w:p w14:paraId="4DAC293B" w14:textId="77777777" w:rsidR="00A57CEF" w:rsidRDefault="00A57CEF" w:rsidP="00A57CEF">
      <w:pPr>
        <w:spacing w:before="0" w:after="0"/>
      </w:pPr>
      <w:r>
        <w:t>Hoy en día la prevención de enfermedades es un factor cada vez más preocupante para comunidad, mejorar nuestra salud, nuestro ánimo</w:t>
      </w:r>
      <w:r w:rsidR="001B1006">
        <w:t xml:space="preserve"> y</w:t>
      </w:r>
      <w:r w:rsidR="00342DBD">
        <w:t xml:space="preserve"> </w:t>
      </w:r>
      <w:r>
        <w:t xml:space="preserve">fortalecer nuestro sistema inmunitario nos motivan a buscar diferentes alternativas para mejorar nuestra condición, podríamos mencionar una alimentación sana y balanceada, realizar actividad física, dejar vicios o prácticas nocivas, preferir alternativas naturales ya sea en suplementación </w:t>
      </w:r>
      <w:r w:rsidR="007B0C27">
        <w:t>alimenticia</w:t>
      </w:r>
      <w:r w:rsidR="00342DBD">
        <w:t xml:space="preserve"> </w:t>
      </w:r>
      <w:r>
        <w:t xml:space="preserve">o terapias médicas alternativas no invasivas y no toxicas, etc. </w:t>
      </w:r>
    </w:p>
    <w:p w14:paraId="60B69E83" w14:textId="77777777" w:rsidR="00A57CEF" w:rsidRDefault="00A57CEF" w:rsidP="00DF089A">
      <w:pPr>
        <w:spacing w:before="0" w:after="0"/>
      </w:pPr>
    </w:p>
    <w:p w14:paraId="58EBFEE0" w14:textId="77777777" w:rsidR="00A57CEF" w:rsidRDefault="00342DBD" w:rsidP="00DF089A">
      <w:pPr>
        <w:spacing w:before="0" w:after="0"/>
      </w:pPr>
      <w:r>
        <w:t>E</w:t>
      </w:r>
      <w:r w:rsidR="00C074AF">
        <w:t>s sabido que la práctica de actividades dep</w:t>
      </w:r>
      <w:r w:rsidR="00F6199D">
        <w:t xml:space="preserve">ortivas o entrenamiento físico </w:t>
      </w:r>
      <w:r w:rsidR="00C074AF">
        <w:t xml:space="preserve">dentro de nuestras vidas </w:t>
      </w:r>
      <w:r w:rsidR="00F478BC">
        <w:t>conlleva</w:t>
      </w:r>
      <w:r w:rsidR="00C074AF">
        <w:t xml:space="preserve"> </w:t>
      </w:r>
      <w:r w:rsidR="00F6199D">
        <w:t xml:space="preserve">evidentes retribuciones </w:t>
      </w:r>
      <w:r w:rsidR="00C074AF">
        <w:t>a nuestra salud</w:t>
      </w:r>
      <w:r w:rsidR="00FF077D">
        <w:t xml:space="preserve"> física y mental</w:t>
      </w:r>
      <w:r w:rsidR="00C074AF">
        <w:t xml:space="preserve">, </w:t>
      </w:r>
      <w:r w:rsidR="00F6199D">
        <w:t xml:space="preserve">ayudando </w:t>
      </w:r>
      <w:r w:rsidR="00C074AF">
        <w:t xml:space="preserve">a la </w:t>
      </w:r>
      <w:r w:rsidR="00FF077D">
        <w:t>prevención, desarrollo y rehabilitación de la salud</w:t>
      </w:r>
      <w:r w:rsidR="00F478BC">
        <w:t>, esta información, masificada, entendida y aceptada por la comunidad</w:t>
      </w:r>
      <w:r w:rsidR="001B1006">
        <w:t>,</w:t>
      </w:r>
      <w:r w:rsidR="00F478BC">
        <w:t xml:space="preserve"> hace que cada vez más personas </w:t>
      </w:r>
      <w:r w:rsidR="009271A6">
        <w:t xml:space="preserve">de todas las edades </w:t>
      </w:r>
      <w:r>
        <w:t>encuentren en el deporte un aliado más que los ayude a cumplir sus propósitos de salud y bienestar.</w:t>
      </w:r>
    </w:p>
    <w:p w14:paraId="709DB7CE" w14:textId="77777777" w:rsidR="00A57CEF" w:rsidRDefault="00A57CEF" w:rsidP="00DF089A">
      <w:pPr>
        <w:spacing w:before="0" w:after="0"/>
      </w:pPr>
    </w:p>
    <w:p w14:paraId="6DA15145" w14:textId="77777777" w:rsidR="006A16C2" w:rsidRDefault="00125336" w:rsidP="00DF089A">
      <w:pPr>
        <w:spacing w:before="0" w:after="0"/>
      </w:pPr>
      <w:r>
        <w:t xml:space="preserve">La </w:t>
      </w:r>
      <w:r w:rsidR="00A57CEF">
        <w:t xml:space="preserve">motivación </w:t>
      </w:r>
      <w:r w:rsidR="008F285F">
        <w:t xml:space="preserve">de querer realizar alguna actividad física lleva a la comunidad a informarse sobre deportes, disciplinas y actividades que podrían realizar, tales </w:t>
      </w:r>
      <w:r w:rsidR="0014271D">
        <w:t>actividades, además</w:t>
      </w:r>
      <w:r w:rsidR="008F285F">
        <w:t xml:space="preserve"> de contribuir a su salud física, también contribuirían a su salud mental</w:t>
      </w:r>
      <w:r w:rsidR="00216607">
        <w:t>,</w:t>
      </w:r>
      <w:r w:rsidR="008F285F">
        <w:t xml:space="preserve"> disipando el estrés</w:t>
      </w:r>
      <w:r w:rsidR="00462E35">
        <w:t>, mejorando el ánimo y enfrentando su día a día de mejor manera</w:t>
      </w:r>
      <w:r w:rsidR="008F285F">
        <w:t xml:space="preserve">, </w:t>
      </w:r>
      <w:r w:rsidR="00E97E04">
        <w:t>pero si bien existen innumerables disciplinas deportivas que se podrían realizar</w:t>
      </w:r>
      <w:r w:rsidR="006A16C2">
        <w:t>,</w:t>
      </w:r>
      <w:r w:rsidR="00E97E04">
        <w:t xml:space="preserve"> el espectro disminuye </w:t>
      </w:r>
      <w:r w:rsidR="006A16C2">
        <w:t xml:space="preserve">sustancialmente </w:t>
      </w:r>
      <w:r w:rsidR="00E97E04">
        <w:t>al considerar las limitaciones de tiempo y dinero, no me cabe duda que mucha gente se enamoraría del alpinismo</w:t>
      </w:r>
      <w:r w:rsidR="006A16C2">
        <w:t>,</w:t>
      </w:r>
      <w:r w:rsidR="00E97E04">
        <w:t xml:space="preserve"> pero echaría por la borda </w:t>
      </w:r>
      <w:r w:rsidR="006A16C2">
        <w:t xml:space="preserve">la idea </w:t>
      </w:r>
      <w:r w:rsidR="00E97E04">
        <w:t xml:space="preserve">al considerar el tiempo y </w:t>
      </w:r>
      <w:r w:rsidR="006A16C2">
        <w:t>costo</w:t>
      </w:r>
      <w:r w:rsidR="00E97E04">
        <w:t xml:space="preserve"> </w:t>
      </w:r>
      <w:r w:rsidR="006A16C2">
        <w:t>de practicar esta linda disciplina.</w:t>
      </w:r>
    </w:p>
    <w:p w14:paraId="60B7B295" w14:textId="77777777" w:rsidR="006A16C2" w:rsidRDefault="006A16C2" w:rsidP="00DF089A">
      <w:pPr>
        <w:spacing w:before="0" w:after="0"/>
      </w:pPr>
    </w:p>
    <w:p w14:paraId="024AFB57" w14:textId="77777777" w:rsidR="006348F5" w:rsidRDefault="006348F5" w:rsidP="00DF089A">
      <w:pPr>
        <w:spacing w:before="0" w:after="0"/>
      </w:pPr>
      <w:r>
        <w:t>En base a lo anterior, se hace indispensable contar con una alternativa deportiva cómoda, segura y al alcance del bolsillo, considerando las limitaciones propias de quien debe trabajar, cumplir horarios</w:t>
      </w:r>
      <w:r w:rsidR="008255F5">
        <w:t xml:space="preserve"> y </w:t>
      </w:r>
      <w:r>
        <w:t xml:space="preserve">con </w:t>
      </w:r>
      <w:r w:rsidR="00BC42F1">
        <w:t>su</w:t>
      </w:r>
      <w:r w:rsidR="00DF79F1">
        <w:t xml:space="preserve"> </w:t>
      </w:r>
      <w:r w:rsidR="00FB13B5">
        <w:t>familia, dentro de este escenario tenemos como alternativa los gimnasios</w:t>
      </w:r>
      <w:r w:rsidR="00D7626D">
        <w:t>,</w:t>
      </w:r>
      <w:r w:rsidR="00FB13B5">
        <w:t xml:space="preserve"> que últimamente proliferan, con gran cantidad de disciplinas a practicar como el </w:t>
      </w:r>
      <w:r w:rsidR="00B82243" w:rsidRPr="00B82243">
        <w:t>powerbuilding</w:t>
      </w:r>
      <w:r w:rsidR="00FB13B5">
        <w:t xml:space="preserve">, baile entretenido, </w:t>
      </w:r>
      <w:r w:rsidR="00B82243">
        <w:t>B</w:t>
      </w:r>
      <w:r w:rsidR="00FB13B5">
        <w:t>ody</w:t>
      </w:r>
      <w:r w:rsidR="00B82243">
        <w:t>P</w:t>
      </w:r>
      <w:r w:rsidR="00FB13B5">
        <w:t xml:space="preserve">ump, </w:t>
      </w:r>
      <w:r w:rsidR="00B82243">
        <w:t>C</w:t>
      </w:r>
      <w:r w:rsidR="00FB13B5">
        <w:t>ross</w:t>
      </w:r>
      <w:r w:rsidR="00B82243">
        <w:t>F</w:t>
      </w:r>
      <w:r w:rsidR="00FB13B5">
        <w:t xml:space="preserve">it, </w:t>
      </w:r>
      <w:r w:rsidR="00B82243">
        <w:t>S</w:t>
      </w:r>
      <w:r w:rsidR="00FB13B5">
        <w:t xml:space="preserve">pinning entre otros muchos, </w:t>
      </w:r>
      <w:r w:rsidR="004C247C">
        <w:t>la gran interrogante aquí es ¿Quién hace posib</w:t>
      </w:r>
      <w:r w:rsidR="007D774B">
        <w:t xml:space="preserve">le el entrenamiento deportivo? </w:t>
      </w:r>
      <w:r w:rsidR="004C247C">
        <w:t xml:space="preserve">podemos </w:t>
      </w:r>
      <w:r w:rsidR="007D774B">
        <w:t xml:space="preserve">contar con ingentes </w:t>
      </w:r>
      <w:r w:rsidR="004C247C">
        <w:t xml:space="preserve">inversiones en gimnasios y </w:t>
      </w:r>
      <w:r w:rsidR="007D774B">
        <w:t xml:space="preserve">múltiples </w:t>
      </w:r>
      <w:r w:rsidR="004C247C">
        <w:t xml:space="preserve">disciplinas, pero el </w:t>
      </w:r>
      <w:r w:rsidR="00A9457A">
        <w:t>eslabón</w:t>
      </w:r>
      <w:r w:rsidR="004C247C">
        <w:t xml:space="preserve"> entre el lugar donde se practica y la </w:t>
      </w:r>
      <w:r w:rsidR="00A9457A">
        <w:t>disciplina</w:t>
      </w:r>
      <w:r w:rsidR="004C247C">
        <w:t xml:space="preserve"> </w:t>
      </w:r>
      <w:r w:rsidR="00A9457A">
        <w:t>practicada son los profesionales del deporte, son ellos quienes crean los planes de entrenamiento, quienes evalúan el estatus actual y progreso de un alumno, quienes desarrollan rutinas de ejercicios dependiendo de las características del alumno y requerimientos, su profundo conocimiento del deporte y disciplinas asociadas lo convierten en el profesional protagonista en este contexto y para este emprendimiento.</w:t>
      </w:r>
      <w:r w:rsidR="00FB13B5">
        <w:t xml:space="preserve"> </w:t>
      </w:r>
    </w:p>
    <w:p w14:paraId="1198D9BA" w14:textId="77777777" w:rsidR="00C40F36" w:rsidRDefault="009271A6" w:rsidP="00DF089A">
      <w:pPr>
        <w:spacing w:before="0" w:after="0"/>
      </w:pPr>
      <w:r>
        <w:t xml:space="preserve"> </w:t>
      </w:r>
      <w:r w:rsidR="00F478BC">
        <w:t xml:space="preserve"> </w:t>
      </w:r>
    </w:p>
    <w:p w14:paraId="2FE572FD" w14:textId="77777777" w:rsidR="004D2B1D" w:rsidRDefault="007D774B" w:rsidP="00DF089A">
      <w:pPr>
        <w:spacing w:before="0" w:after="0"/>
      </w:pPr>
      <w:r>
        <w:t>Para concluir, este emprendimiento pretende construir un canal de comunicación web, en donde profesionales del deporte, especializados en diversas disciplinas</w:t>
      </w:r>
      <w:r w:rsidR="00F13B43">
        <w:t>,</w:t>
      </w:r>
      <w:r>
        <w:t xml:space="preserve"> puedan asesorar a </w:t>
      </w:r>
      <w:r w:rsidR="00F13B43">
        <w:t xml:space="preserve">la comunidad </w:t>
      </w:r>
      <w:r>
        <w:t xml:space="preserve">que </w:t>
      </w:r>
      <w:r w:rsidR="00F13B43">
        <w:t>requiere y busca conocimiento, experiencia y profesionales que cumplan con determin</w:t>
      </w:r>
      <w:r w:rsidR="00AF01FF">
        <w:t>adas condiciones de especialidad</w:t>
      </w:r>
      <w:r w:rsidR="00F13B43">
        <w:t>, trayectoria</w:t>
      </w:r>
      <w:r w:rsidR="00AF01FF">
        <w:t>, formación</w:t>
      </w:r>
      <w:r w:rsidR="00F13B43">
        <w:t xml:space="preserve"> y experiencia</w:t>
      </w:r>
      <w:r w:rsidR="00C40CC6">
        <w:t>.</w:t>
      </w:r>
    </w:p>
    <w:p w14:paraId="10792A28" w14:textId="77777777" w:rsidR="00DF089A" w:rsidRDefault="00DF089A">
      <w:pPr>
        <w:spacing w:before="0" w:after="0"/>
        <w:jc w:val="left"/>
      </w:pPr>
    </w:p>
    <w:p w14:paraId="1352F6A2" w14:textId="77777777" w:rsidR="00DF089A" w:rsidRDefault="00DF089A">
      <w:pPr>
        <w:spacing w:before="0" w:after="0"/>
        <w:jc w:val="left"/>
      </w:pPr>
    </w:p>
    <w:p w14:paraId="70CC5DDF" w14:textId="77777777" w:rsidR="000D601D" w:rsidRDefault="000D601D">
      <w:pPr>
        <w:spacing w:before="0" w:after="0"/>
        <w:jc w:val="left"/>
        <w:rPr>
          <w:b/>
          <w:sz w:val="28"/>
          <w:szCs w:val="20"/>
          <w:lang w:val="es-ES_tradnl" w:eastAsia="en-US"/>
        </w:rPr>
      </w:pPr>
      <w:r>
        <w:br w:type="page"/>
      </w:r>
    </w:p>
    <w:p w14:paraId="6B3A169D" w14:textId="77777777" w:rsidR="000D601D" w:rsidRDefault="000D601D" w:rsidP="000D601D">
      <w:pPr>
        <w:pStyle w:val="Ttulo1"/>
      </w:pPr>
      <w:bookmarkStart w:id="1" w:name="_Toc423555925"/>
      <w:r>
        <w:lastRenderedPageBreak/>
        <w:t>Descripción detallada y levantamiento del problema</w:t>
      </w:r>
      <w:bookmarkEnd w:id="1"/>
    </w:p>
    <w:p w14:paraId="2E8286BD" w14:textId="77777777" w:rsidR="000D601D" w:rsidRDefault="000D601D">
      <w:pPr>
        <w:spacing w:before="0" w:after="0"/>
        <w:jc w:val="left"/>
      </w:pPr>
    </w:p>
    <w:p w14:paraId="6077C452" w14:textId="77777777" w:rsidR="004F359C" w:rsidRDefault="004F359C">
      <w:pPr>
        <w:spacing w:before="0" w:after="0"/>
        <w:jc w:val="left"/>
      </w:pPr>
    </w:p>
    <w:p w14:paraId="43470619" w14:textId="7C319E47" w:rsidR="00261732" w:rsidRDefault="00404F89" w:rsidP="00261732">
      <w:pPr>
        <w:spacing w:before="0" w:after="0"/>
      </w:pPr>
      <w:r>
        <w:t>Este</w:t>
      </w:r>
      <w:r w:rsidR="00261732">
        <w:t xml:space="preserve"> emprendimiento llamado Bodyflex es un E.I.R.L. creada a mediados del año 2014 y tiene por propósito </w:t>
      </w:r>
      <w:r w:rsidR="00F81FC8">
        <w:t xml:space="preserve">convertirse en el portal de los profesionales del deporte mediante </w:t>
      </w:r>
      <w:r w:rsidR="00261732">
        <w:t xml:space="preserve">la promoción y </w:t>
      </w:r>
      <w:r w:rsidR="00F81FC8">
        <w:t xml:space="preserve">difusión de profesionales </w:t>
      </w:r>
      <w:r w:rsidR="00261732">
        <w:t>por medio de su plataforma web, en la actividad de graduación</w:t>
      </w:r>
      <w:r w:rsidR="0027055F">
        <w:t>,</w:t>
      </w:r>
      <w:r w:rsidR="00261732">
        <w:t xml:space="preserve"> se establecerán las bases estratégicas, de procesos y la implementación del módulo web </w:t>
      </w:r>
      <w:r w:rsidR="00261732" w:rsidRPr="00FB067A">
        <w:rPr>
          <w:i/>
        </w:rPr>
        <w:t>Profesionales</w:t>
      </w:r>
      <w:r w:rsidR="00261732">
        <w:rPr>
          <w:i/>
        </w:rPr>
        <w:t xml:space="preserve"> </w:t>
      </w:r>
      <w:r w:rsidR="00261732">
        <w:t>del presente emprendimiento.</w:t>
      </w:r>
    </w:p>
    <w:p w14:paraId="34D63642" w14:textId="77777777" w:rsidR="00F81FC8" w:rsidRDefault="00F81FC8" w:rsidP="00261732">
      <w:pPr>
        <w:spacing w:before="0" w:after="0"/>
      </w:pPr>
    </w:p>
    <w:p w14:paraId="18EC44D1" w14:textId="6A24DBB7" w:rsidR="00F81FC8" w:rsidRDefault="00056B4E" w:rsidP="00261732">
      <w:pPr>
        <w:spacing w:before="0" w:after="0"/>
      </w:pPr>
      <w:r>
        <w:t>L</w:t>
      </w:r>
      <w:r w:rsidR="0033335C">
        <w:t>os profesionales del deporte representan un grupo de profesionales altamente capacitados, quienes se forman en universidades, institutos profesionales y centros de formación técnica</w:t>
      </w:r>
      <w:r w:rsidR="00BD17E1">
        <w:t>,</w:t>
      </w:r>
      <w:r w:rsidR="0033335C">
        <w:t xml:space="preserve"> carreras que oscilan entre 6 y 12 semestres, hoy en día, existe preocupación en la ciudadanía por el cuidado de la salud, temas como la alimentación, el descanso y el ejercicio están cobrando cada vez mayor relevancia</w:t>
      </w:r>
      <w:r w:rsidR="00FE7B8A">
        <w:t>,</w:t>
      </w:r>
      <w:r w:rsidR="0033335C">
        <w:t xml:space="preserve"> </w:t>
      </w:r>
      <w:r w:rsidR="00FE7B8A">
        <w:t xml:space="preserve">ayudan a </w:t>
      </w:r>
      <w:r w:rsidR="0033335C">
        <w:t>mejorar la calidad de vida</w:t>
      </w:r>
      <w:r w:rsidR="00FE7B8A">
        <w:t xml:space="preserve"> y</w:t>
      </w:r>
      <w:r w:rsidR="0033335C">
        <w:t xml:space="preserve"> prevenir enfermedades, </w:t>
      </w:r>
      <w:r w:rsidR="000102E5">
        <w:t xml:space="preserve">en </w:t>
      </w:r>
      <w:r w:rsidR="00FE7B8A">
        <w:t xml:space="preserve">este </w:t>
      </w:r>
      <w:r w:rsidR="000102E5">
        <w:t>ámbito</w:t>
      </w:r>
      <w:r w:rsidR="003E1FE7">
        <w:t>,</w:t>
      </w:r>
      <w:r w:rsidR="000102E5">
        <w:t xml:space="preserve"> los profesionales del deporte cobran cada vez más mayor relevancia teniendo</w:t>
      </w:r>
      <w:r w:rsidR="00FE7B8A">
        <w:t xml:space="preserve"> u</w:t>
      </w:r>
      <w:r w:rsidR="000102E5">
        <w:t>n papel de asesores deportivos</w:t>
      </w:r>
      <w:r w:rsidR="00FE7B8A">
        <w:t>, es común verlos desempeñarse mayoritariamente en colegios y gimnasios</w:t>
      </w:r>
      <w:r w:rsidR="003E1FE7">
        <w:t>,</w:t>
      </w:r>
      <w:r w:rsidR="009611E9">
        <w:t xml:space="preserve"> para efecto de este </w:t>
      </w:r>
      <w:r w:rsidR="00BD17E1">
        <w:t>proyecto</w:t>
      </w:r>
      <w:r w:rsidR="009611E9">
        <w:t xml:space="preserve"> </w:t>
      </w:r>
      <w:r w:rsidR="005A447E">
        <w:t xml:space="preserve">nuestra oferta de valor va dirigida a los </w:t>
      </w:r>
      <w:r w:rsidR="009611E9">
        <w:t>profesionales que prestan asesoría profesional en gimnasios como entrenadores personales.</w:t>
      </w:r>
    </w:p>
    <w:p w14:paraId="77CE78C7" w14:textId="77777777" w:rsidR="000D2B2C" w:rsidRDefault="000D2B2C" w:rsidP="00261732">
      <w:pPr>
        <w:spacing w:before="0" w:after="0"/>
      </w:pPr>
    </w:p>
    <w:p w14:paraId="0C666EEF" w14:textId="24049C75" w:rsidR="00C9581F" w:rsidRDefault="00465EA0" w:rsidP="00261732">
      <w:pPr>
        <w:spacing w:before="0" w:after="0"/>
      </w:pPr>
      <w:r>
        <w:t xml:space="preserve">Los </w:t>
      </w:r>
      <w:r w:rsidR="000D2B2C">
        <w:t xml:space="preserve">profesionales </w:t>
      </w:r>
      <w:r>
        <w:t xml:space="preserve">que se </w:t>
      </w:r>
      <w:r w:rsidR="000D2B2C">
        <w:t>desempeñan en gimnasios</w:t>
      </w:r>
      <w:r>
        <w:t xml:space="preserve"> deben crear </w:t>
      </w:r>
      <w:r w:rsidR="000D2B2C">
        <w:t xml:space="preserve">planes de entrenamiento para los socios en base a una evaluación preliminar, </w:t>
      </w:r>
      <w:r w:rsidR="00940231">
        <w:t xml:space="preserve">esta evaluación, y posterior plan de entrenamiento, se realiza mensualmente </w:t>
      </w:r>
      <w:r w:rsidR="00C9581F">
        <w:t xml:space="preserve">a pedido de </w:t>
      </w:r>
      <w:r w:rsidR="00940231">
        <w:t xml:space="preserve">los socios de la institución deportiva y se encuentra dentro del costo de suscripción, por lo que el profesional no recibe una remuneración extra por realizar dicha labor y el socio no debe pagar por ella, </w:t>
      </w:r>
      <w:r w:rsidR="00BB1145">
        <w:t>los socios están suscritos mediante planes anuales o semestrales, lo que les permite entrenar en estos centros deportivos</w:t>
      </w:r>
      <w:r w:rsidR="00C9581F">
        <w:t xml:space="preserve"> a la tutela de los profesionales del deporte que ejercen en la institución.</w:t>
      </w:r>
    </w:p>
    <w:p w14:paraId="5FF2F192" w14:textId="77777777" w:rsidR="00C9581F" w:rsidRDefault="00C9581F" w:rsidP="00261732">
      <w:pPr>
        <w:spacing w:before="0" w:after="0"/>
      </w:pPr>
    </w:p>
    <w:p w14:paraId="14EFD3F1" w14:textId="77777777" w:rsidR="00882FA2" w:rsidRDefault="00C9581F" w:rsidP="00261732">
      <w:pPr>
        <w:spacing w:before="0" w:after="0"/>
      </w:pPr>
      <w:r>
        <w:t xml:space="preserve">El socio del centro deportivo, al pertenecer a la institución, tiene opción de contratar los servicios profesionales de los entrenadores que pertenecen al recinto y ser entrenados en el mismo, </w:t>
      </w:r>
      <w:r w:rsidR="00870659">
        <w:t>existen varios factores que imposibilitan la contratación del profesional como</w:t>
      </w:r>
      <w:r w:rsidR="00363009">
        <w:t xml:space="preserve"> la</w:t>
      </w:r>
      <w:r w:rsidR="00D240B9">
        <w:t xml:space="preserve"> precondición de socio, la</w:t>
      </w:r>
      <w:r w:rsidR="00363009">
        <w:t xml:space="preserve"> rigurosidad de la oferta, </w:t>
      </w:r>
      <w:r w:rsidR="00870659">
        <w:t xml:space="preserve">los </w:t>
      </w:r>
      <w:r w:rsidR="0023360A">
        <w:t>valores</w:t>
      </w:r>
      <w:r w:rsidR="00870659">
        <w:t xml:space="preserve"> asociados que son impuestos por el centro deportivo</w:t>
      </w:r>
      <w:r w:rsidR="00363009">
        <w:t xml:space="preserve"> y</w:t>
      </w:r>
      <w:r w:rsidR="00870659">
        <w:t xml:space="preserve"> el porcentaje con que se queda la institución al existir contratación del profesional (50%)</w:t>
      </w:r>
      <w:r w:rsidR="00882FA2">
        <w:t>.</w:t>
      </w:r>
    </w:p>
    <w:p w14:paraId="2892A2D1" w14:textId="77777777" w:rsidR="00882FA2" w:rsidRDefault="00882FA2" w:rsidP="00261732">
      <w:pPr>
        <w:spacing w:before="0" w:after="0"/>
      </w:pPr>
    </w:p>
    <w:p w14:paraId="062A494E" w14:textId="36B0B65A" w:rsidR="00C9581F" w:rsidRDefault="00882FA2" w:rsidP="00261732">
      <w:pPr>
        <w:spacing w:before="0" w:after="0"/>
      </w:pPr>
      <w:r>
        <w:t>En base a las dificultades a las que se enfrentan los profesionales del deporte para ofrecer asesoría deportiva, y considerando su condición de profesionales mal remunerados (</w:t>
      </w:r>
      <w:hyperlink r:id="rId9" w:history="1">
        <w:r w:rsidRPr="00D04392">
          <w:rPr>
            <w:rStyle w:val="Hipervnculo"/>
          </w:rPr>
          <w:t>www.mifuturo.cl</w:t>
        </w:r>
      </w:hyperlink>
      <w:r>
        <w:t xml:space="preserve">), es que se hace necesario contar con un canal </w:t>
      </w:r>
      <w:r w:rsidR="00AC47A5">
        <w:t xml:space="preserve">especializado </w:t>
      </w:r>
      <w:r>
        <w:t>que permita el libre encuentro entre los profesionales y quienes requieren asesoría deportiva, evitando imposiciones y limitaciones, en donde el cliente posea un amplio poder de decisión en base a información</w:t>
      </w:r>
      <w:r w:rsidR="00D63031">
        <w:t xml:space="preserve"> y cuente </w:t>
      </w:r>
      <w:r w:rsidR="00AC47A5">
        <w:t>con variadas ofertas en</w:t>
      </w:r>
      <w:r w:rsidR="009D5669">
        <w:t xml:space="preserve"> base a gustos y preferencias,</w:t>
      </w:r>
      <w:r w:rsidR="00AC47A5">
        <w:t xml:space="preserve"> en donde los profesionales del deporte puedan mostrarse a la comunidad en base a sus características y nivel de especialización</w:t>
      </w:r>
      <w:r w:rsidR="009D5669">
        <w:t>, donde puedan formular ofertas con mayor libertad y flexibilidad, esto es Bodyflex, un portal web especializado en promocionar profesionales del deporte.</w:t>
      </w:r>
    </w:p>
    <w:p w14:paraId="1CEA0E09" w14:textId="77777777" w:rsidR="00C9581F" w:rsidRDefault="00C9581F" w:rsidP="00261732">
      <w:pPr>
        <w:spacing w:before="0" w:after="0"/>
      </w:pPr>
    </w:p>
    <w:p w14:paraId="4569DD82" w14:textId="50BA7A13" w:rsidR="00940231" w:rsidRDefault="00BB1145" w:rsidP="00261732">
      <w:pPr>
        <w:spacing w:before="0" w:after="0"/>
      </w:pPr>
      <w:r>
        <w:t xml:space="preserve"> </w:t>
      </w:r>
    </w:p>
    <w:p w14:paraId="55AC7AD0" w14:textId="77777777" w:rsidR="000D601D" w:rsidRDefault="000D601D" w:rsidP="000D601D">
      <w:pPr>
        <w:pStyle w:val="Ttulo1"/>
      </w:pPr>
      <w:bookmarkStart w:id="2" w:name="_Toc423555926"/>
      <w:r>
        <w:lastRenderedPageBreak/>
        <w:t>Definiciones teóricas</w:t>
      </w:r>
      <w:bookmarkEnd w:id="2"/>
    </w:p>
    <w:p w14:paraId="54F05467" w14:textId="77777777" w:rsidR="004F359C" w:rsidRDefault="004F359C" w:rsidP="004F359C">
      <w:pPr>
        <w:pStyle w:val="Subttulo"/>
      </w:pPr>
    </w:p>
    <w:p w14:paraId="22E2E144" w14:textId="77777777" w:rsidR="004F359C" w:rsidRPr="005201CB" w:rsidRDefault="004F359C" w:rsidP="004F359C">
      <w:pPr>
        <w:pStyle w:val="Subttulo"/>
        <w:rPr>
          <w:b/>
          <w:sz w:val="24"/>
          <w:szCs w:val="24"/>
        </w:rPr>
      </w:pPr>
      <w:r w:rsidRPr="005201CB">
        <w:rPr>
          <w:b/>
          <w:sz w:val="24"/>
          <w:szCs w:val="24"/>
        </w:rPr>
        <w:t>Modelo Sistémico de Gestión Estratégica</w:t>
      </w:r>
    </w:p>
    <w:p w14:paraId="74E8AC1E" w14:textId="77777777" w:rsidR="009A3D51" w:rsidRDefault="009A3D51" w:rsidP="004F359C">
      <w:pPr>
        <w:spacing w:before="0" w:after="0"/>
      </w:pPr>
    </w:p>
    <w:p w14:paraId="1D1FE081" w14:textId="77777777" w:rsidR="004F359C" w:rsidRPr="004F359C" w:rsidRDefault="004F359C" w:rsidP="004F359C">
      <w:pPr>
        <w:spacing w:before="0" w:after="0"/>
      </w:pPr>
      <w:r w:rsidRPr="004F359C">
        <w:t>El Modelo de gestión estratégica propuesto observa la gestión de organizaciones como un Macro Sistema compuesto por el Sistema Entorno y el Sistema Organización, cada sistema es un conjunto de entidades, objetos, ideas, en relaciones estables de interdependencia con otros sistemas y con sus elementos componentes con el objeto de lograr determinados propósitos y resultados, las ventajas del modelo MSGE son:</w:t>
      </w:r>
    </w:p>
    <w:p w14:paraId="6AF47407" w14:textId="77777777" w:rsidR="00CD3DA9" w:rsidRDefault="00CD3DA9" w:rsidP="004F359C"/>
    <w:p w14:paraId="3F140F1A" w14:textId="77777777" w:rsidR="00CD3DA9" w:rsidRDefault="00CD3DA9" w:rsidP="009568B3">
      <w:pPr>
        <w:pStyle w:val="Prrafodelista"/>
        <w:numPr>
          <w:ilvl w:val="0"/>
          <w:numId w:val="2"/>
        </w:numPr>
        <w:spacing w:before="0" w:after="0"/>
      </w:pPr>
      <w:r w:rsidRPr="00CD3DA9">
        <w:t xml:space="preserve">Aplicar el Enfoque Sistémico que implica observar las organizaciones y su gestión como un macro sistema, en relaciones de interdependencia, aplicar el pensamiento sistémico e innovar con tecnologías de componentes de la gestión moderna. </w:t>
      </w:r>
    </w:p>
    <w:p w14:paraId="7F943B46" w14:textId="77777777" w:rsidR="00CD3DA9" w:rsidRDefault="00CD3DA9" w:rsidP="00CD3DA9">
      <w:pPr>
        <w:pStyle w:val="Prrafodelista"/>
        <w:spacing w:before="0" w:after="0"/>
      </w:pPr>
    </w:p>
    <w:p w14:paraId="74B2DCAB" w14:textId="77777777" w:rsidR="00CD3DA9" w:rsidRPr="00CD3DA9" w:rsidRDefault="00CD3DA9" w:rsidP="009568B3">
      <w:pPr>
        <w:pStyle w:val="Prrafodelista"/>
        <w:numPr>
          <w:ilvl w:val="0"/>
          <w:numId w:val="2"/>
        </w:numPr>
        <w:spacing w:before="0" w:after="0"/>
      </w:pPr>
      <w:r w:rsidRPr="00CD3DA9">
        <w:t xml:space="preserve">El enfoque sistémico mira el mundo en término de relaciones. Son las relaciones y en especial su dinámica lo que define a un sistema, su carácter resulta del tipo de acciones y relaciones que establezca. </w:t>
      </w:r>
    </w:p>
    <w:p w14:paraId="0CC89039" w14:textId="77777777" w:rsidR="00CD3DA9" w:rsidRPr="00CD3DA9" w:rsidRDefault="00CD3DA9" w:rsidP="00CD3DA9">
      <w:pPr>
        <w:spacing w:before="0" w:after="0"/>
      </w:pPr>
    </w:p>
    <w:p w14:paraId="0551972E" w14:textId="77777777" w:rsidR="009A3D51" w:rsidRPr="009A3D51" w:rsidRDefault="009A3D51" w:rsidP="009568B3">
      <w:pPr>
        <w:pStyle w:val="Prrafodelista"/>
        <w:numPr>
          <w:ilvl w:val="0"/>
          <w:numId w:val="2"/>
        </w:numPr>
        <w:spacing w:before="0" w:after="0"/>
      </w:pPr>
      <w:r w:rsidRPr="009A3D51">
        <w:t>La totalidad no logra ser cabalmente entendida con el conocimiento de sus partes componentes. El operar de la totalidad guarda relación con la manera como las partes se relacionan entre sí. Es en su dinámica de relaciones que logramos comprender tanto el operar de la totalidad como el carácter mismo de sus partes.</w:t>
      </w:r>
    </w:p>
    <w:p w14:paraId="2621633B" w14:textId="77777777" w:rsidR="009A3D51" w:rsidRDefault="009A3D51">
      <w:pPr>
        <w:spacing w:before="0" w:after="0"/>
        <w:jc w:val="left"/>
      </w:pPr>
    </w:p>
    <w:p w14:paraId="69E885A7" w14:textId="77777777" w:rsidR="009A3D51" w:rsidRPr="009A3D51" w:rsidRDefault="009A3D51" w:rsidP="009568B3">
      <w:pPr>
        <w:pStyle w:val="Prrafodelista"/>
        <w:numPr>
          <w:ilvl w:val="0"/>
          <w:numId w:val="2"/>
        </w:numPr>
        <w:spacing w:before="0" w:after="0"/>
      </w:pPr>
      <w:r w:rsidRPr="009A3D51">
        <w:t xml:space="preserve">El enfoque sistémico procura explicar el comportamiento de un determinado fenómeno a través del comportamiento de otros fenómenos que entran en relación con el primero. En la dinámica de relaciones entre entidades diversas muchas veces acontece que los roles de causa y efecto se intercambian. La primera cualidad de la red de relaciones es su no linealidad, va en todas direcciones. </w:t>
      </w:r>
    </w:p>
    <w:p w14:paraId="185C52DA" w14:textId="77777777" w:rsidR="009A3D51" w:rsidRDefault="009A3D51">
      <w:pPr>
        <w:spacing w:before="0" w:after="0"/>
        <w:jc w:val="left"/>
      </w:pPr>
    </w:p>
    <w:p w14:paraId="28E3405A" w14:textId="77777777" w:rsidR="009A3D51" w:rsidRPr="009A3D51" w:rsidRDefault="009A3D51" w:rsidP="009568B3">
      <w:pPr>
        <w:pStyle w:val="Prrafodelista"/>
        <w:numPr>
          <w:ilvl w:val="0"/>
          <w:numId w:val="2"/>
        </w:numPr>
        <w:spacing w:before="0" w:after="0"/>
      </w:pPr>
      <w:r w:rsidRPr="009A3D51">
        <w:t xml:space="preserve">Lo planteado en los puntos anteriores muestra las limitaciones del análisis y enfatiza que lo importante en un sistema no son sólo sus componentes sino la particular dinámica que éstos desarrollan entre sí. No tiene sentido examinar un determinado elemento abstraído de su red de relaciones con otros componentes. No es posible hacer descender la mirada al nivel de los componentes sin perder de vista la totalidad de la que son parte. La mirada de conjunto (Visión de helicóptero) es un rasgo característico del enfoque sistémico. </w:t>
      </w:r>
    </w:p>
    <w:p w14:paraId="3128774A" w14:textId="77777777" w:rsidR="009A3D51" w:rsidRDefault="009A3D51">
      <w:pPr>
        <w:spacing w:before="0" w:after="0"/>
        <w:jc w:val="left"/>
      </w:pPr>
    </w:p>
    <w:p w14:paraId="78752D5E" w14:textId="77777777" w:rsidR="009A3D51" w:rsidRDefault="009A3D51">
      <w:pPr>
        <w:spacing w:before="0" w:after="0"/>
        <w:jc w:val="left"/>
      </w:pPr>
      <w:r>
        <w:br w:type="page"/>
      </w:r>
    </w:p>
    <w:p w14:paraId="425A6709" w14:textId="77777777" w:rsidR="009A3D51" w:rsidRPr="005201CB" w:rsidRDefault="009A3D51" w:rsidP="009A3D51">
      <w:pPr>
        <w:pStyle w:val="Subttulo"/>
        <w:rPr>
          <w:b/>
          <w:sz w:val="24"/>
          <w:szCs w:val="24"/>
        </w:rPr>
      </w:pPr>
      <w:r w:rsidRPr="005201CB">
        <w:rPr>
          <w:b/>
          <w:sz w:val="24"/>
          <w:szCs w:val="24"/>
        </w:rPr>
        <w:lastRenderedPageBreak/>
        <w:t>Diagnóstico del Sistema Entorno</w:t>
      </w:r>
    </w:p>
    <w:p w14:paraId="212F8FB9" w14:textId="77777777" w:rsidR="009A3D51" w:rsidRDefault="009A3D51" w:rsidP="009A3D51">
      <w:pPr>
        <w:spacing w:before="0" w:after="0"/>
      </w:pPr>
    </w:p>
    <w:p w14:paraId="38A982AD" w14:textId="77777777" w:rsidR="009A3D51" w:rsidRPr="009A3D51" w:rsidRDefault="009A3D51" w:rsidP="009A3D51">
      <w:pPr>
        <w:spacing w:before="0" w:after="0"/>
      </w:pPr>
      <w:r w:rsidRPr="009A3D51">
        <w:t>El Sistema Entorno lo componen el Entorno Macro y el Entorno Sectorial y el propósito de estos es señalar el contexto o ambiente de negocios en el cuál actúa la organización y los desafíos que le impone el entorno, las oportunidades y amenazas provenientes de las situaciones P.E.S.T.A, de las Condiciones y posibilidades existentes en el entorno y los desafíos que el sistema entorno le presenta a la empresa.</w:t>
      </w:r>
    </w:p>
    <w:p w14:paraId="5A06F1DA" w14:textId="77777777" w:rsidR="009A3D51" w:rsidRDefault="009A3D51" w:rsidP="009A3D51">
      <w:pPr>
        <w:rPr>
          <w:lang w:val="es-ES_tradnl" w:eastAsia="en-US"/>
        </w:rPr>
      </w:pPr>
    </w:p>
    <w:p w14:paraId="57790B37" w14:textId="77777777" w:rsidR="009A3D51" w:rsidRPr="005201CB" w:rsidRDefault="009A3D51" w:rsidP="009A3D51">
      <w:pPr>
        <w:pStyle w:val="Subttulo"/>
        <w:rPr>
          <w:b/>
          <w:sz w:val="24"/>
          <w:szCs w:val="24"/>
        </w:rPr>
      </w:pPr>
      <w:bookmarkStart w:id="3" w:name="_Toc368902902"/>
      <w:r w:rsidRPr="005201CB">
        <w:rPr>
          <w:b/>
          <w:sz w:val="24"/>
          <w:szCs w:val="24"/>
        </w:rPr>
        <w:t>Determinación de las Condiciones en que se Desarrolla la Gestión Empresa</w:t>
      </w:r>
      <w:bookmarkEnd w:id="3"/>
    </w:p>
    <w:p w14:paraId="59B020B5" w14:textId="77777777" w:rsidR="005711BF" w:rsidRDefault="005711BF" w:rsidP="005711BF">
      <w:pPr>
        <w:spacing w:before="0" w:after="0"/>
      </w:pPr>
    </w:p>
    <w:p w14:paraId="54E3B6E4" w14:textId="77777777" w:rsidR="005711BF" w:rsidRPr="005711BF" w:rsidRDefault="005711BF" w:rsidP="005711BF">
      <w:pPr>
        <w:spacing w:before="0" w:after="0"/>
      </w:pPr>
      <w:r w:rsidRPr="005711BF">
        <w:t>Las condiciones del entorno son generadas por las Situaciones y la estructura del sector, el aporte más relevante para identificar las condiciones es el Modelo de las 5 Fuerzas de M. Porter, la estructura del sector determina “el atractivo del sector” en términos de la Rentabilidad de largo plazo susceptible de obtener.</w:t>
      </w:r>
    </w:p>
    <w:p w14:paraId="3EEC1B53" w14:textId="77777777" w:rsidR="005711BF" w:rsidRPr="00E053A5" w:rsidRDefault="005711BF" w:rsidP="005711BF">
      <w:pPr>
        <w:autoSpaceDE w:val="0"/>
        <w:autoSpaceDN w:val="0"/>
        <w:adjustRightInd w:val="0"/>
        <w:spacing w:after="0"/>
        <w:rPr>
          <w:rFonts w:ascii="Tahoma" w:hAnsi="Tahoma" w:cs="Tahoma"/>
          <w:color w:val="000000"/>
        </w:rPr>
      </w:pPr>
    </w:p>
    <w:p w14:paraId="02E11879" w14:textId="77777777" w:rsidR="005711BF" w:rsidRPr="005711BF" w:rsidRDefault="005711BF" w:rsidP="005711BF">
      <w:pPr>
        <w:spacing w:before="0" w:after="0"/>
      </w:pPr>
      <w:r w:rsidRPr="005711BF">
        <w:t>Lo óptimo para las Organizaciones respecto de la rentabilidad a alcanzar es que no haya amenaza de nuevos ingresos, que no exista rivalidad entre los competidores existentes, que no existan productos sustitutos, y que los Proveedores y Clientes no tengan ningún poder negociador.</w:t>
      </w:r>
    </w:p>
    <w:p w14:paraId="10747ADB" w14:textId="77777777" w:rsidR="005711BF" w:rsidRDefault="005711BF" w:rsidP="009A3D51">
      <w:pPr>
        <w:rPr>
          <w:lang w:val="es-ES_tradnl" w:eastAsia="en-US"/>
        </w:rPr>
      </w:pPr>
    </w:p>
    <w:p w14:paraId="5F99CD12" w14:textId="77777777" w:rsidR="005773A4" w:rsidRPr="005201CB" w:rsidRDefault="005773A4" w:rsidP="005773A4">
      <w:pPr>
        <w:pStyle w:val="Subttulo"/>
        <w:rPr>
          <w:b/>
          <w:sz w:val="24"/>
          <w:szCs w:val="24"/>
        </w:rPr>
      </w:pPr>
      <w:bookmarkStart w:id="4" w:name="_Toc368902903"/>
      <w:r w:rsidRPr="005201CB">
        <w:rPr>
          <w:b/>
          <w:sz w:val="24"/>
          <w:szCs w:val="24"/>
        </w:rPr>
        <w:t>Modelo de Red de Valor identificación posibilidades existentes en la Empresa</w:t>
      </w:r>
      <w:bookmarkEnd w:id="4"/>
    </w:p>
    <w:p w14:paraId="2A5D0E25" w14:textId="77777777" w:rsidR="001300AD" w:rsidRDefault="001300AD" w:rsidP="001300AD">
      <w:pPr>
        <w:spacing w:before="0" w:after="0"/>
      </w:pPr>
    </w:p>
    <w:p w14:paraId="4EF47CC7" w14:textId="77777777" w:rsidR="001300AD" w:rsidRPr="001300AD" w:rsidRDefault="001300AD" w:rsidP="001300AD">
      <w:pPr>
        <w:spacing w:before="0" w:after="0"/>
      </w:pPr>
      <w:r w:rsidRPr="001300AD">
        <w:t>Este modelo fue propuesto por los profesores de las universidades de Harvard y Yale, Adam Branderburguer y Barry Nalebuff. Amplía el modelo de Las 5 fuerzas incorporando a los Complementadores y permite comprender las oportunidades de cooperación que existen en un sector.</w:t>
      </w:r>
    </w:p>
    <w:p w14:paraId="1463C83F" w14:textId="77777777" w:rsidR="001300AD" w:rsidRDefault="001300AD" w:rsidP="001300AD">
      <w:pPr>
        <w:spacing w:before="0" w:after="0"/>
      </w:pPr>
    </w:p>
    <w:p w14:paraId="5305C638" w14:textId="77777777" w:rsidR="001300AD" w:rsidRPr="001300AD" w:rsidRDefault="001300AD" w:rsidP="001300AD">
      <w:pPr>
        <w:spacing w:before="0" w:after="0"/>
      </w:pPr>
      <w:r w:rsidRPr="001300AD">
        <w:t>Según estos autores las empresas Interactúan en relaciones simultáneas de Competencia y Cooperación con sus Proveedores, Clientes, Competidores y Complementadores (son empresas que ofrecen productos distintos a los nuestros pero usan el nuestro en su Producción). Si a los Complementadores les va bien a nuestra empresa también.</w:t>
      </w:r>
    </w:p>
    <w:p w14:paraId="1F922810" w14:textId="77777777" w:rsidR="009A3D51" w:rsidRDefault="009A3D51" w:rsidP="009A3D51">
      <w:pPr>
        <w:rPr>
          <w:lang w:val="es-ES_tradnl" w:eastAsia="en-US"/>
        </w:rPr>
      </w:pPr>
      <w:r>
        <w:rPr>
          <w:lang w:val="es-ES_tradnl" w:eastAsia="en-US"/>
        </w:rPr>
        <w:br w:type="page"/>
      </w:r>
    </w:p>
    <w:p w14:paraId="4517BFDC" w14:textId="77777777" w:rsidR="001300AD" w:rsidRDefault="001300AD" w:rsidP="001300AD">
      <w:pPr>
        <w:spacing w:before="0" w:after="0"/>
        <w:jc w:val="center"/>
        <w:rPr>
          <w:sz w:val="28"/>
          <w:szCs w:val="20"/>
          <w:lang w:val="es-ES_tradnl" w:eastAsia="en-US"/>
        </w:rPr>
      </w:pPr>
    </w:p>
    <w:p w14:paraId="3B2830CA" w14:textId="77777777" w:rsidR="00D81EA0" w:rsidRDefault="00D81EA0" w:rsidP="00D81EA0">
      <w:pPr>
        <w:keepNext/>
        <w:spacing w:before="0" w:after="0"/>
        <w:jc w:val="center"/>
      </w:pPr>
    </w:p>
    <w:p w14:paraId="0FE4955F" w14:textId="77777777" w:rsidR="00D81EA0" w:rsidRDefault="00D81EA0" w:rsidP="00D81EA0">
      <w:pPr>
        <w:keepNext/>
        <w:spacing w:before="0" w:after="0"/>
        <w:jc w:val="center"/>
      </w:pPr>
    </w:p>
    <w:p w14:paraId="4F4304C6" w14:textId="77777777"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5AFD0874" wp14:editId="383A1F43">
            <wp:extent cx="4192438" cy="2167651"/>
            <wp:effectExtent l="19050" t="19050" r="17780" b="23495"/>
            <wp:docPr id="3" name="Imagen 3" title="Sistema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4047" cy="2168483"/>
                    </a:xfrm>
                    <a:prstGeom prst="rect">
                      <a:avLst/>
                    </a:prstGeom>
                    <a:noFill/>
                    <a:ln>
                      <a:solidFill>
                        <a:schemeClr val="accent1"/>
                      </a:solidFill>
                    </a:ln>
                    <a:effectLst>
                      <a:softEdge rad="0"/>
                    </a:effectLst>
                  </pic:spPr>
                </pic:pic>
              </a:graphicData>
            </a:graphic>
          </wp:inline>
        </w:drawing>
      </w:r>
    </w:p>
    <w:p w14:paraId="591B00A9" w14:textId="77777777" w:rsidR="009A3D51" w:rsidRDefault="00D81EA0" w:rsidP="00D81EA0">
      <w:pPr>
        <w:pStyle w:val="Descripcin"/>
        <w:jc w:val="center"/>
        <w:rPr>
          <w:sz w:val="28"/>
          <w:szCs w:val="20"/>
          <w:lang w:val="es-ES_tradnl" w:eastAsia="en-US"/>
        </w:rPr>
      </w:pPr>
      <w:r>
        <w:t xml:space="preserve">Sistema Entorno </w:t>
      </w:r>
      <w:r>
        <w:fldChar w:fldCharType="begin"/>
      </w:r>
      <w:r>
        <w:instrText xml:space="preserve"> SEQ Sistema_Entorno \* ARABIC </w:instrText>
      </w:r>
      <w:r>
        <w:fldChar w:fldCharType="separate"/>
      </w:r>
      <w:r>
        <w:rPr>
          <w:noProof/>
        </w:rPr>
        <w:t>1</w:t>
      </w:r>
      <w:r>
        <w:fldChar w:fldCharType="end"/>
      </w:r>
    </w:p>
    <w:p w14:paraId="7BF54056" w14:textId="77777777" w:rsidR="001300AD" w:rsidRDefault="001300AD" w:rsidP="001300AD">
      <w:pPr>
        <w:spacing w:before="0" w:after="0"/>
        <w:jc w:val="center"/>
        <w:rPr>
          <w:sz w:val="28"/>
          <w:szCs w:val="20"/>
          <w:lang w:val="es-ES_tradnl" w:eastAsia="en-US"/>
        </w:rPr>
      </w:pPr>
    </w:p>
    <w:p w14:paraId="0AB2277F" w14:textId="77777777" w:rsidR="001300AD" w:rsidRDefault="001300AD" w:rsidP="001300AD">
      <w:pPr>
        <w:spacing w:before="0" w:after="0"/>
        <w:jc w:val="center"/>
        <w:rPr>
          <w:sz w:val="28"/>
          <w:szCs w:val="20"/>
          <w:lang w:val="es-ES_tradnl" w:eastAsia="en-US"/>
        </w:rPr>
      </w:pPr>
    </w:p>
    <w:p w14:paraId="6FA1D72D" w14:textId="77777777"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28CE0E01" wp14:editId="03FC0CD7">
            <wp:extent cx="4511616" cy="3392012"/>
            <wp:effectExtent l="19050" t="19050" r="228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2553" cy="3392716"/>
                    </a:xfrm>
                    <a:prstGeom prst="rect">
                      <a:avLst/>
                    </a:prstGeom>
                    <a:noFill/>
                    <a:ln>
                      <a:solidFill>
                        <a:schemeClr val="accent1"/>
                      </a:solidFill>
                    </a:ln>
                  </pic:spPr>
                </pic:pic>
              </a:graphicData>
            </a:graphic>
          </wp:inline>
        </w:drawing>
      </w:r>
    </w:p>
    <w:p w14:paraId="2EC8C159" w14:textId="77777777" w:rsidR="009A3D51" w:rsidRDefault="00D81EA0" w:rsidP="00D81EA0">
      <w:pPr>
        <w:pStyle w:val="Descripcin"/>
        <w:jc w:val="center"/>
        <w:rPr>
          <w:sz w:val="28"/>
          <w:szCs w:val="20"/>
          <w:lang w:val="es-ES_tradnl" w:eastAsia="en-US"/>
        </w:rPr>
      </w:pPr>
      <w:r>
        <w:t xml:space="preserve">Sistema Organización </w:t>
      </w:r>
      <w:r>
        <w:fldChar w:fldCharType="begin"/>
      </w:r>
      <w:r>
        <w:instrText xml:space="preserve"> SEQ Sistema_Organización \* ARABIC </w:instrText>
      </w:r>
      <w:r>
        <w:fldChar w:fldCharType="separate"/>
      </w:r>
      <w:r>
        <w:rPr>
          <w:noProof/>
        </w:rPr>
        <w:t>1</w:t>
      </w:r>
      <w:r>
        <w:fldChar w:fldCharType="end"/>
      </w:r>
    </w:p>
    <w:p w14:paraId="66AE51AA" w14:textId="77777777" w:rsidR="000D601D" w:rsidRDefault="000D601D" w:rsidP="004F359C">
      <w:pPr>
        <w:rPr>
          <w:sz w:val="28"/>
          <w:szCs w:val="20"/>
          <w:lang w:val="es-ES_tradnl" w:eastAsia="en-US"/>
        </w:rPr>
      </w:pPr>
    </w:p>
    <w:p w14:paraId="487FDAE5" w14:textId="77777777" w:rsidR="001300AD" w:rsidRDefault="001300AD" w:rsidP="004F359C">
      <w:pPr>
        <w:rPr>
          <w:sz w:val="28"/>
          <w:szCs w:val="20"/>
          <w:lang w:val="es-ES_tradnl" w:eastAsia="en-US"/>
        </w:rPr>
      </w:pPr>
    </w:p>
    <w:p w14:paraId="6BFD71DC" w14:textId="77777777" w:rsidR="001300AD" w:rsidRDefault="001300AD" w:rsidP="004F359C">
      <w:pPr>
        <w:rPr>
          <w:sz w:val="28"/>
          <w:szCs w:val="20"/>
          <w:lang w:val="es-ES_tradnl" w:eastAsia="en-US"/>
        </w:rPr>
      </w:pPr>
    </w:p>
    <w:p w14:paraId="7505E99F" w14:textId="77777777" w:rsidR="00ED7205" w:rsidRDefault="00ED7205" w:rsidP="00ED7205">
      <w:pPr>
        <w:spacing w:before="0" w:after="0"/>
        <w:rPr>
          <w:sz w:val="28"/>
          <w:szCs w:val="20"/>
          <w:lang w:val="es-ES_tradnl" w:eastAsia="en-US"/>
        </w:rPr>
      </w:pPr>
    </w:p>
    <w:p w14:paraId="7EE07DC2" w14:textId="77777777" w:rsidR="00ED7205" w:rsidRPr="005201CB" w:rsidRDefault="00ED7205" w:rsidP="00ED7205">
      <w:pPr>
        <w:pStyle w:val="Subttulo"/>
        <w:rPr>
          <w:b/>
          <w:sz w:val="24"/>
          <w:szCs w:val="24"/>
        </w:rPr>
      </w:pPr>
      <w:r w:rsidRPr="005201CB">
        <w:rPr>
          <w:b/>
          <w:sz w:val="24"/>
          <w:szCs w:val="24"/>
        </w:rPr>
        <w:t>Diagn</w:t>
      </w:r>
      <w:r w:rsidR="005D7AAE">
        <w:rPr>
          <w:b/>
          <w:sz w:val="24"/>
          <w:szCs w:val="24"/>
        </w:rPr>
        <w:t>ó</w:t>
      </w:r>
      <w:r w:rsidRPr="005201CB">
        <w:rPr>
          <w:b/>
          <w:sz w:val="24"/>
          <w:szCs w:val="24"/>
        </w:rPr>
        <w:t>stico Interno</w:t>
      </w:r>
    </w:p>
    <w:p w14:paraId="05456534" w14:textId="77777777" w:rsidR="00ED7205" w:rsidRDefault="00ED7205" w:rsidP="00ED7205">
      <w:pPr>
        <w:spacing w:before="0" w:after="0"/>
      </w:pPr>
    </w:p>
    <w:p w14:paraId="52483AC1" w14:textId="77777777" w:rsidR="00ED7205" w:rsidRDefault="00ED7205" w:rsidP="00ED7205">
      <w:pPr>
        <w:spacing w:before="0" w:after="0"/>
      </w:pPr>
      <w:r w:rsidRPr="00ED7205">
        <w:t xml:space="preserve">Tiene como Propósito Identificar las debilidades existentes en los procesos de gestión, las fortalezas o capacidades distintivas de la gestión de la empresa para sustentar la elección de la estrategia. </w:t>
      </w:r>
    </w:p>
    <w:p w14:paraId="3802E72A" w14:textId="77777777" w:rsidR="00ED7205" w:rsidRPr="00ED7205" w:rsidRDefault="00ED7205" w:rsidP="00ED7205">
      <w:pPr>
        <w:spacing w:before="0" w:after="0"/>
      </w:pPr>
    </w:p>
    <w:p w14:paraId="626B030F" w14:textId="77777777" w:rsidR="00ED7205" w:rsidRDefault="00ED7205" w:rsidP="00ED7205">
      <w:pPr>
        <w:spacing w:before="0" w:after="0"/>
      </w:pPr>
      <w:r w:rsidRPr="00ED7205">
        <w:t xml:space="preserve">Este diagnóstico incluye la evaluación de los procesos de negocios, los procesos de apoyo y los Directivos y de capacidad de acción. </w:t>
      </w:r>
    </w:p>
    <w:p w14:paraId="3E613742" w14:textId="77777777" w:rsidR="00ED7205" w:rsidRPr="00ED7205" w:rsidRDefault="00ED7205" w:rsidP="00ED7205">
      <w:pPr>
        <w:spacing w:before="0" w:after="0"/>
      </w:pPr>
    </w:p>
    <w:p w14:paraId="3291AC87" w14:textId="77777777" w:rsidR="00ED7205" w:rsidRDefault="00ED7205" w:rsidP="00ED7205">
      <w:pPr>
        <w:spacing w:before="0" w:after="0"/>
      </w:pPr>
      <w:r w:rsidRPr="00ED7205">
        <w:t>El Diagnóstico Interno incluye los principales procesos de gestión para hacer frente a los desafíos del sistema entorno y dar soporte a la estrategia que se elija para agregar valor a los Clientes e Interesados clave y posibilite el logro de los resultados esperados por la Empresa.</w:t>
      </w:r>
    </w:p>
    <w:p w14:paraId="199490CF" w14:textId="77777777" w:rsidR="00ED7205" w:rsidRDefault="00ED7205" w:rsidP="00ED7205">
      <w:pPr>
        <w:spacing w:before="0" w:after="0"/>
      </w:pPr>
    </w:p>
    <w:p w14:paraId="73841FE6" w14:textId="77777777" w:rsidR="00ED7205" w:rsidRDefault="00ED7205" w:rsidP="00ED7205">
      <w:pPr>
        <w:pStyle w:val="Subttulo"/>
      </w:pPr>
    </w:p>
    <w:p w14:paraId="2EC8BE6E" w14:textId="77777777" w:rsidR="00ED7205" w:rsidRPr="005201CB" w:rsidRDefault="00ED7205" w:rsidP="00ED7205">
      <w:pPr>
        <w:pStyle w:val="Subttulo"/>
        <w:rPr>
          <w:b/>
          <w:sz w:val="24"/>
          <w:szCs w:val="24"/>
        </w:rPr>
      </w:pPr>
      <w:r w:rsidRPr="005201CB">
        <w:rPr>
          <w:b/>
          <w:sz w:val="24"/>
          <w:szCs w:val="24"/>
        </w:rPr>
        <w:t>Modelo de Negocio</w:t>
      </w:r>
    </w:p>
    <w:p w14:paraId="663E4FCF" w14:textId="77777777" w:rsidR="00ED7205" w:rsidRPr="00E053A5" w:rsidRDefault="00ED7205" w:rsidP="00ED7205">
      <w:pPr>
        <w:pStyle w:val="Default"/>
        <w:rPr>
          <w:rFonts w:ascii="Tahoma" w:hAnsi="Tahoma" w:cs="Tahoma"/>
        </w:rPr>
      </w:pPr>
    </w:p>
    <w:p w14:paraId="7F88ADD5" w14:textId="77777777" w:rsidR="00ED7205" w:rsidRPr="00ED7205" w:rsidRDefault="00ED7205" w:rsidP="00ED7205">
      <w:pPr>
        <w:spacing w:before="0" w:after="0"/>
      </w:pPr>
      <w:r w:rsidRPr="00ED7205">
        <w:t>El Modelo de Negocio es una herramienta de gestión utilizada para describir la lógica del negocio de una empresa y permite especificar la forma como la empresa crea valor para sus clientes objetivo, los procesos y recursos clave que utiliza y la forma como obtiene la rentabilidad.</w:t>
      </w:r>
    </w:p>
    <w:p w14:paraId="3981CB53" w14:textId="77777777" w:rsidR="00ED7205" w:rsidRDefault="00ED7205" w:rsidP="00ED7205">
      <w:pPr>
        <w:spacing w:before="0" w:after="0"/>
      </w:pPr>
    </w:p>
    <w:p w14:paraId="43620E3D" w14:textId="77777777" w:rsidR="00ED7205" w:rsidRPr="00ED7205" w:rsidRDefault="00ED7205" w:rsidP="00ED7205">
      <w:pPr>
        <w:spacing w:before="0" w:after="0"/>
      </w:pPr>
      <w:r w:rsidRPr="00ED7205">
        <w:t>Su objetivo es especificar en forma simple el modelo de negocio de la empresa, este modelo es también muy útil para reformular el modelo de negocio en uso, esta herramienta permite identificar y especificar sistemáticamente los elementos que componen el modelo de negocio.</w:t>
      </w:r>
    </w:p>
    <w:p w14:paraId="23C900E5" w14:textId="77777777" w:rsidR="00ED7205" w:rsidRPr="00ED7205" w:rsidRDefault="00ED7205" w:rsidP="00ED7205">
      <w:pPr>
        <w:spacing w:before="0" w:after="0"/>
      </w:pPr>
    </w:p>
    <w:p w14:paraId="713416A6" w14:textId="77777777" w:rsidR="00ED7205" w:rsidRDefault="00ED7205">
      <w:pPr>
        <w:spacing w:before="0" w:after="0"/>
        <w:jc w:val="left"/>
        <w:rPr>
          <w:sz w:val="28"/>
          <w:szCs w:val="20"/>
          <w:lang w:val="es-ES_tradnl" w:eastAsia="en-US"/>
        </w:rPr>
      </w:pPr>
    </w:p>
    <w:p w14:paraId="7655C6C0" w14:textId="77777777" w:rsidR="00ED7205" w:rsidRPr="005201CB" w:rsidRDefault="00ED7205" w:rsidP="00ED7205">
      <w:pPr>
        <w:pStyle w:val="Subttulo"/>
        <w:rPr>
          <w:b/>
          <w:sz w:val="24"/>
          <w:szCs w:val="24"/>
        </w:rPr>
      </w:pPr>
      <w:r w:rsidRPr="005201CB">
        <w:rPr>
          <w:b/>
          <w:sz w:val="24"/>
          <w:szCs w:val="24"/>
        </w:rPr>
        <w:t>Método Canvas</w:t>
      </w:r>
    </w:p>
    <w:p w14:paraId="53B6BC0B" w14:textId="77777777" w:rsidR="00ED7205" w:rsidRPr="00E053A5" w:rsidRDefault="00ED7205" w:rsidP="00ED7205">
      <w:pPr>
        <w:pStyle w:val="Default"/>
        <w:jc w:val="both"/>
        <w:rPr>
          <w:rFonts w:ascii="Tahoma" w:hAnsi="Tahoma" w:cs="Tahoma"/>
        </w:rPr>
      </w:pPr>
    </w:p>
    <w:p w14:paraId="2458DB6C" w14:textId="77777777" w:rsidR="00ED7205" w:rsidRPr="00ED7205" w:rsidRDefault="00ED7205" w:rsidP="00ED7205">
      <w:pPr>
        <w:spacing w:before="0" w:after="0"/>
      </w:pPr>
      <w:r w:rsidRPr="00ED7205">
        <w:t xml:space="preserve">Planilla simplificada de Modelo de Negocio denominada MÉTODO CANVAS, su objetivo es especificar en forma simple el modelo de negocio de la empresa, este modelo es también útil para reformular el modelo de negocio en uso. </w:t>
      </w:r>
    </w:p>
    <w:p w14:paraId="7FE68783" w14:textId="77777777" w:rsidR="00ED7205" w:rsidRDefault="00ED7205" w:rsidP="00ED7205">
      <w:pPr>
        <w:spacing w:before="0" w:after="0"/>
      </w:pPr>
    </w:p>
    <w:p w14:paraId="49E99F28" w14:textId="77777777" w:rsidR="00ED7205" w:rsidRPr="00ED7205" w:rsidRDefault="00ED7205" w:rsidP="00ED7205">
      <w:pPr>
        <w:spacing w:before="0" w:after="0"/>
      </w:pPr>
      <w:r w:rsidRPr="00ED7205">
        <w:t xml:space="preserve">En su aspecto fundamental esta herramienta permite identificar y especificar sistemáticamente los elementos que componen el Modelo de negocio, consiste en dividir el proyecto organizacional en nueve módulos básicos que explican el proceso de cómo una empresa genera ingresos. Estos nueve bloques interactúan entre sí para obtener como resultado diferentes formas de hacer rentable la empresa. </w:t>
      </w:r>
    </w:p>
    <w:p w14:paraId="228B9108" w14:textId="77777777" w:rsidR="00ED7205" w:rsidRDefault="00ED7205" w:rsidP="00ED7205">
      <w:pPr>
        <w:spacing w:before="0" w:after="0"/>
      </w:pPr>
    </w:p>
    <w:p w14:paraId="5F47AF07" w14:textId="77777777" w:rsidR="00ED7205" w:rsidRPr="00ED7205" w:rsidRDefault="00ED7205" w:rsidP="00ED7205">
      <w:pPr>
        <w:spacing w:before="0" w:after="0"/>
      </w:pPr>
      <w:r w:rsidRPr="00ED7205">
        <w:t xml:space="preserve">Como resultado de lo anterior, se especifica la oferta de valor ofrecida a los tipos de Clientes objetivos (segmentación), los canales de distribución y las relaciones con ellos, se determinan las fuentes de ingresos y costos y especifican las capacidades, recursos y alianzas necesarias para operar y actividades o procesos esenciales que es necesario ejecutar. </w:t>
      </w:r>
    </w:p>
    <w:p w14:paraId="50734079" w14:textId="77777777" w:rsidR="000D601D" w:rsidRDefault="000D601D" w:rsidP="000D601D">
      <w:pPr>
        <w:pStyle w:val="Ttulo1"/>
      </w:pPr>
      <w:bookmarkStart w:id="5" w:name="_Toc423555927"/>
      <w:r>
        <w:lastRenderedPageBreak/>
        <w:t>Aplicación de las técnicas, recomendaciones</w:t>
      </w:r>
      <w:bookmarkEnd w:id="5"/>
    </w:p>
    <w:p w14:paraId="707D4755" w14:textId="77777777" w:rsidR="004A3177" w:rsidRDefault="003D5E94" w:rsidP="003D5E94">
      <w:pPr>
        <w:tabs>
          <w:tab w:val="left" w:pos="3329"/>
        </w:tabs>
        <w:spacing w:before="0" w:after="0"/>
        <w:jc w:val="left"/>
      </w:pPr>
      <w:r>
        <w:tab/>
      </w:r>
    </w:p>
    <w:p w14:paraId="77626074" w14:textId="77777777" w:rsidR="003D5E94" w:rsidRPr="00CE0843" w:rsidRDefault="00013E2B" w:rsidP="00013E2B">
      <w:pPr>
        <w:pStyle w:val="Ttulo2"/>
      </w:pPr>
      <w:bookmarkStart w:id="6" w:name="_Toc423555928"/>
      <w:r>
        <w:t>Estrategia</w:t>
      </w:r>
      <w:bookmarkEnd w:id="6"/>
    </w:p>
    <w:p w14:paraId="141B36F5" w14:textId="77777777" w:rsidR="00635618" w:rsidRDefault="00635618">
      <w:pPr>
        <w:spacing w:before="0" w:after="0"/>
        <w:jc w:val="left"/>
      </w:pPr>
    </w:p>
    <w:p w14:paraId="73180F5F" w14:textId="77777777" w:rsidR="00EE3A79" w:rsidRDefault="00CE0843" w:rsidP="00CE0843">
      <w:pPr>
        <w:spacing w:before="0" w:after="0"/>
      </w:pPr>
      <w:r>
        <w:t xml:space="preserve">Para la implementación de la estrategia corporativa utilizaremos el </w:t>
      </w:r>
      <w:r w:rsidRPr="00EE3A79">
        <w:rPr>
          <w:i/>
        </w:rPr>
        <w:t xml:space="preserve">modelo sistémico de gestión estratégica </w:t>
      </w:r>
      <w:r w:rsidR="00870BEF" w:rsidRPr="00EE3A79">
        <w:rPr>
          <w:i/>
        </w:rPr>
        <w:t>(</w:t>
      </w:r>
      <w:r w:rsidRPr="00EE3A79">
        <w:rPr>
          <w:i/>
        </w:rPr>
        <w:t>MSGE</w:t>
      </w:r>
      <w:r w:rsidR="00870BEF" w:rsidRPr="00EE3A79">
        <w:rPr>
          <w:i/>
        </w:rPr>
        <w:t>)</w:t>
      </w:r>
      <w:r w:rsidR="00870BEF">
        <w:t xml:space="preserve">, primero estableceremos las </w:t>
      </w:r>
      <w:r w:rsidR="00870BEF" w:rsidRPr="00EE3A79">
        <w:rPr>
          <w:i/>
        </w:rPr>
        <w:t>declaraciones fundamentales</w:t>
      </w:r>
      <w:r w:rsidR="00870BEF">
        <w:t xml:space="preserve"> de la organización</w:t>
      </w:r>
      <w:r w:rsidR="00EE3A79">
        <w:t>,</w:t>
      </w:r>
      <w:r w:rsidR="00870BEF">
        <w:t xml:space="preserve"> que incluye</w:t>
      </w:r>
      <w:r w:rsidR="00EE3A79">
        <w:t>,</w:t>
      </w:r>
      <w:r w:rsidR="00870BEF">
        <w:t xml:space="preserve"> la propuesta de valor, a quien va dirigida esta propuesta y los propósitos organizacionales</w:t>
      </w:r>
      <w:r w:rsidR="00EE3A79">
        <w:t>,</w:t>
      </w:r>
      <w:r w:rsidR="00D869C8">
        <w:t xml:space="preserve"> luego estableceremos las </w:t>
      </w:r>
      <w:r w:rsidR="00D869C8" w:rsidRPr="00EE3A79">
        <w:rPr>
          <w:i/>
        </w:rPr>
        <w:t>declaraciones de operación</w:t>
      </w:r>
      <w:r w:rsidR="00EE3A79">
        <w:rPr>
          <w:i/>
        </w:rPr>
        <w:t>,</w:t>
      </w:r>
      <w:r w:rsidR="00D869C8">
        <w:t xml:space="preserve"> que incluyen los resultados esperados por temas estratégicos, luego</w:t>
      </w:r>
      <w:r w:rsidR="005C50ED">
        <w:t>,</w:t>
      </w:r>
      <w:r w:rsidR="00D869C8">
        <w:t xml:space="preserve"> determinaremos las actividades </w:t>
      </w:r>
      <w:r w:rsidR="005C50ED">
        <w:t xml:space="preserve">necesarias para conseguir los resultados esperados, </w:t>
      </w:r>
      <w:r w:rsidR="00EE3A79">
        <w:t xml:space="preserve">las cuales </w:t>
      </w:r>
      <w:r w:rsidR="00D869C8">
        <w:t>serán agrupadas en procesos y estos estarán contenidos en unidades de gestión</w:t>
      </w:r>
      <w:r w:rsidR="005C50ED">
        <w:t xml:space="preserve">, esto se denomina </w:t>
      </w:r>
      <w:r w:rsidR="00D869C8" w:rsidRPr="00EE3A79">
        <w:rPr>
          <w:i/>
        </w:rPr>
        <w:t>organización de las acciones</w:t>
      </w:r>
      <w:r w:rsidR="00EE3A79">
        <w:rPr>
          <w:i/>
        </w:rPr>
        <w:t xml:space="preserve">, </w:t>
      </w:r>
      <w:r w:rsidR="00EE3A79">
        <w:t>estableceremos la capacidad de acción finalizando con el modelo de negocio.</w:t>
      </w:r>
    </w:p>
    <w:p w14:paraId="7D129C74" w14:textId="77777777" w:rsidR="00EE3A79" w:rsidRDefault="00EE3A79" w:rsidP="00CE0843">
      <w:pPr>
        <w:spacing w:before="0" w:after="0"/>
      </w:pPr>
    </w:p>
    <w:p w14:paraId="4E09128A" w14:textId="77777777" w:rsidR="00CE0843" w:rsidRDefault="00EE3A79" w:rsidP="00EB1007">
      <w:pPr>
        <w:spacing w:before="0" w:after="0"/>
      </w:pPr>
      <w:r>
        <w:t xml:space="preserve">Luego de realizado lo anterior, procedemos a realizar los diagnósticos al sistema entorno y organización. En el análisis del sistema entorno, determinaremos </w:t>
      </w:r>
      <w:r w:rsidR="0005659D">
        <w:t xml:space="preserve">oportunidades y amenazas del entorno macro y desafíos de cada uno de los 5 temas estratégicos </w:t>
      </w:r>
      <w:r w:rsidR="007F7D9B">
        <w:t>y procesos de capacidad de acción</w:t>
      </w:r>
      <w:r w:rsidR="00AA3568">
        <w:t xml:space="preserve">. En análisis del sistema organización, </w:t>
      </w:r>
      <w:r w:rsidR="00EB1007">
        <w:t xml:space="preserve">identificamos </w:t>
      </w:r>
      <w:r w:rsidR="00AA3568" w:rsidRPr="00AA3568">
        <w:t>las</w:t>
      </w:r>
      <w:r w:rsidR="00AA3568">
        <w:t xml:space="preserve"> </w:t>
      </w:r>
      <w:r w:rsidR="00AA3568" w:rsidRPr="00AA3568">
        <w:t xml:space="preserve">capacidades distintivas </w:t>
      </w:r>
      <w:r w:rsidR="00AA3568">
        <w:t xml:space="preserve">y </w:t>
      </w:r>
      <w:r w:rsidR="00AA3568" w:rsidRPr="00AA3568">
        <w:t xml:space="preserve">debilidades de la gestión </w:t>
      </w:r>
      <w:r w:rsidR="00AA3568">
        <w:t>de</w:t>
      </w:r>
      <w:r w:rsidR="00AA3568" w:rsidRPr="00AA3568">
        <w:t xml:space="preserve"> los procesos clave para </w:t>
      </w:r>
      <w:r w:rsidR="00AA3568">
        <w:t>decidir</w:t>
      </w:r>
      <w:r w:rsidR="00AA3568" w:rsidRPr="00AA3568">
        <w:t xml:space="preserve"> el tipo de estrategia </w:t>
      </w:r>
      <w:r w:rsidR="00AA3568">
        <w:t xml:space="preserve">susceptible de </w:t>
      </w:r>
      <w:r w:rsidR="00AA3568" w:rsidRPr="00AA3568">
        <w:t>formular.</w:t>
      </w:r>
      <w:r w:rsidR="00D869C8">
        <w:t xml:space="preserve"> </w:t>
      </w:r>
      <w:r w:rsidR="00870BEF">
        <w:t xml:space="preserve"> </w:t>
      </w:r>
    </w:p>
    <w:p w14:paraId="4D191079" w14:textId="77777777" w:rsidR="00EB1007" w:rsidRDefault="00EB1007" w:rsidP="00AA3568">
      <w:pPr>
        <w:pStyle w:val="Default"/>
        <w:jc w:val="both"/>
      </w:pPr>
    </w:p>
    <w:p w14:paraId="5599D1B7" w14:textId="77777777" w:rsidR="00EB1007" w:rsidRDefault="00525092" w:rsidP="008A5605">
      <w:pPr>
        <w:spacing w:before="0" w:after="0"/>
      </w:pPr>
      <w:r>
        <w:t xml:space="preserve">Para finalizar, teniendo en consideración el resultado de los análisis anteriores, seleccionaremos una de las estrategias genéricas, estableciendo el mapa estratégico y de causa y efecto, </w:t>
      </w:r>
      <w:r w:rsidR="008A5605">
        <w:t xml:space="preserve">para finalizar con el plan estratégico </w:t>
      </w:r>
      <w:r w:rsidR="000B068F">
        <w:t>que establecerá las iniciativas requeridas para cumplir los objetivos estratégicos establecidos.</w:t>
      </w:r>
    </w:p>
    <w:p w14:paraId="090F3891" w14:textId="77777777" w:rsidR="0021254C" w:rsidRDefault="0021254C">
      <w:pPr>
        <w:spacing w:before="0" w:after="0"/>
        <w:jc w:val="left"/>
        <w:rPr>
          <w:rFonts w:asciiTheme="majorHAnsi" w:eastAsiaTheme="majorEastAsia" w:hAnsiTheme="majorHAnsi" w:cstheme="majorBidi"/>
          <w:bCs/>
          <w:i/>
        </w:rPr>
      </w:pPr>
      <w:r>
        <w:br w:type="page"/>
      </w:r>
    </w:p>
    <w:p w14:paraId="27F9D969" w14:textId="77777777" w:rsidR="0064604A" w:rsidRDefault="0064604A" w:rsidP="0064604A">
      <w:pPr>
        <w:pStyle w:val="Ttulo3"/>
      </w:pPr>
      <w:bookmarkStart w:id="7" w:name="_Toc423555929"/>
      <w:r>
        <w:lastRenderedPageBreak/>
        <w:t xml:space="preserve">Declaraciones </w:t>
      </w:r>
      <w:r w:rsidR="00D2135D">
        <w:t>F</w:t>
      </w:r>
      <w:r>
        <w:t xml:space="preserve">undamentales de la </w:t>
      </w:r>
      <w:r w:rsidR="00D2135D">
        <w:t>E</w:t>
      </w:r>
      <w:r>
        <w:t>mpresa</w:t>
      </w:r>
      <w:bookmarkEnd w:id="7"/>
    </w:p>
    <w:p w14:paraId="3716569B" w14:textId="77777777" w:rsidR="009E3BED" w:rsidRDefault="009E3BED">
      <w:pPr>
        <w:spacing w:before="0" w:after="0"/>
        <w:jc w:val="left"/>
      </w:pPr>
    </w:p>
    <w:p w14:paraId="6F053A65" w14:textId="77777777" w:rsidR="0013792E" w:rsidRDefault="0013792E" w:rsidP="0013792E">
      <w:pPr>
        <w:spacing w:before="0" w:after="0"/>
      </w:pPr>
    </w:p>
    <w:p w14:paraId="369E1679" w14:textId="77777777" w:rsidR="009E3BED" w:rsidRDefault="0013792E" w:rsidP="0013792E">
      <w:pPr>
        <w:spacing w:before="0" w:after="0"/>
      </w:pPr>
      <w:r>
        <w:t>Comenzaremos el análisis estableciendo las declaraciones fundamentales de la organización, propuesta de valor, a quienes dirigimos nuestra oferta de valor y propósitos organizacionales, nuestra hora de ruta se establece como muestra la figura.</w:t>
      </w:r>
    </w:p>
    <w:p w14:paraId="69D0FB71" w14:textId="77777777" w:rsidR="0013792E" w:rsidRDefault="0013792E" w:rsidP="0013792E">
      <w:pPr>
        <w:spacing w:before="0" w:after="0"/>
      </w:pPr>
    </w:p>
    <w:p w14:paraId="114B15F0" w14:textId="77777777" w:rsidR="0013792E" w:rsidRDefault="0013792E">
      <w:pPr>
        <w:spacing w:before="0" w:after="0"/>
        <w:jc w:val="left"/>
      </w:pPr>
    </w:p>
    <w:p w14:paraId="089563A5" w14:textId="77777777" w:rsidR="009E3BED" w:rsidRDefault="009E3BED">
      <w:pPr>
        <w:spacing w:before="0" w:after="0"/>
        <w:jc w:val="left"/>
      </w:pPr>
      <w:r>
        <w:rPr>
          <w:noProof/>
          <w:lang w:val="es-CL" w:eastAsia="es-CL"/>
        </w:rPr>
        <w:drawing>
          <wp:inline distT="0" distB="0" distL="0" distR="0" wp14:anchorId="77854ABA" wp14:editId="4F90AB5E">
            <wp:extent cx="6123940" cy="1986915"/>
            <wp:effectExtent l="19050" t="19050" r="1016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1986915"/>
                    </a:xfrm>
                    <a:prstGeom prst="rect">
                      <a:avLst/>
                    </a:prstGeom>
                    <a:ln>
                      <a:solidFill>
                        <a:schemeClr val="accent1"/>
                      </a:solidFill>
                    </a:ln>
                  </pic:spPr>
                </pic:pic>
              </a:graphicData>
            </a:graphic>
          </wp:inline>
        </w:drawing>
      </w:r>
      <w:r>
        <w:br w:type="page"/>
      </w:r>
    </w:p>
    <w:p w14:paraId="661C610B" w14:textId="77777777" w:rsidR="009E3BED" w:rsidRPr="009E3BED" w:rsidRDefault="009E3BED" w:rsidP="009E3BED"/>
    <w:p w14:paraId="69C3D45C" w14:textId="77777777" w:rsidR="0064604A" w:rsidRDefault="00FD5A05" w:rsidP="00FD5A05">
      <w:pPr>
        <w:pStyle w:val="Ttulo4"/>
      </w:pPr>
      <w:r>
        <w:t>Propuesta de Valor</w:t>
      </w:r>
    </w:p>
    <w:p w14:paraId="18B6C6CF" w14:textId="77777777" w:rsidR="00B639E2" w:rsidRDefault="00B639E2" w:rsidP="00B639E2">
      <w:pPr>
        <w:spacing w:before="0" w:after="0"/>
      </w:pPr>
    </w:p>
    <w:p w14:paraId="36F5B091" w14:textId="77777777" w:rsidR="00B639E2" w:rsidRDefault="00B639E2" w:rsidP="00B639E2">
      <w:pPr>
        <w:spacing w:before="0" w:after="0"/>
      </w:pPr>
      <w:r>
        <w:t>Bodyflex tiene por propósito promocionar a profesionales del deporte por medio de su plataforma web, en ella</w:t>
      </w:r>
      <w:r w:rsidR="0053212B">
        <w:t>,</w:t>
      </w:r>
      <w:r>
        <w:t xml:space="preserve"> un suscriptor que requiere asesoría deportiva podrá encontrar y contratar los servicios de un determinado profesional según su perfil de especialización (estudios y experiencia), en la plataforma, el profesional contará con un perfil web por medio del cual podrá interactuar con la comunidad, compartir información por medio artículos relevantes, publicar eventos en los que participará o ha participado, mostrar su información académica y experiencia profesional</w:t>
      </w:r>
      <w:r w:rsidR="0053212B">
        <w:t>,</w:t>
      </w:r>
      <w:r>
        <w:t xml:space="preserve"> compartir fotografías y videos, </w:t>
      </w:r>
      <w:r w:rsidR="00F856FD">
        <w:t xml:space="preserve">el </w:t>
      </w:r>
      <w:r w:rsidR="0059212B">
        <w:t xml:space="preserve">perfil profesional web </w:t>
      </w:r>
      <w:r w:rsidR="00F856FD">
        <w:t xml:space="preserve">está </w:t>
      </w:r>
      <w:r w:rsidR="0059212B">
        <w:t xml:space="preserve">altamente </w:t>
      </w:r>
      <w:r w:rsidR="00A0033A">
        <w:t>integrad</w:t>
      </w:r>
      <w:r w:rsidR="0059212B">
        <w:t>o</w:t>
      </w:r>
      <w:r w:rsidR="00A0033A">
        <w:t xml:space="preserve"> </w:t>
      </w:r>
      <w:r w:rsidR="0059212B">
        <w:t>con</w:t>
      </w:r>
      <w:r w:rsidR="00A0033A">
        <w:t xml:space="preserve"> redes sociales lo que dará amplia difusión </w:t>
      </w:r>
      <w:r w:rsidR="00F856FD">
        <w:t xml:space="preserve">a </w:t>
      </w:r>
      <w:r w:rsidR="0059212B">
        <w:t xml:space="preserve">las actividades del </w:t>
      </w:r>
      <w:r w:rsidR="00A0033A">
        <w:t>profesional</w:t>
      </w:r>
      <w:r w:rsidR="0059212B">
        <w:t>,</w:t>
      </w:r>
      <w:r w:rsidR="00A0033A">
        <w:t xml:space="preserve"> además de </w:t>
      </w:r>
      <w:r w:rsidR="0059212B">
        <w:t xml:space="preserve">proporcionar </w:t>
      </w:r>
      <w:r>
        <w:t xml:space="preserve">información </w:t>
      </w:r>
      <w:r w:rsidR="00BC44F2">
        <w:t xml:space="preserve">relevante </w:t>
      </w:r>
      <w:r>
        <w:t xml:space="preserve">que permitirá a un suscriptor hacerse una idea del perfil del profesional candidato a contratar. </w:t>
      </w:r>
    </w:p>
    <w:p w14:paraId="0A837B74" w14:textId="77777777" w:rsidR="00031A41" w:rsidRDefault="00031A41" w:rsidP="0064604A"/>
    <w:p w14:paraId="7123BD45" w14:textId="77777777" w:rsidR="00465A24" w:rsidRDefault="00465A24" w:rsidP="00465A24">
      <w:r>
        <w:t>Para obtener una mejor perspectiva del valor que provee Bodyflex es preferible observar desde el prisma de cada uno de los interesados:</w:t>
      </w:r>
    </w:p>
    <w:p w14:paraId="0320FFC0" w14:textId="77777777" w:rsidR="00465A24" w:rsidRDefault="00465A24" w:rsidP="00465A24"/>
    <w:p w14:paraId="240009A5" w14:textId="77777777" w:rsidR="00465A24" w:rsidRPr="00465A24" w:rsidRDefault="00465A24" w:rsidP="00465A24">
      <w:pPr>
        <w:pStyle w:val="Subttulo"/>
      </w:pPr>
      <w:r w:rsidRPr="00465A24">
        <w:t>Desde la perspectiva de quien contrata asesoría profesional (Suscriptor)</w:t>
      </w:r>
    </w:p>
    <w:p w14:paraId="307ECED2" w14:textId="77777777" w:rsidR="00465A24" w:rsidRDefault="00465A24" w:rsidP="00465A24">
      <w:pPr>
        <w:pStyle w:val="Prrafodelista"/>
        <w:numPr>
          <w:ilvl w:val="0"/>
          <w:numId w:val="3"/>
        </w:numPr>
      </w:pPr>
      <w:r w:rsidRPr="005F772D">
        <w:t xml:space="preserve">Alta concentración de profesionales </w:t>
      </w:r>
      <w:r>
        <w:t>del deporte en un portal web</w:t>
      </w:r>
      <w:r w:rsidRPr="005F772D">
        <w:t>.</w:t>
      </w:r>
    </w:p>
    <w:p w14:paraId="0BD10A89" w14:textId="77777777" w:rsidR="007562D3" w:rsidRPr="005F772D" w:rsidRDefault="007562D3" w:rsidP="00465A24">
      <w:pPr>
        <w:pStyle w:val="Prrafodelista"/>
        <w:numPr>
          <w:ilvl w:val="0"/>
          <w:numId w:val="3"/>
        </w:numPr>
      </w:pPr>
      <w:r>
        <w:t>Profesionales perfilados lo que facilita la selección.</w:t>
      </w:r>
    </w:p>
    <w:p w14:paraId="6D8DDEBE" w14:textId="77777777" w:rsidR="00465A24" w:rsidRPr="005F772D" w:rsidRDefault="00465A24" w:rsidP="00465A24">
      <w:pPr>
        <w:pStyle w:val="Prrafodelista"/>
        <w:numPr>
          <w:ilvl w:val="0"/>
          <w:numId w:val="3"/>
        </w:numPr>
      </w:pPr>
      <w:r w:rsidRPr="005F772D">
        <w:t>Gran cantidad de información</w:t>
      </w:r>
      <w:r w:rsidR="009D705F">
        <w:t xml:space="preserve"> </w:t>
      </w:r>
      <w:r w:rsidRPr="005F772D">
        <w:t>publicada por los profesionales</w:t>
      </w:r>
      <w:r>
        <w:t>.</w:t>
      </w:r>
    </w:p>
    <w:p w14:paraId="76A708F8" w14:textId="77777777" w:rsidR="00465A24" w:rsidRPr="005F772D" w:rsidRDefault="00465A24" w:rsidP="00465A24">
      <w:pPr>
        <w:pStyle w:val="Prrafodelista"/>
        <w:numPr>
          <w:ilvl w:val="0"/>
          <w:numId w:val="3"/>
        </w:numPr>
      </w:pPr>
      <w:r w:rsidRPr="005F772D">
        <w:t>Interacción con los especialistas por medio de la plataforma.</w:t>
      </w:r>
    </w:p>
    <w:p w14:paraId="01100C4E" w14:textId="77777777" w:rsidR="00465A24" w:rsidRPr="005F772D" w:rsidRDefault="00465A24" w:rsidP="00465A24">
      <w:pPr>
        <w:pStyle w:val="Prrafodelista"/>
        <w:numPr>
          <w:ilvl w:val="0"/>
          <w:numId w:val="3"/>
        </w:numPr>
      </w:pPr>
      <w:r>
        <w:t>Venta de p</w:t>
      </w:r>
      <w:r w:rsidRPr="005F772D">
        <w:t>roductos deportivos</w:t>
      </w:r>
      <w:r>
        <w:t>.</w:t>
      </w:r>
    </w:p>
    <w:p w14:paraId="5FB4C9B3" w14:textId="77777777" w:rsidR="00465A24" w:rsidRPr="005F772D" w:rsidRDefault="00465A24" w:rsidP="00465A24">
      <w:pPr>
        <w:pStyle w:val="Prrafodelista"/>
        <w:numPr>
          <w:ilvl w:val="0"/>
          <w:numId w:val="3"/>
        </w:numPr>
      </w:pPr>
      <w:r w:rsidRPr="005F772D">
        <w:t>Contratación de servicios deportivos</w:t>
      </w:r>
      <w:r>
        <w:t>.</w:t>
      </w:r>
    </w:p>
    <w:p w14:paraId="35AACF2A" w14:textId="77777777" w:rsidR="00465A24" w:rsidRPr="005F772D" w:rsidRDefault="00465A24" w:rsidP="00465A24">
      <w:pPr>
        <w:pStyle w:val="Prrafodelista"/>
        <w:numPr>
          <w:ilvl w:val="0"/>
          <w:numId w:val="3"/>
        </w:numPr>
      </w:pPr>
      <w:r w:rsidRPr="005F772D">
        <w:t>Facilidad de pago por medio del portal</w:t>
      </w:r>
    </w:p>
    <w:p w14:paraId="74DA5C37" w14:textId="77777777" w:rsidR="00465A24" w:rsidRDefault="00465A24" w:rsidP="0064604A"/>
    <w:p w14:paraId="7810A1A3" w14:textId="77777777" w:rsidR="009D705F" w:rsidRPr="009D705F" w:rsidRDefault="009D705F" w:rsidP="009D705F">
      <w:pPr>
        <w:pStyle w:val="Subttulo"/>
      </w:pPr>
      <w:r w:rsidRPr="009D705F">
        <w:t xml:space="preserve">Desde la perspectiva de quien provee </w:t>
      </w:r>
      <w:r>
        <w:t>la asesoría</w:t>
      </w:r>
      <w:r w:rsidRPr="009D705F">
        <w:t xml:space="preserve"> (Profesional</w:t>
      </w:r>
      <w:r>
        <w:t xml:space="preserve"> del deporte</w:t>
      </w:r>
      <w:r w:rsidRPr="009D705F">
        <w:t>)</w:t>
      </w:r>
    </w:p>
    <w:p w14:paraId="3115ED91" w14:textId="77777777" w:rsidR="009D705F" w:rsidRPr="004F11D3" w:rsidRDefault="009D705F" w:rsidP="009D705F">
      <w:pPr>
        <w:pStyle w:val="Prrafodelista"/>
        <w:numPr>
          <w:ilvl w:val="0"/>
          <w:numId w:val="3"/>
        </w:numPr>
      </w:pPr>
      <w:r w:rsidRPr="004F11D3">
        <w:t>Portal especializado en profesionales del deporte</w:t>
      </w:r>
      <w:r>
        <w:t>.</w:t>
      </w:r>
    </w:p>
    <w:p w14:paraId="31479730" w14:textId="77777777" w:rsidR="009D705F" w:rsidRPr="004F11D3" w:rsidRDefault="009D705F" w:rsidP="009D705F">
      <w:pPr>
        <w:pStyle w:val="Prrafodelista"/>
        <w:numPr>
          <w:ilvl w:val="0"/>
          <w:numId w:val="3"/>
        </w:numPr>
      </w:pPr>
      <w:r w:rsidRPr="004F11D3">
        <w:t>Para pertenecer a la comunidad se requiere aprobar un proceso de selección</w:t>
      </w:r>
      <w:r>
        <w:t>.</w:t>
      </w:r>
    </w:p>
    <w:p w14:paraId="227FD92B" w14:textId="77777777" w:rsidR="009D705F" w:rsidRPr="004F11D3" w:rsidRDefault="009D705F" w:rsidP="009D705F">
      <w:pPr>
        <w:pStyle w:val="Prrafodelista"/>
        <w:numPr>
          <w:ilvl w:val="0"/>
          <w:numId w:val="3"/>
        </w:numPr>
      </w:pPr>
      <w:r>
        <w:t xml:space="preserve">Sitio </w:t>
      </w:r>
      <w:r w:rsidRPr="004F11D3">
        <w:t xml:space="preserve">web </w:t>
      </w:r>
      <w:r>
        <w:t xml:space="preserve">posicionado en </w:t>
      </w:r>
      <w:r w:rsidRPr="004F11D3">
        <w:t>donde podrán ser fácilmente encontrados</w:t>
      </w:r>
      <w:r>
        <w:t>.</w:t>
      </w:r>
    </w:p>
    <w:p w14:paraId="1DBAFA19" w14:textId="77777777" w:rsidR="009D705F" w:rsidRPr="00221D98" w:rsidRDefault="009D705F" w:rsidP="009D705F">
      <w:pPr>
        <w:pStyle w:val="Prrafodelista"/>
        <w:numPr>
          <w:ilvl w:val="0"/>
          <w:numId w:val="3"/>
        </w:numPr>
      </w:pPr>
      <w:r w:rsidRPr="00221D98">
        <w:t xml:space="preserve">Plataforma tecnológica amigable </w:t>
      </w:r>
      <w:r>
        <w:t>que cumple con el objetivo de promocionar</w:t>
      </w:r>
      <w:r w:rsidRPr="00221D98">
        <w:t>.</w:t>
      </w:r>
    </w:p>
    <w:p w14:paraId="291962C1" w14:textId="77777777" w:rsidR="009D705F" w:rsidRPr="00BB1808" w:rsidRDefault="009D705F" w:rsidP="009D705F">
      <w:pPr>
        <w:pStyle w:val="Prrafodelista"/>
        <w:numPr>
          <w:ilvl w:val="0"/>
          <w:numId w:val="3"/>
        </w:numPr>
      </w:pPr>
      <w:r w:rsidRPr="00BB1808">
        <w:t xml:space="preserve">Posibilidad de </w:t>
      </w:r>
      <w:r>
        <w:t xml:space="preserve">escribir artículos, </w:t>
      </w:r>
      <w:r w:rsidRPr="00BB1808">
        <w:t>lo</w:t>
      </w:r>
      <w:r>
        <w:t xml:space="preserve">gra </w:t>
      </w:r>
      <w:r w:rsidRPr="00BB1808">
        <w:t>visualización hacia la comunidad y la web.</w:t>
      </w:r>
    </w:p>
    <w:p w14:paraId="4DEE5F81" w14:textId="77777777" w:rsidR="009D705F" w:rsidRPr="00BB1808" w:rsidRDefault="001B5207" w:rsidP="009D705F">
      <w:pPr>
        <w:pStyle w:val="Prrafodelista"/>
        <w:numPr>
          <w:ilvl w:val="0"/>
          <w:numId w:val="3"/>
        </w:numPr>
      </w:pPr>
      <w:r>
        <w:t xml:space="preserve">Al pertenecer a </w:t>
      </w:r>
      <w:r w:rsidR="009D705F">
        <w:t>la comunidad accederá variedad de productos y servicios.</w:t>
      </w:r>
    </w:p>
    <w:p w14:paraId="4CD2A617" w14:textId="77777777" w:rsidR="009D705F" w:rsidRDefault="009D705F" w:rsidP="009D705F">
      <w:pPr>
        <w:pStyle w:val="Prrafodelista"/>
        <w:numPr>
          <w:ilvl w:val="0"/>
          <w:numId w:val="3"/>
        </w:numPr>
      </w:pPr>
      <w:r>
        <w:t>Oportunidad de emprender al representar marca.</w:t>
      </w:r>
    </w:p>
    <w:p w14:paraId="483A8C1C" w14:textId="77777777" w:rsidR="004A50C5" w:rsidRDefault="004A50C5" w:rsidP="009D705F">
      <w:pPr>
        <w:pStyle w:val="Prrafodelista"/>
        <w:numPr>
          <w:ilvl w:val="0"/>
          <w:numId w:val="3"/>
        </w:numPr>
      </w:pPr>
      <w:r>
        <w:t>Plataforma integrada con redes sociales lo que facilita su promoción y difusión.</w:t>
      </w:r>
    </w:p>
    <w:p w14:paraId="091DDA27" w14:textId="77777777" w:rsidR="004A50C5" w:rsidRPr="00BB1808" w:rsidRDefault="004A50C5" w:rsidP="009D705F">
      <w:pPr>
        <w:pStyle w:val="Prrafodelista"/>
        <w:numPr>
          <w:ilvl w:val="0"/>
          <w:numId w:val="3"/>
        </w:numPr>
      </w:pPr>
      <w:r>
        <w:t xml:space="preserve">Servicio 100% </w:t>
      </w:r>
      <w:r w:rsidR="007562D3">
        <w:t>gratuito</w:t>
      </w:r>
      <w:r>
        <w:t>.</w:t>
      </w:r>
    </w:p>
    <w:p w14:paraId="5946C4B0" w14:textId="77777777" w:rsidR="009D705F" w:rsidRDefault="009D705F" w:rsidP="0064604A"/>
    <w:p w14:paraId="0AF46876" w14:textId="77777777" w:rsidR="00F856FD" w:rsidRDefault="00F856FD" w:rsidP="0064604A"/>
    <w:p w14:paraId="5D582625" w14:textId="77777777" w:rsidR="0053212B" w:rsidRDefault="0053212B" w:rsidP="0064604A"/>
    <w:p w14:paraId="19BC4AE3" w14:textId="77777777" w:rsidR="009E3BED" w:rsidRDefault="009E3BED" w:rsidP="009E3BED">
      <w:pPr>
        <w:pStyle w:val="Ttulo4"/>
      </w:pPr>
      <w:r>
        <w:t>Clientes</w:t>
      </w:r>
    </w:p>
    <w:p w14:paraId="67919A17" w14:textId="77777777" w:rsidR="009E3BED" w:rsidRDefault="009E3BED">
      <w:pPr>
        <w:spacing w:before="0" w:after="0"/>
        <w:jc w:val="left"/>
      </w:pPr>
    </w:p>
    <w:p w14:paraId="57D143F6" w14:textId="77777777" w:rsidR="00525629" w:rsidRDefault="009E3BED" w:rsidP="009E3BED">
      <w:pPr>
        <w:spacing w:before="0" w:after="0"/>
      </w:pPr>
      <w:r>
        <w:t>Nuestros clientes corresponden a todos los profesionales del deporte que ofrezcan asesoría deportiva</w:t>
      </w:r>
      <w:r w:rsidR="00525629">
        <w:t>,</w:t>
      </w:r>
      <w:r>
        <w:t xml:space="preserve"> y a todos los </w:t>
      </w:r>
      <w:r w:rsidR="00525629">
        <w:t xml:space="preserve">suscriptores del portal </w:t>
      </w:r>
      <w:r>
        <w:t xml:space="preserve">que requieren de asesoría </w:t>
      </w:r>
      <w:r w:rsidR="00525629">
        <w:t xml:space="preserve">profesional </w:t>
      </w:r>
      <w:r>
        <w:t>por part</w:t>
      </w:r>
      <w:r w:rsidR="00525629">
        <w:t>e de un profesional del deporte.</w:t>
      </w:r>
    </w:p>
    <w:p w14:paraId="12292BE2" w14:textId="77777777" w:rsidR="00525629" w:rsidRDefault="00525629" w:rsidP="009E3BED">
      <w:pPr>
        <w:spacing w:before="0" w:after="0"/>
      </w:pPr>
    </w:p>
    <w:p w14:paraId="508525B6" w14:textId="77777777" w:rsidR="0094222C" w:rsidRPr="0094222C" w:rsidRDefault="0094222C" w:rsidP="0094222C">
      <w:pPr>
        <w:pStyle w:val="Subttulo"/>
      </w:pPr>
      <w:r w:rsidRPr="0094222C">
        <w:t>Segmentación (¿A quiénes dirigiremos nuestra oferta?)</w:t>
      </w:r>
    </w:p>
    <w:p w14:paraId="1F04A231" w14:textId="77777777" w:rsidR="0094222C" w:rsidRDefault="0094222C" w:rsidP="0094222C">
      <w:pPr>
        <w:spacing w:before="0" w:after="0"/>
      </w:pPr>
    </w:p>
    <w:p w14:paraId="0FCEFAEF" w14:textId="77777777" w:rsidR="0094222C" w:rsidRDefault="0094222C" w:rsidP="0094222C">
      <w:pPr>
        <w:spacing w:before="0" w:after="0"/>
      </w:pPr>
      <w:r w:rsidRPr="004F6B00">
        <w:t xml:space="preserve">Nuestros productos y servicios </w:t>
      </w:r>
      <w:r>
        <w:t xml:space="preserve">están dirigidos tanto </w:t>
      </w:r>
      <w:r w:rsidRPr="004F6B00">
        <w:t xml:space="preserve">a los </w:t>
      </w:r>
      <w:r>
        <w:t>profesionales del deporte que se encuentren en</w:t>
      </w:r>
      <w:r w:rsidRPr="004F6B00">
        <w:t xml:space="preserve"> posesión de un título técnico, profesional, grado académico o certificación a fin con capacidad de ins</w:t>
      </w:r>
      <w:r>
        <w:t>truir deportivamente, como a suscriptores del portal web que requieran información, productos o asesoría profesional.</w:t>
      </w:r>
    </w:p>
    <w:p w14:paraId="127D6118" w14:textId="77777777" w:rsidR="0094222C" w:rsidRDefault="0094222C" w:rsidP="0094222C">
      <w:pPr>
        <w:spacing w:before="0" w:after="0"/>
      </w:pPr>
    </w:p>
    <w:p w14:paraId="6F028705" w14:textId="77777777" w:rsidR="0094222C" w:rsidRPr="0094222C" w:rsidRDefault="0094222C" w:rsidP="0094222C">
      <w:pPr>
        <w:pStyle w:val="Subttulo"/>
      </w:pPr>
      <w:r w:rsidRPr="0094222C">
        <w:t>¿Cómo hacemos conocidos nuestros productos y servicios?</w:t>
      </w:r>
    </w:p>
    <w:p w14:paraId="4F02B896" w14:textId="77777777" w:rsidR="0094222C" w:rsidRDefault="0094222C" w:rsidP="0094222C">
      <w:pPr>
        <w:spacing w:before="0" w:after="0"/>
      </w:pPr>
    </w:p>
    <w:p w14:paraId="36703061" w14:textId="77777777" w:rsidR="0094222C" w:rsidRPr="00E7791F" w:rsidRDefault="0094222C" w:rsidP="0094222C">
      <w:pPr>
        <w:spacing w:before="0" w:after="0"/>
      </w:pPr>
      <w:r w:rsidRPr="00E7791F">
        <w:t xml:space="preserve">Nuestros productos y servicios se </w:t>
      </w:r>
      <w:r>
        <w:t xml:space="preserve">harán </w:t>
      </w:r>
      <w:r w:rsidRPr="00E7791F">
        <w:t xml:space="preserve">conocidos por medio de </w:t>
      </w:r>
      <w:r w:rsidR="00C4086F">
        <w:t>l</w:t>
      </w:r>
      <w:r w:rsidRPr="00E7791F">
        <w:t>os canales internet y presencial, por medio del canal internet</w:t>
      </w:r>
      <w:r w:rsidR="00C4086F">
        <w:t>,</w:t>
      </w:r>
      <w:r w:rsidRPr="00E7791F">
        <w:t xml:space="preserve"> realizaremos tareas de posicionamiento web con propósito de que tanto los artículos escritos por los profesionales así como el portal web sean </w:t>
      </w:r>
      <w:r w:rsidR="00C4086F">
        <w:t>fácilmente encontrados al realizar búsquedas</w:t>
      </w:r>
      <w:r w:rsidRPr="00E7791F">
        <w:t>, contrataremos los servicios de Google AdWords y utilizaremos la API de Facebook y twitter para que cuando un profesional escriba un nuevo artículo</w:t>
      </w:r>
      <w:r w:rsidR="00C4086F">
        <w:t>,</w:t>
      </w:r>
      <w:r w:rsidRPr="00E7791F">
        <w:t xml:space="preserve"> este sea publicado inmediatamente en su perfil</w:t>
      </w:r>
      <w:r w:rsidR="00C4086F">
        <w:t>,</w:t>
      </w:r>
      <w:r w:rsidRPr="00E7791F">
        <w:t xml:space="preserve"> el cual será visto por sus contactos los qu</w:t>
      </w:r>
      <w:r w:rsidR="00C4086F">
        <w:t xml:space="preserve">e finalmente visitarán el sitio. </w:t>
      </w:r>
      <w:r w:rsidRPr="00E7791F">
        <w:t>Por medio del canal presencial</w:t>
      </w:r>
      <w:r w:rsidR="00C4086F">
        <w:t>,</w:t>
      </w:r>
      <w:r w:rsidRPr="00E7791F">
        <w:t xml:space="preserve"> </w:t>
      </w:r>
      <w:r>
        <w:t xml:space="preserve">asistiremos </w:t>
      </w:r>
      <w:r w:rsidRPr="00E7791F">
        <w:t xml:space="preserve">a eventos deportivos, gimnasios y centros educacionales donde se entregarán instructivos para informar </w:t>
      </w:r>
      <w:r>
        <w:t>sobre los</w:t>
      </w:r>
      <w:r w:rsidRPr="00E7791F">
        <w:t xml:space="preserve"> servicios y productos proporcionados, otra </w:t>
      </w:r>
      <w:r>
        <w:t>vía</w:t>
      </w:r>
      <w:r w:rsidRPr="00E7791F">
        <w:t xml:space="preserve"> será por medio de los profesionales pertenecientes a nuestra comu</w:t>
      </w:r>
      <w:r w:rsidR="00C4086F">
        <w:t>nidad utilizando el boca a boca.</w:t>
      </w:r>
    </w:p>
    <w:p w14:paraId="08FCC392" w14:textId="77777777" w:rsidR="0094222C" w:rsidRPr="004F6B00" w:rsidRDefault="0094222C" w:rsidP="0094222C">
      <w:pPr>
        <w:spacing w:before="0" w:after="0"/>
      </w:pPr>
    </w:p>
    <w:p w14:paraId="63E772B5" w14:textId="77777777" w:rsidR="00491DEC" w:rsidRPr="00491DEC" w:rsidRDefault="00491DEC" w:rsidP="009D5D7D">
      <w:pPr>
        <w:pStyle w:val="Subttulo"/>
      </w:pPr>
      <w:r w:rsidRPr="00491DEC">
        <w:t>Relaciones con el client</w:t>
      </w:r>
      <w:r>
        <w:t>e</w:t>
      </w:r>
    </w:p>
    <w:p w14:paraId="41286C36" w14:textId="77777777" w:rsidR="00491DEC" w:rsidRDefault="00491DEC" w:rsidP="00491DEC">
      <w:pPr>
        <w:spacing w:before="0" w:after="0"/>
        <w:jc w:val="left"/>
      </w:pPr>
    </w:p>
    <w:p w14:paraId="46CC2105" w14:textId="77777777" w:rsidR="00491DEC" w:rsidRPr="00F54179" w:rsidRDefault="00491DEC" w:rsidP="00491DEC">
      <w:pPr>
        <w:spacing w:before="0" w:after="0"/>
      </w:pPr>
      <w:r w:rsidRPr="00F54179">
        <w:t xml:space="preserve">La relación con los clientes </w:t>
      </w:r>
      <w:r w:rsidR="00E83455">
        <w:t xml:space="preserve">se realizará </w:t>
      </w:r>
      <w:r w:rsidRPr="00F54179">
        <w:t>por medio del portal</w:t>
      </w:r>
      <w:r w:rsidR="00E83455">
        <w:t xml:space="preserve"> web</w:t>
      </w:r>
      <w:r w:rsidRPr="00F54179">
        <w:t xml:space="preserve">, si se trata de un profesional del deporte, la comunicación será por medio de la intranet, si se trata de un </w:t>
      </w:r>
      <w:r>
        <w:t>suscriptor</w:t>
      </w:r>
      <w:r w:rsidRPr="00F54179">
        <w:t xml:space="preserve">, la comunicación será por medio </w:t>
      </w:r>
      <w:r w:rsidR="00EE37B0">
        <w:t xml:space="preserve">de correos electrónicos, cuando visiten el portal web por medio de módulos destinados específicamente a este propósito. </w:t>
      </w:r>
    </w:p>
    <w:p w14:paraId="201B88A5" w14:textId="77777777" w:rsidR="00E83455" w:rsidRDefault="00E83455">
      <w:pPr>
        <w:spacing w:before="0" w:after="0"/>
        <w:jc w:val="left"/>
      </w:pPr>
      <w:r>
        <w:br w:type="page"/>
      </w:r>
    </w:p>
    <w:p w14:paraId="5B55F4E3" w14:textId="77777777" w:rsidR="00C2759A" w:rsidRPr="00C2759A" w:rsidRDefault="00C2759A" w:rsidP="00C2759A">
      <w:pPr>
        <w:pStyle w:val="Subttulo"/>
      </w:pPr>
      <w:r w:rsidRPr="00C2759A">
        <w:lastRenderedPageBreak/>
        <w:t>Canales de distribución</w:t>
      </w:r>
    </w:p>
    <w:p w14:paraId="0BA0853B" w14:textId="77777777" w:rsidR="00C2759A" w:rsidRPr="00F54179" w:rsidRDefault="00C2759A" w:rsidP="00C2759A"/>
    <w:p w14:paraId="2823D6F7" w14:textId="77777777" w:rsidR="00C2759A" w:rsidRDefault="003E6492" w:rsidP="00C2759A">
      <w:pPr>
        <w:spacing w:before="0" w:after="0"/>
      </w:pPr>
      <w:r>
        <w:t>L</w:t>
      </w:r>
      <w:r w:rsidR="00C2759A" w:rsidRPr="00F54179">
        <w:t xml:space="preserve">os servicios prestados por Bodyflex hacia los profesionales </w:t>
      </w:r>
      <w:r>
        <w:t xml:space="preserve">del deporte </w:t>
      </w:r>
      <w:r w:rsidR="00C2759A" w:rsidRPr="00F54179">
        <w:t xml:space="preserve">corresponden a la </w:t>
      </w:r>
      <w:r>
        <w:t xml:space="preserve">promoción y difusión del profesional por medio de su plataforma web </w:t>
      </w:r>
      <w:r w:rsidR="00C2759A" w:rsidRPr="00F54179">
        <w:t xml:space="preserve">y </w:t>
      </w:r>
      <w:r>
        <w:t xml:space="preserve">los servicios de producción audiovisual, los servicios de promoción y difusión se realizarán 100% vía web y la producción audiovisual debe ser presencial. </w:t>
      </w:r>
      <w:r w:rsidR="00C2759A" w:rsidRPr="00F54179">
        <w:t xml:space="preserve">En </w:t>
      </w:r>
      <w:r w:rsidR="00C2759A">
        <w:t xml:space="preserve">cuanto a los productos Bodyflex, </w:t>
      </w:r>
      <w:r w:rsidR="00C2759A" w:rsidRPr="00F54179">
        <w:t>estos podrán ser adquiridos tanto por medio de un representante (un profesional del deporte) de forma presencial o bien pueden ser adquiridos por medio del portal realizando un pago en línea y siendo despachados a su lugar de destino</w:t>
      </w:r>
      <w:r>
        <w:t>.</w:t>
      </w:r>
    </w:p>
    <w:p w14:paraId="01FA93DB" w14:textId="77777777" w:rsidR="003E6492" w:rsidRDefault="003E6492" w:rsidP="00C2759A">
      <w:pPr>
        <w:spacing w:before="0" w:after="0"/>
      </w:pPr>
    </w:p>
    <w:p w14:paraId="0506EF09" w14:textId="77777777" w:rsidR="003E6492" w:rsidRDefault="003E6492" w:rsidP="00C2759A">
      <w:pPr>
        <w:spacing w:before="0" w:after="0"/>
      </w:pPr>
    </w:p>
    <w:p w14:paraId="760CE1C5" w14:textId="77777777" w:rsidR="009D5D7D" w:rsidRDefault="009D5D7D" w:rsidP="009D5D7D">
      <w:pPr>
        <w:pStyle w:val="Ttulo4"/>
      </w:pPr>
      <w:r>
        <w:t>Propósitos</w:t>
      </w:r>
    </w:p>
    <w:p w14:paraId="673E278F" w14:textId="77777777" w:rsidR="009D5D7D" w:rsidRPr="00F54179" w:rsidRDefault="009D5D7D" w:rsidP="00C2759A">
      <w:pPr>
        <w:spacing w:before="0" w:after="0"/>
      </w:pPr>
    </w:p>
    <w:p w14:paraId="56808452" w14:textId="77777777" w:rsidR="009D5D7D" w:rsidRPr="009D5D7D" w:rsidRDefault="009D5D7D" w:rsidP="009D5D7D">
      <w:pPr>
        <w:pStyle w:val="Subttulo"/>
      </w:pPr>
      <w:r w:rsidRPr="009D5D7D">
        <w:t>Misión</w:t>
      </w:r>
    </w:p>
    <w:p w14:paraId="1B6122CC" w14:textId="77777777" w:rsidR="009D5D7D" w:rsidRPr="001E2698" w:rsidRDefault="009D5D7D" w:rsidP="009D5D7D">
      <w:pPr>
        <w:spacing w:before="0" w:after="0"/>
      </w:pPr>
      <w:r w:rsidRPr="001E2698">
        <w:t>Somos un conjunto de profesionales que siente pasión por el deporte, nos dedicamos a promocionar, difundir e inspirar las buenas prácticas con propósito de convertirnos en el referente deportivo de la comunidad.</w:t>
      </w:r>
    </w:p>
    <w:p w14:paraId="788099E3" w14:textId="77777777" w:rsidR="009D5D7D" w:rsidRDefault="009D5D7D" w:rsidP="009D5D7D">
      <w:pPr>
        <w:spacing w:before="0" w:after="0"/>
        <w:jc w:val="left"/>
      </w:pPr>
    </w:p>
    <w:p w14:paraId="789C98FD" w14:textId="77777777" w:rsidR="009D5D7D" w:rsidRPr="009D5D7D" w:rsidRDefault="009D5D7D" w:rsidP="009D5D7D">
      <w:pPr>
        <w:pStyle w:val="Subttulo"/>
      </w:pPr>
      <w:r w:rsidRPr="009D5D7D">
        <w:t>Capital de marca</w:t>
      </w:r>
    </w:p>
    <w:p w14:paraId="2AA6281C" w14:textId="77777777" w:rsidR="009D5D7D" w:rsidRPr="00512E8C" w:rsidRDefault="009D5D7D" w:rsidP="009D5D7D">
      <w:pPr>
        <w:spacing w:before="0" w:after="0"/>
      </w:pPr>
      <w:r w:rsidRPr="00512E8C">
        <w:t xml:space="preserve">El capital de marca lo obtendremos </w:t>
      </w:r>
      <w:r>
        <w:t xml:space="preserve">cumpliendo fielmente con nuestra propuesta de valor, </w:t>
      </w:r>
      <w:r w:rsidRPr="00512E8C">
        <w:t xml:space="preserve">poniendo énfasis en los interesados clave correspondientes a los </w:t>
      </w:r>
      <w:r>
        <w:t>profesionales y suscriptores</w:t>
      </w:r>
      <w:r w:rsidRPr="00512E8C">
        <w:t>, proveedores y la comunidad</w:t>
      </w:r>
      <w:r>
        <w:t xml:space="preserve"> en general</w:t>
      </w:r>
      <w:r w:rsidRPr="00512E8C">
        <w:t>, nuestros clientes corresponden a todo tipo de profesionales del deporte y quienes también contratan sus servicios</w:t>
      </w:r>
      <w:r>
        <w:t xml:space="preserve"> (suscriptores)</w:t>
      </w:r>
      <w:r w:rsidRPr="00512E8C">
        <w:t>, el capital de marca lo obtendremos dedicándonos fielmente a cumplir con las características del servicio</w:t>
      </w:r>
      <w:r>
        <w:t xml:space="preserve"> en nuestra propuesta de valor</w:t>
      </w:r>
      <w:r w:rsidRPr="00512E8C">
        <w:t xml:space="preserve">, tanto desde la perspectiva del profesional como la del </w:t>
      </w:r>
      <w:r>
        <w:t>suscriptor</w:t>
      </w:r>
      <w:r w:rsidRPr="00512E8C">
        <w:t xml:space="preserve">, </w:t>
      </w:r>
      <w:r>
        <w:t xml:space="preserve">aportando </w:t>
      </w:r>
      <w:r w:rsidRPr="00512E8C">
        <w:t>a la comun</w:t>
      </w:r>
      <w:r>
        <w:t>idad y al medio deportivo.</w:t>
      </w:r>
    </w:p>
    <w:p w14:paraId="435D79F0" w14:textId="77777777" w:rsidR="009D5D7D" w:rsidRDefault="009D5D7D">
      <w:pPr>
        <w:spacing w:before="0" w:after="0"/>
        <w:jc w:val="left"/>
      </w:pPr>
    </w:p>
    <w:p w14:paraId="741BB5C4" w14:textId="77777777" w:rsidR="009D5D7D" w:rsidRDefault="009D5D7D">
      <w:pPr>
        <w:spacing w:before="0" w:after="0"/>
        <w:jc w:val="left"/>
      </w:pPr>
    </w:p>
    <w:p w14:paraId="66190847" w14:textId="77777777" w:rsidR="00031A41" w:rsidRDefault="00031A41">
      <w:pPr>
        <w:spacing w:before="0" w:after="0"/>
        <w:jc w:val="left"/>
      </w:pPr>
      <w:r>
        <w:br w:type="page"/>
      </w:r>
    </w:p>
    <w:p w14:paraId="695F712B" w14:textId="77777777" w:rsidR="00231204" w:rsidRPr="00231204" w:rsidRDefault="00231204" w:rsidP="00231204">
      <w:pPr>
        <w:pStyle w:val="Subttulo"/>
      </w:pPr>
      <w:r w:rsidRPr="00231204">
        <w:lastRenderedPageBreak/>
        <w:t>Valores</w:t>
      </w:r>
    </w:p>
    <w:p w14:paraId="53FDA63B" w14:textId="77777777" w:rsidR="00231204" w:rsidRPr="005C231F" w:rsidRDefault="00231204" w:rsidP="00231204">
      <w:pPr>
        <w:pStyle w:val="Subttulo"/>
        <w:numPr>
          <w:ilvl w:val="0"/>
          <w:numId w:val="4"/>
        </w:numPr>
        <w:rPr>
          <w:sz w:val="24"/>
          <w:szCs w:val="24"/>
        </w:rPr>
      </w:pPr>
      <w:r w:rsidRPr="005C231F">
        <w:rPr>
          <w:sz w:val="24"/>
          <w:szCs w:val="24"/>
        </w:rPr>
        <w:t>Pasión por el deporte</w:t>
      </w:r>
    </w:p>
    <w:p w14:paraId="44DF06FE" w14:textId="77777777" w:rsidR="00231204" w:rsidRDefault="00231204" w:rsidP="00231204">
      <w:pPr>
        <w:spacing w:before="0" w:after="0"/>
        <w:ind w:left="360"/>
      </w:pPr>
      <w:r w:rsidRPr="001E2698">
        <w:t xml:space="preserve">Valoramos la pasión por el deporte, elemento motivador y esperanzador, generador de fuerza, vigor, salud y juventud, característico de nuestro ser.   </w:t>
      </w:r>
    </w:p>
    <w:p w14:paraId="3B1C04C8" w14:textId="77777777" w:rsidR="00231204" w:rsidRPr="001E2698" w:rsidRDefault="00231204" w:rsidP="00231204">
      <w:pPr>
        <w:spacing w:before="0" w:after="0"/>
      </w:pPr>
    </w:p>
    <w:p w14:paraId="3CF04393" w14:textId="77777777" w:rsidR="00231204" w:rsidRPr="005C231F" w:rsidRDefault="00231204" w:rsidP="00231204">
      <w:pPr>
        <w:pStyle w:val="Subttulo"/>
        <w:numPr>
          <w:ilvl w:val="0"/>
          <w:numId w:val="4"/>
        </w:numPr>
        <w:rPr>
          <w:sz w:val="24"/>
          <w:szCs w:val="24"/>
        </w:rPr>
      </w:pPr>
      <w:r w:rsidRPr="005C231F">
        <w:rPr>
          <w:sz w:val="24"/>
          <w:szCs w:val="24"/>
        </w:rPr>
        <w:t>Pasión por el cliente</w:t>
      </w:r>
    </w:p>
    <w:p w14:paraId="685D2CDA" w14:textId="77777777" w:rsidR="00231204" w:rsidRDefault="00231204" w:rsidP="00231204">
      <w:pPr>
        <w:spacing w:before="0" w:after="0"/>
        <w:ind w:left="360"/>
      </w:pPr>
      <w:r w:rsidRPr="001E2698">
        <w:t>Valoramos la pasión por el cliente, lo demostramos con una entrega cumplidora y honesta, involucrándonos con sus metas las nuestras y comprometiéndonos con ellas.</w:t>
      </w:r>
    </w:p>
    <w:p w14:paraId="598E87DA" w14:textId="77777777" w:rsidR="00231204" w:rsidRDefault="00231204" w:rsidP="00231204">
      <w:pPr>
        <w:pStyle w:val="Subttulo"/>
      </w:pPr>
    </w:p>
    <w:p w14:paraId="4BFE9C2C" w14:textId="77777777" w:rsidR="00231204" w:rsidRPr="005C231F" w:rsidRDefault="00231204" w:rsidP="00231204">
      <w:pPr>
        <w:pStyle w:val="Subttulo"/>
        <w:numPr>
          <w:ilvl w:val="0"/>
          <w:numId w:val="4"/>
        </w:numPr>
        <w:rPr>
          <w:sz w:val="24"/>
          <w:szCs w:val="24"/>
        </w:rPr>
      </w:pPr>
      <w:r w:rsidRPr="005C231F">
        <w:rPr>
          <w:sz w:val="24"/>
          <w:szCs w:val="24"/>
        </w:rPr>
        <w:t>Cumplimiento de compromisos</w:t>
      </w:r>
    </w:p>
    <w:p w14:paraId="01BA25FF" w14:textId="77777777" w:rsidR="00231204" w:rsidRDefault="00231204" w:rsidP="00231204">
      <w:pPr>
        <w:spacing w:before="0" w:after="0"/>
        <w:ind w:left="360"/>
      </w:pPr>
      <w:r w:rsidRPr="001E2698">
        <w:t>Valoramos el cumplimiento compromisos, por lo que somos directos y honestos en comunicar y negociar oportunamente, porque lo más importante es ayudar a lograr las metas de nuestros clientes contribuyendo con nuestro profesionalismo y experiencia a complementarlas, mejorarlas o reformularlas si es necesario.</w:t>
      </w:r>
    </w:p>
    <w:p w14:paraId="5D504B3A" w14:textId="77777777" w:rsidR="00231204" w:rsidRDefault="00231204" w:rsidP="00231204">
      <w:pPr>
        <w:pStyle w:val="Prrafodelista"/>
      </w:pPr>
    </w:p>
    <w:p w14:paraId="6C62D4A0" w14:textId="77777777" w:rsidR="00231204" w:rsidRPr="005C231F" w:rsidRDefault="00231204" w:rsidP="00231204">
      <w:pPr>
        <w:pStyle w:val="Subttulo"/>
        <w:numPr>
          <w:ilvl w:val="0"/>
          <w:numId w:val="4"/>
        </w:numPr>
        <w:rPr>
          <w:sz w:val="24"/>
          <w:szCs w:val="24"/>
        </w:rPr>
      </w:pPr>
      <w:r w:rsidRPr="005C231F">
        <w:rPr>
          <w:sz w:val="24"/>
          <w:szCs w:val="24"/>
        </w:rPr>
        <w:t>Liderazgo compartido</w:t>
      </w:r>
    </w:p>
    <w:p w14:paraId="2683E5D4" w14:textId="77777777" w:rsidR="00231204" w:rsidRDefault="00231204" w:rsidP="00231204">
      <w:pPr>
        <w:spacing w:before="0" w:after="0"/>
        <w:ind w:left="360"/>
      </w:pPr>
      <w:r w:rsidRPr="001E2698">
        <w:t>Valoramos el en equipo de forma proactiva porque nos permite identificar, aprovechar oportunidades y enfrentar los desafíos con lo cual cumpliremos cualquier meta propuesta.</w:t>
      </w:r>
    </w:p>
    <w:p w14:paraId="2D14B87A" w14:textId="77777777" w:rsidR="00231204" w:rsidRDefault="00231204" w:rsidP="00231204">
      <w:pPr>
        <w:spacing w:before="0" w:after="0"/>
      </w:pPr>
    </w:p>
    <w:p w14:paraId="0EF5FE95" w14:textId="77777777" w:rsidR="00231204" w:rsidRPr="005C231F" w:rsidRDefault="00231204" w:rsidP="00231204">
      <w:pPr>
        <w:pStyle w:val="Subttulo"/>
        <w:numPr>
          <w:ilvl w:val="0"/>
          <w:numId w:val="4"/>
        </w:numPr>
        <w:rPr>
          <w:sz w:val="24"/>
          <w:szCs w:val="24"/>
        </w:rPr>
      </w:pPr>
      <w:r w:rsidRPr="005C231F">
        <w:rPr>
          <w:sz w:val="24"/>
          <w:szCs w:val="24"/>
        </w:rPr>
        <w:t>Franqueza Gentil</w:t>
      </w:r>
    </w:p>
    <w:p w14:paraId="0E3460F1" w14:textId="77777777" w:rsidR="00231204" w:rsidRDefault="00231204" w:rsidP="00231204">
      <w:pPr>
        <w:spacing w:before="0" w:after="0"/>
        <w:ind w:left="360"/>
      </w:pPr>
      <w:r w:rsidRPr="001E2698">
        <w:t>Valoramos escuchar con apertura, hablar con franqueza y exponer los temas que consideremos necesarios que debamos resolver, esta actitud y honestidad nos ayudará a fortalecer nuestras relaciones.</w:t>
      </w:r>
    </w:p>
    <w:p w14:paraId="0A77A39E" w14:textId="77777777" w:rsidR="00231204" w:rsidRDefault="00231204" w:rsidP="00231204">
      <w:pPr>
        <w:pStyle w:val="Subttulo"/>
      </w:pPr>
    </w:p>
    <w:p w14:paraId="2ACCA25E" w14:textId="77777777" w:rsidR="00231204" w:rsidRPr="005C231F" w:rsidRDefault="00231204" w:rsidP="00231204">
      <w:pPr>
        <w:pStyle w:val="Subttulo"/>
        <w:numPr>
          <w:ilvl w:val="0"/>
          <w:numId w:val="4"/>
        </w:numPr>
        <w:rPr>
          <w:sz w:val="24"/>
          <w:szCs w:val="24"/>
        </w:rPr>
      </w:pPr>
      <w:r w:rsidRPr="005C231F">
        <w:rPr>
          <w:sz w:val="24"/>
          <w:szCs w:val="24"/>
        </w:rPr>
        <w:t>Integridad y Ética</w:t>
      </w:r>
    </w:p>
    <w:p w14:paraId="077DABF2" w14:textId="77777777" w:rsidR="00231204" w:rsidRPr="001E2698" w:rsidRDefault="00231204" w:rsidP="00231204">
      <w:pPr>
        <w:spacing w:before="0" w:after="0"/>
        <w:ind w:left="360"/>
      </w:pPr>
      <w:r w:rsidRPr="001E2698">
        <w:t>Valoramos que todas nuestras acciones sean transparentes, actuemos con honradez y rectitud tanto en el ámbito personal como profesional.</w:t>
      </w:r>
    </w:p>
    <w:p w14:paraId="7B3A1470" w14:textId="77777777" w:rsidR="00231204" w:rsidRDefault="00231204" w:rsidP="00231204"/>
    <w:p w14:paraId="7E2F0F5C" w14:textId="77777777" w:rsidR="00231204" w:rsidRPr="005C231F" w:rsidRDefault="00231204" w:rsidP="00231204">
      <w:pPr>
        <w:pStyle w:val="Subttulo"/>
        <w:rPr>
          <w:b/>
          <w:sz w:val="24"/>
          <w:szCs w:val="24"/>
        </w:rPr>
      </w:pPr>
      <w:r w:rsidRPr="005C231F">
        <w:rPr>
          <w:b/>
          <w:sz w:val="24"/>
          <w:szCs w:val="24"/>
        </w:rPr>
        <w:t>Visión de futuro</w:t>
      </w:r>
    </w:p>
    <w:p w14:paraId="6E6D343B" w14:textId="77777777" w:rsidR="00231204" w:rsidRPr="00A5271C" w:rsidRDefault="00231204" w:rsidP="00231204">
      <w:pPr>
        <w:spacing w:before="0" w:after="0"/>
      </w:pPr>
      <w:r w:rsidRPr="00A5271C">
        <w:t>Aspiramos a convertirnos en el portal de los profesionales del deporte en Chile, proporcionando productos, servicios e información a la comunidad, contribuyendo al cumplimiento de los diversos objetivos de nuestros usuarios y profesionales, con lo que conseguiremos la satisfacción de nuestra comunidad y la sustentabilidad de organización.</w:t>
      </w:r>
    </w:p>
    <w:p w14:paraId="6E79A65B" w14:textId="77777777" w:rsidR="00231204" w:rsidRDefault="00231204">
      <w:pPr>
        <w:spacing w:before="0" w:after="0"/>
        <w:jc w:val="left"/>
      </w:pPr>
      <w:r>
        <w:br w:type="page"/>
      </w:r>
    </w:p>
    <w:p w14:paraId="4BEFD2B1" w14:textId="77777777" w:rsidR="00231204" w:rsidRDefault="00231204" w:rsidP="00231204">
      <w:pPr>
        <w:pStyle w:val="Ttulo3"/>
      </w:pPr>
      <w:bookmarkStart w:id="8" w:name="_Toc423555930"/>
      <w:r>
        <w:lastRenderedPageBreak/>
        <w:t xml:space="preserve">Declaraciones de </w:t>
      </w:r>
      <w:r w:rsidR="00547B00">
        <w:t>O</w:t>
      </w:r>
      <w:r>
        <w:t>peración</w:t>
      </w:r>
      <w:bookmarkEnd w:id="8"/>
    </w:p>
    <w:p w14:paraId="4A729DDA" w14:textId="77777777" w:rsidR="00231204" w:rsidRDefault="00231204">
      <w:pPr>
        <w:spacing w:before="0" w:after="0"/>
        <w:jc w:val="left"/>
      </w:pPr>
    </w:p>
    <w:p w14:paraId="2A1E8DF6" w14:textId="77777777" w:rsidR="00231204" w:rsidRDefault="00231204">
      <w:pPr>
        <w:spacing w:before="0" w:after="0"/>
        <w:jc w:val="left"/>
      </w:pPr>
    </w:p>
    <w:p w14:paraId="7138E111" w14:textId="77777777" w:rsidR="00231204" w:rsidRDefault="00231204">
      <w:pPr>
        <w:spacing w:before="0" w:after="0"/>
        <w:jc w:val="left"/>
      </w:pPr>
      <w:r>
        <w:rPr>
          <w:noProof/>
          <w:lang w:val="es-CL" w:eastAsia="es-CL"/>
        </w:rPr>
        <w:drawing>
          <wp:inline distT="0" distB="0" distL="0" distR="0" wp14:anchorId="7C0B2144" wp14:editId="52083207">
            <wp:extent cx="6123940" cy="3290570"/>
            <wp:effectExtent l="19050" t="19050" r="10160" b="241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290570"/>
                    </a:xfrm>
                    <a:prstGeom prst="rect">
                      <a:avLst/>
                    </a:prstGeom>
                    <a:ln>
                      <a:solidFill>
                        <a:schemeClr val="accent1"/>
                      </a:solidFill>
                    </a:ln>
                  </pic:spPr>
                </pic:pic>
              </a:graphicData>
            </a:graphic>
          </wp:inline>
        </w:drawing>
      </w:r>
    </w:p>
    <w:p w14:paraId="2E1F4D0D" w14:textId="77777777" w:rsidR="00231204" w:rsidRDefault="00231204">
      <w:pPr>
        <w:spacing w:before="0" w:after="0"/>
        <w:jc w:val="left"/>
      </w:pPr>
    </w:p>
    <w:p w14:paraId="01DBB994" w14:textId="77777777" w:rsidR="00231204" w:rsidRDefault="00231204">
      <w:pPr>
        <w:spacing w:before="0" w:after="0"/>
        <w:jc w:val="left"/>
      </w:pPr>
    </w:p>
    <w:p w14:paraId="656B0BAD" w14:textId="77777777" w:rsidR="009449D9" w:rsidRPr="00821070" w:rsidRDefault="009449D9" w:rsidP="003D16D5">
      <w:pPr>
        <w:pStyle w:val="Ttulo4"/>
      </w:pPr>
      <w:r w:rsidRPr="00821070">
        <w:t>Resultados Esperados</w:t>
      </w:r>
    </w:p>
    <w:p w14:paraId="56ABCC6E" w14:textId="77777777" w:rsidR="003D16D5" w:rsidRDefault="003D16D5" w:rsidP="009449D9"/>
    <w:p w14:paraId="17CE8DFA" w14:textId="77777777" w:rsidR="009449D9" w:rsidRDefault="009449D9" w:rsidP="009449D9">
      <w:r>
        <w:t>Los resultados esperados de la empresa incluyen:</w:t>
      </w:r>
    </w:p>
    <w:p w14:paraId="6A296684" w14:textId="77777777" w:rsidR="009449D9" w:rsidRDefault="009449D9" w:rsidP="009449D9">
      <w:pPr>
        <w:pStyle w:val="Prrafodelista"/>
        <w:numPr>
          <w:ilvl w:val="0"/>
          <w:numId w:val="4"/>
        </w:numPr>
        <w:spacing w:before="0" w:after="0"/>
      </w:pPr>
      <w:r w:rsidRPr="00216381">
        <w:t>Lograr lo</w:t>
      </w:r>
      <w:r>
        <w:t>s Propósitos organizacionales (</w:t>
      </w:r>
      <w:r w:rsidRPr="00216381">
        <w:t>Misión, Visión de Futuro Compartida, Valores Organizacionales</w:t>
      </w:r>
      <w:r>
        <w:t xml:space="preserve"> y Efectividad Organizacional).</w:t>
      </w:r>
    </w:p>
    <w:p w14:paraId="514EC6B8" w14:textId="77777777" w:rsidR="009449D9" w:rsidRDefault="009449D9" w:rsidP="009449D9">
      <w:pPr>
        <w:pStyle w:val="Prrafodelista"/>
        <w:numPr>
          <w:ilvl w:val="0"/>
          <w:numId w:val="4"/>
        </w:numPr>
        <w:spacing w:before="0" w:after="0"/>
      </w:pPr>
      <w:r>
        <w:t>Lograr los resultados del modelo de negocio definido.</w:t>
      </w:r>
    </w:p>
    <w:p w14:paraId="562A68D8" w14:textId="77777777" w:rsidR="009449D9" w:rsidRPr="00216381" w:rsidRDefault="009449D9" w:rsidP="009449D9">
      <w:pPr>
        <w:pStyle w:val="Prrafodelista"/>
        <w:numPr>
          <w:ilvl w:val="0"/>
          <w:numId w:val="4"/>
        </w:numPr>
        <w:spacing w:before="0" w:after="0"/>
      </w:pPr>
      <w:r>
        <w:t>Enfrentar los desafíos que presenta el sistema entorno y el sistema organización.</w:t>
      </w:r>
    </w:p>
    <w:p w14:paraId="340504CE" w14:textId="77777777" w:rsidR="009449D9" w:rsidRDefault="009449D9">
      <w:pPr>
        <w:spacing w:before="0" w:after="0"/>
        <w:jc w:val="left"/>
      </w:pPr>
    </w:p>
    <w:p w14:paraId="3F96209D" w14:textId="77777777" w:rsidR="00231204" w:rsidRDefault="00231204">
      <w:pPr>
        <w:spacing w:before="0" w:after="0"/>
        <w:jc w:val="left"/>
      </w:pPr>
      <w:r>
        <w:br w:type="page"/>
      </w:r>
    </w:p>
    <w:p w14:paraId="7D6DEF56" w14:textId="77777777" w:rsidR="00164757" w:rsidRPr="00164757" w:rsidRDefault="00164757" w:rsidP="00164757">
      <w:pPr>
        <w:pStyle w:val="Subttulo"/>
      </w:pPr>
      <w:r w:rsidRPr="00164757">
        <w:lastRenderedPageBreak/>
        <w:t>Temas estratégicos</w:t>
      </w:r>
    </w:p>
    <w:p w14:paraId="7D83C14E" w14:textId="77777777" w:rsidR="00164757" w:rsidRDefault="00164757" w:rsidP="00164757">
      <w:pPr>
        <w:spacing w:before="0" w:after="0"/>
      </w:pPr>
      <w:r>
        <w:t>El MSGE establece 5 temas estratégicos en los cuales definir los resultados esperados y definir objetivos estratégicos de procesos para su logro.</w:t>
      </w:r>
    </w:p>
    <w:p w14:paraId="429BD255" w14:textId="77777777" w:rsidR="00164757" w:rsidRDefault="00164757" w:rsidP="00164757">
      <w:pPr>
        <w:spacing w:before="0" w:after="0"/>
        <w:jc w:val="left"/>
      </w:pPr>
    </w:p>
    <w:p w14:paraId="6EE0F09A" w14:textId="77777777" w:rsidR="00164757" w:rsidRPr="003D16D5" w:rsidRDefault="00164757" w:rsidP="003D16D5">
      <w:pPr>
        <w:pStyle w:val="Subttulo"/>
      </w:pPr>
      <w:r w:rsidRPr="003D16D5">
        <w:t>Crecimiento e innovación</w:t>
      </w:r>
    </w:p>
    <w:p w14:paraId="467B2919" w14:textId="77777777" w:rsidR="00164757" w:rsidRDefault="00164757" w:rsidP="00164757">
      <w:pPr>
        <w:pStyle w:val="Prrafodelista"/>
        <w:numPr>
          <w:ilvl w:val="0"/>
          <w:numId w:val="4"/>
        </w:numPr>
        <w:spacing w:before="0" w:after="0"/>
      </w:pPr>
      <w:r w:rsidRPr="007A07ED">
        <w:t>Alta cantidad de profesionales y suscriptores inscritos</w:t>
      </w:r>
    </w:p>
    <w:p w14:paraId="7DE4864F" w14:textId="77777777" w:rsidR="00164757" w:rsidRDefault="00164757" w:rsidP="00164757">
      <w:pPr>
        <w:pStyle w:val="Prrafodelista"/>
        <w:numPr>
          <w:ilvl w:val="0"/>
          <w:numId w:val="4"/>
        </w:numPr>
        <w:spacing w:before="0" w:after="0"/>
      </w:pPr>
      <w:r w:rsidRPr="007A07ED">
        <w:t>Oferta de Servicios y productos novedosos  y que se ajusten a las necesidades de la comunidad</w:t>
      </w:r>
    </w:p>
    <w:p w14:paraId="430189EC" w14:textId="77777777" w:rsidR="00164757" w:rsidRDefault="00164757" w:rsidP="00164757">
      <w:pPr>
        <w:pStyle w:val="Prrafodelista"/>
        <w:numPr>
          <w:ilvl w:val="0"/>
          <w:numId w:val="4"/>
        </w:numPr>
        <w:spacing w:before="0" w:after="0"/>
      </w:pPr>
      <w:r w:rsidRPr="007A07ED">
        <w:t>Múltiples canales y Alto nivel de ventas por canal</w:t>
      </w:r>
    </w:p>
    <w:p w14:paraId="2D14FB14" w14:textId="77777777" w:rsidR="00164757" w:rsidRDefault="00164757" w:rsidP="00164757">
      <w:pPr>
        <w:pStyle w:val="Prrafodelista"/>
        <w:numPr>
          <w:ilvl w:val="0"/>
          <w:numId w:val="4"/>
        </w:numPr>
        <w:spacing w:before="0" w:after="0"/>
      </w:pPr>
      <w:r w:rsidRPr="007A07ED">
        <w:t>Alta Interactividad de la plataforma</w:t>
      </w:r>
    </w:p>
    <w:p w14:paraId="18F0E7AA" w14:textId="77777777" w:rsidR="00164757" w:rsidRDefault="00164757" w:rsidP="00164757">
      <w:pPr>
        <w:pStyle w:val="Prrafodelista"/>
        <w:numPr>
          <w:ilvl w:val="0"/>
          <w:numId w:val="4"/>
        </w:numPr>
        <w:spacing w:before="0" w:after="0"/>
      </w:pPr>
      <w:r w:rsidRPr="007A07ED">
        <w:t>Alta integración con redes sociales</w:t>
      </w:r>
    </w:p>
    <w:p w14:paraId="6CF41D7A" w14:textId="77777777" w:rsidR="00164757" w:rsidRDefault="00164757" w:rsidP="00164757">
      <w:pPr>
        <w:pStyle w:val="Prrafodelista"/>
        <w:numPr>
          <w:ilvl w:val="0"/>
          <w:numId w:val="4"/>
        </w:numPr>
        <w:spacing w:before="0" w:after="0"/>
      </w:pPr>
      <w:r w:rsidRPr="007A07ED">
        <w:t>Facilidad de uso de la plataforma</w:t>
      </w:r>
    </w:p>
    <w:p w14:paraId="6C1BBE6A" w14:textId="77777777" w:rsidR="00164757" w:rsidRDefault="00164757" w:rsidP="00164757">
      <w:pPr>
        <w:pStyle w:val="Prrafodelista"/>
        <w:numPr>
          <w:ilvl w:val="0"/>
          <w:numId w:val="4"/>
        </w:numPr>
        <w:spacing w:before="0" w:after="0"/>
      </w:pPr>
      <w:r w:rsidRPr="007A07ED">
        <w:t>Contar con múltiples formas de pago</w:t>
      </w:r>
    </w:p>
    <w:p w14:paraId="7F64D453" w14:textId="77777777" w:rsidR="00164757" w:rsidRPr="004A42F2" w:rsidRDefault="00164757" w:rsidP="00164757"/>
    <w:p w14:paraId="5A32830A" w14:textId="77777777" w:rsidR="00164757" w:rsidRPr="003D16D5" w:rsidRDefault="00164757" w:rsidP="003D16D5">
      <w:pPr>
        <w:pStyle w:val="Subttulo"/>
      </w:pPr>
      <w:r w:rsidRPr="003D16D5">
        <w:t>Productividad</w:t>
      </w:r>
    </w:p>
    <w:p w14:paraId="5ED9FF75" w14:textId="77777777" w:rsidR="00164757" w:rsidRDefault="00164757" w:rsidP="00164757">
      <w:pPr>
        <w:pStyle w:val="Prrafodelista"/>
        <w:numPr>
          <w:ilvl w:val="0"/>
          <w:numId w:val="4"/>
        </w:numPr>
        <w:spacing w:before="0" w:after="0"/>
      </w:pPr>
      <w:r>
        <w:t>Explotar al máximo la plataforma para obtener el máximo beneficios</w:t>
      </w:r>
    </w:p>
    <w:p w14:paraId="6C2A09C3" w14:textId="77777777" w:rsidR="00164757" w:rsidRPr="004A42F2" w:rsidRDefault="00164757" w:rsidP="00164757"/>
    <w:p w14:paraId="23C56B03" w14:textId="77777777" w:rsidR="00164757" w:rsidRPr="003D16D5" w:rsidRDefault="00164757" w:rsidP="003D16D5">
      <w:pPr>
        <w:pStyle w:val="Subttulo"/>
      </w:pPr>
      <w:r w:rsidRPr="003D16D5">
        <w:t>Calidad de servicio</w:t>
      </w:r>
    </w:p>
    <w:p w14:paraId="67A71E97" w14:textId="77777777" w:rsidR="00164757" w:rsidRDefault="00164757" w:rsidP="00164757">
      <w:pPr>
        <w:pStyle w:val="Prrafodelista"/>
        <w:numPr>
          <w:ilvl w:val="0"/>
          <w:numId w:val="4"/>
        </w:numPr>
        <w:spacing w:before="0" w:after="0"/>
      </w:pPr>
      <w:r>
        <w:t>Alta estabilidad de la plataforma</w:t>
      </w:r>
    </w:p>
    <w:p w14:paraId="114D7228" w14:textId="77777777" w:rsidR="00164757" w:rsidRDefault="00164757" w:rsidP="00164757">
      <w:pPr>
        <w:pStyle w:val="Prrafodelista"/>
        <w:numPr>
          <w:ilvl w:val="0"/>
          <w:numId w:val="4"/>
        </w:numPr>
        <w:spacing w:before="0" w:after="0"/>
      </w:pPr>
      <w:r>
        <w:t>Bajo nivel de errores</w:t>
      </w:r>
    </w:p>
    <w:p w14:paraId="63212033" w14:textId="77777777" w:rsidR="00164757" w:rsidRDefault="00164757" w:rsidP="00164757">
      <w:pPr>
        <w:pStyle w:val="Prrafodelista"/>
        <w:numPr>
          <w:ilvl w:val="0"/>
          <w:numId w:val="4"/>
        </w:numPr>
        <w:spacing w:before="0" w:after="0"/>
      </w:pPr>
      <w:r>
        <w:t>Soporte de ticket ante incidentes</w:t>
      </w:r>
    </w:p>
    <w:p w14:paraId="08DD4329" w14:textId="77777777" w:rsidR="00164757" w:rsidRDefault="00164757" w:rsidP="00164757">
      <w:pPr>
        <w:pStyle w:val="Prrafodelista"/>
        <w:numPr>
          <w:ilvl w:val="0"/>
          <w:numId w:val="4"/>
        </w:numPr>
        <w:spacing w:before="0" w:after="0"/>
      </w:pPr>
      <w:r>
        <w:t>Compatibilidad con múltiples exploradores y dispositivos</w:t>
      </w:r>
    </w:p>
    <w:p w14:paraId="2B662E53" w14:textId="77777777" w:rsidR="00164757" w:rsidRPr="004A42F2" w:rsidRDefault="00164757" w:rsidP="00164757"/>
    <w:p w14:paraId="0A0BE2FF" w14:textId="77777777" w:rsidR="00164757" w:rsidRPr="003D16D5" w:rsidRDefault="00164757" w:rsidP="003D16D5">
      <w:pPr>
        <w:pStyle w:val="Subttulo"/>
      </w:pPr>
      <w:r w:rsidRPr="003D16D5">
        <w:t>Relación con el cliente</w:t>
      </w:r>
    </w:p>
    <w:p w14:paraId="05101700" w14:textId="77777777" w:rsidR="00164757" w:rsidRDefault="00164757" w:rsidP="00164757">
      <w:pPr>
        <w:pStyle w:val="Prrafodelista"/>
        <w:numPr>
          <w:ilvl w:val="0"/>
          <w:numId w:val="4"/>
        </w:numPr>
        <w:spacing w:before="0" w:after="0"/>
      </w:pPr>
      <w:r>
        <w:t>Constante aprendizaje sobre el cliente</w:t>
      </w:r>
    </w:p>
    <w:p w14:paraId="554EFD9E" w14:textId="77777777" w:rsidR="00164757" w:rsidRDefault="00164757" w:rsidP="00164757">
      <w:pPr>
        <w:pStyle w:val="Prrafodelista"/>
        <w:numPr>
          <w:ilvl w:val="0"/>
          <w:numId w:val="4"/>
        </w:numPr>
        <w:spacing w:before="0" w:after="0"/>
      </w:pPr>
      <w:r>
        <w:t>Interactuar constantemente con nuestros cliente</w:t>
      </w:r>
    </w:p>
    <w:p w14:paraId="52646D17" w14:textId="77777777" w:rsidR="00164757" w:rsidRDefault="00164757" w:rsidP="00164757">
      <w:pPr>
        <w:pStyle w:val="Prrafodelista"/>
        <w:numPr>
          <w:ilvl w:val="0"/>
          <w:numId w:val="4"/>
        </w:numPr>
        <w:spacing w:before="0" w:after="0"/>
      </w:pPr>
      <w:r>
        <w:t>Segmentación de para orientar más efectivamente una mejor atención</w:t>
      </w:r>
    </w:p>
    <w:p w14:paraId="71B9EB43" w14:textId="77777777" w:rsidR="00164757" w:rsidRDefault="00164757" w:rsidP="00164757">
      <w:pPr>
        <w:pStyle w:val="Prrafodelista"/>
        <w:numPr>
          <w:ilvl w:val="0"/>
          <w:numId w:val="4"/>
        </w:numPr>
        <w:spacing w:before="0" w:after="0"/>
      </w:pPr>
      <w:r>
        <w:t>Como organización retener a los cliente correctos</w:t>
      </w:r>
    </w:p>
    <w:p w14:paraId="0483565D" w14:textId="77777777" w:rsidR="00164757" w:rsidRDefault="00164757" w:rsidP="00164757">
      <w:pPr>
        <w:pStyle w:val="Prrafodelista"/>
        <w:numPr>
          <w:ilvl w:val="0"/>
          <w:numId w:val="4"/>
        </w:numPr>
        <w:spacing w:before="0" w:after="0"/>
      </w:pPr>
      <w:r>
        <w:t>Como organización anticiparse a las necesidades del cliente</w:t>
      </w:r>
    </w:p>
    <w:p w14:paraId="3D94EC5A" w14:textId="77777777" w:rsidR="00164757" w:rsidRDefault="00164757" w:rsidP="00164757">
      <w:pPr>
        <w:pStyle w:val="Prrafodelista"/>
        <w:numPr>
          <w:ilvl w:val="0"/>
          <w:numId w:val="4"/>
        </w:numPr>
        <w:spacing w:before="0" w:after="0"/>
      </w:pPr>
      <w:r>
        <w:t xml:space="preserve">Construir un modelo de negocio en donde todos nos beneficiemos </w:t>
      </w:r>
    </w:p>
    <w:p w14:paraId="153C05E0" w14:textId="77777777" w:rsidR="00164757" w:rsidRDefault="00164757" w:rsidP="00164757">
      <w:pPr>
        <w:spacing w:before="0" w:after="0"/>
        <w:jc w:val="left"/>
        <w:rPr>
          <w:rFonts w:asciiTheme="minorHAnsi" w:eastAsiaTheme="minorEastAsia" w:hAnsiTheme="minorHAnsi" w:cstheme="minorBidi"/>
          <w:color w:val="5A5A5A" w:themeColor="text1" w:themeTint="A5"/>
          <w:spacing w:val="15"/>
          <w:sz w:val="22"/>
          <w:szCs w:val="22"/>
        </w:rPr>
      </w:pPr>
    </w:p>
    <w:p w14:paraId="3ABA194C" w14:textId="77777777" w:rsidR="00164757" w:rsidRPr="003D16D5" w:rsidRDefault="00164757" w:rsidP="003D16D5">
      <w:pPr>
        <w:pStyle w:val="Subttulo"/>
      </w:pPr>
      <w:r w:rsidRPr="003D16D5">
        <w:t>Responsabilidad social</w:t>
      </w:r>
    </w:p>
    <w:p w14:paraId="106957EC" w14:textId="77777777" w:rsidR="00164757" w:rsidRDefault="00164757" w:rsidP="00164757">
      <w:pPr>
        <w:pStyle w:val="Prrafodelista"/>
        <w:numPr>
          <w:ilvl w:val="0"/>
          <w:numId w:val="4"/>
        </w:numPr>
        <w:spacing w:before="0" w:after="0"/>
      </w:pPr>
      <w:r>
        <w:t>Gran concentración de conocimiento gratuito para compartir a la comunidad</w:t>
      </w:r>
    </w:p>
    <w:p w14:paraId="345EAE02" w14:textId="77777777" w:rsidR="00164757" w:rsidRDefault="00164757" w:rsidP="00164757">
      <w:pPr>
        <w:pStyle w:val="Prrafodelista"/>
        <w:numPr>
          <w:ilvl w:val="0"/>
          <w:numId w:val="4"/>
        </w:numPr>
        <w:spacing w:before="0" w:after="0"/>
      </w:pPr>
      <w:r>
        <w:t>Organización de eventos deportivos a beneficencia</w:t>
      </w:r>
    </w:p>
    <w:p w14:paraId="2F466230" w14:textId="77777777" w:rsidR="00164757" w:rsidRDefault="00164757" w:rsidP="00164757">
      <w:pPr>
        <w:pStyle w:val="Prrafodelista"/>
        <w:numPr>
          <w:ilvl w:val="0"/>
          <w:numId w:val="4"/>
        </w:numPr>
        <w:spacing w:before="0" w:after="0"/>
      </w:pPr>
      <w:r>
        <w:t>Donación de insumos a organizaciones deportivas en zonas de bajos recursos</w:t>
      </w:r>
    </w:p>
    <w:p w14:paraId="3A318EA6" w14:textId="77777777" w:rsidR="00164757" w:rsidRDefault="00164757" w:rsidP="00164757">
      <w:pPr>
        <w:pStyle w:val="Prrafodelista"/>
        <w:numPr>
          <w:ilvl w:val="0"/>
          <w:numId w:val="4"/>
        </w:numPr>
        <w:spacing w:before="0" w:after="0"/>
      </w:pPr>
      <w:r>
        <w:t>Donación de becas para certificación de profesionales meritorios</w:t>
      </w:r>
    </w:p>
    <w:p w14:paraId="1A3A4D86" w14:textId="77777777" w:rsidR="00164757" w:rsidRDefault="00164757">
      <w:pPr>
        <w:spacing w:before="0" w:after="0"/>
        <w:jc w:val="left"/>
      </w:pPr>
      <w:r>
        <w:br w:type="page"/>
      </w:r>
    </w:p>
    <w:p w14:paraId="49BCD1A4" w14:textId="77777777" w:rsidR="003D16D5" w:rsidRDefault="003D16D5" w:rsidP="00EF53F2">
      <w:pPr>
        <w:pStyle w:val="Ttulo4"/>
      </w:pPr>
      <w:r>
        <w:lastRenderedPageBreak/>
        <w:t>O</w:t>
      </w:r>
      <w:r w:rsidRPr="00E053A5">
        <w:t>rganización</w:t>
      </w:r>
      <w:r>
        <w:t xml:space="preserve"> de las acciones</w:t>
      </w:r>
    </w:p>
    <w:p w14:paraId="6BC350C0" w14:textId="77777777" w:rsidR="003D16D5" w:rsidRDefault="003D16D5" w:rsidP="003D16D5"/>
    <w:p w14:paraId="3EFDBD3A" w14:textId="77777777" w:rsidR="003D16D5" w:rsidRDefault="003D16D5" w:rsidP="003D16D5">
      <w:pPr>
        <w:spacing w:before="0" w:after="0"/>
      </w:pPr>
      <w:r>
        <w:t>Para lograr los resultados esperados se requiere ejecutar actividades organizadas en procesos y unidades de gestión y asociados a temas estratégicos.</w:t>
      </w:r>
    </w:p>
    <w:p w14:paraId="27512E11" w14:textId="77777777" w:rsidR="003D16D5" w:rsidRDefault="003D16D5" w:rsidP="003D16D5"/>
    <w:p w14:paraId="70610D67" w14:textId="77777777" w:rsidR="003D16D5" w:rsidRPr="00B92867" w:rsidRDefault="003D16D5" w:rsidP="003D16D5">
      <w:pPr>
        <w:jc w:val="center"/>
      </w:pPr>
      <w:r w:rsidRPr="00561557">
        <w:rPr>
          <w:noProof/>
          <w:lang w:val="es-CL" w:eastAsia="es-CL"/>
        </w:rPr>
        <w:drawing>
          <wp:inline distT="0" distB="0" distL="0" distR="0" wp14:anchorId="1F7407FE" wp14:editId="41635FC2">
            <wp:extent cx="5477738" cy="1785410"/>
            <wp:effectExtent l="19050" t="19050" r="8890" b="247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5677" cy="1787998"/>
                    </a:xfrm>
                    <a:prstGeom prst="rect">
                      <a:avLst/>
                    </a:prstGeom>
                    <a:solidFill>
                      <a:schemeClr val="tx2"/>
                    </a:solidFill>
                    <a:ln>
                      <a:solidFill>
                        <a:schemeClr val="accent1"/>
                      </a:solidFill>
                    </a:ln>
                  </pic:spPr>
                </pic:pic>
              </a:graphicData>
            </a:graphic>
          </wp:inline>
        </w:drawing>
      </w:r>
    </w:p>
    <w:p w14:paraId="564C1058" w14:textId="77777777" w:rsidR="003D16D5" w:rsidRDefault="003D16D5" w:rsidP="003D16D5">
      <w:pPr>
        <w:pStyle w:val="Subttulo"/>
        <w:rPr>
          <w:b/>
          <w:sz w:val="24"/>
          <w:szCs w:val="24"/>
        </w:rPr>
      </w:pPr>
    </w:p>
    <w:p w14:paraId="3F1BD769" w14:textId="77777777" w:rsidR="003D16D5" w:rsidRPr="003D16D5" w:rsidRDefault="003D16D5" w:rsidP="003D16D5">
      <w:pPr>
        <w:pStyle w:val="Subttulo"/>
      </w:pPr>
      <w:r w:rsidRPr="003D16D5">
        <w:t xml:space="preserve">Prioridad de los Resultados </w:t>
      </w:r>
    </w:p>
    <w:p w14:paraId="2A23B003" w14:textId="77777777" w:rsidR="003D16D5" w:rsidRDefault="003D16D5" w:rsidP="003D16D5">
      <w:pPr>
        <w:rPr>
          <w:lang w:bidi="en-US"/>
        </w:rPr>
      </w:pPr>
    </w:p>
    <w:p w14:paraId="362426E7" w14:textId="77777777" w:rsidR="003D16D5" w:rsidRDefault="003D16D5" w:rsidP="003D16D5">
      <w:pPr>
        <w:rPr>
          <w:lang w:bidi="en-US"/>
        </w:rPr>
      </w:pPr>
      <w:r w:rsidRPr="007B52A4">
        <w:rPr>
          <w:lang w:bidi="en-US"/>
        </w:rPr>
        <w:t xml:space="preserve">El modelo de operación es necesario leerlo de derecha a izquierda. Ello da cuenta que las prácticas deben ser evaluadas en función de los resultados que se alcanzan </w:t>
      </w:r>
      <w:r>
        <w:rPr>
          <w:lang w:bidi="en-US"/>
        </w:rPr>
        <w:t>a</w:t>
      </w:r>
      <w:r w:rsidRPr="007B52A4">
        <w:rPr>
          <w:lang w:bidi="en-US"/>
        </w:rPr>
        <w:t>l ejecutarlas. Si los resultados que obtenemos no nos satisfacen implica que es ne</w:t>
      </w:r>
      <w:r>
        <w:rPr>
          <w:lang w:bidi="en-US"/>
        </w:rPr>
        <w:t xml:space="preserve">cesario cambiar las prácticas (Aprendizaje de primer nivel), </w:t>
      </w:r>
      <w:r w:rsidRPr="007B52A4">
        <w:rPr>
          <w:lang w:bidi="en-US"/>
        </w:rPr>
        <w:t>sin embargo</w:t>
      </w:r>
      <w:r>
        <w:rPr>
          <w:lang w:bidi="en-US"/>
        </w:rPr>
        <w:t>,</w:t>
      </w:r>
      <w:r w:rsidRPr="007B52A4">
        <w:rPr>
          <w:lang w:bidi="en-US"/>
        </w:rPr>
        <w:t xml:space="preserve"> hay personas que aspiran a resultados distintos haciendo lo mimo. En estos casos se requier</w:t>
      </w:r>
      <w:r>
        <w:rPr>
          <w:lang w:bidi="en-US"/>
        </w:rPr>
        <w:t>e un cambio de comportamiento (Aprendizaje de segundo nivel</w:t>
      </w:r>
      <w:r w:rsidRPr="007B52A4">
        <w:rPr>
          <w:lang w:bidi="en-US"/>
        </w:rPr>
        <w:t>)</w:t>
      </w:r>
      <w:r>
        <w:rPr>
          <w:lang w:bidi="en-US"/>
        </w:rPr>
        <w:t>.</w:t>
      </w:r>
    </w:p>
    <w:p w14:paraId="23F52E28" w14:textId="77777777" w:rsidR="003D16D5" w:rsidRDefault="003D16D5" w:rsidP="003D16D5">
      <w:pPr>
        <w:rPr>
          <w:lang w:bidi="en-US"/>
        </w:rPr>
      </w:pPr>
    </w:p>
    <w:p w14:paraId="0FF87DE4" w14:textId="77777777" w:rsidR="003D16D5" w:rsidRDefault="003D16D5" w:rsidP="003D16D5">
      <w:pPr>
        <w:spacing w:before="0" w:after="0"/>
        <w:jc w:val="center"/>
        <w:rPr>
          <w:rFonts w:asciiTheme="minorHAnsi" w:eastAsiaTheme="minorEastAsia" w:hAnsiTheme="minorHAnsi" w:cstheme="minorBidi"/>
          <w:b/>
          <w:color w:val="5A5A5A" w:themeColor="text1" w:themeTint="A5"/>
          <w:spacing w:val="15"/>
        </w:rPr>
      </w:pPr>
      <w:r>
        <w:rPr>
          <w:noProof/>
          <w:lang w:val="es-CL" w:eastAsia="es-CL"/>
        </w:rPr>
        <w:drawing>
          <wp:inline distT="0" distB="0" distL="0" distR="0" wp14:anchorId="1C5D7011" wp14:editId="47A106CE">
            <wp:extent cx="5339751" cy="2353720"/>
            <wp:effectExtent l="19050" t="19050" r="13335"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7147" cy="2370204"/>
                    </a:xfrm>
                    <a:prstGeom prst="rect">
                      <a:avLst/>
                    </a:prstGeom>
                    <a:solidFill>
                      <a:schemeClr val="tx2"/>
                    </a:solidFill>
                    <a:ln>
                      <a:solidFill>
                        <a:schemeClr val="accent1"/>
                      </a:solidFill>
                    </a:ln>
                  </pic:spPr>
                </pic:pic>
              </a:graphicData>
            </a:graphic>
          </wp:inline>
        </w:drawing>
      </w:r>
      <w:r>
        <w:rPr>
          <w:b/>
        </w:rPr>
        <w:br w:type="page"/>
      </w:r>
    </w:p>
    <w:p w14:paraId="4B0240A3" w14:textId="77777777" w:rsidR="003D16D5" w:rsidRPr="003D16D5" w:rsidRDefault="003D16D5" w:rsidP="003D16D5">
      <w:pPr>
        <w:pStyle w:val="Subttulo"/>
      </w:pPr>
      <w:r w:rsidRPr="003D16D5">
        <w:lastRenderedPageBreak/>
        <w:t>Relación resultados esperados y procesos identificados</w:t>
      </w:r>
    </w:p>
    <w:p w14:paraId="30767885" w14:textId="77777777" w:rsidR="003D16D5" w:rsidRDefault="003D16D5" w:rsidP="003D16D5">
      <w:pPr>
        <w:rPr>
          <w:lang w:bidi="en-US"/>
        </w:rPr>
      </w:pPr>
    </w:p>
    <w:p w14:paraId="4BFA4ED9" w14:textId="77777777" w:rsidR="003D16D5" w:rsidRDefault="003D16D5" w:rsidP="003D16D5">
      <w:pPr>
        <w:rPr>
          <w:lang w:bidi="en-US"/>
        </w:rPr>
      </w:pPr>
      <w:r>
        <w:rPr>
          <w:lang w:bidi="en-US"/>
        </w:rPr>
        <w:t xml:space="preserve"> A continuación visualizamos los procesos asociados a los resultados e</w:t>
      </w:r>
      <w:r w:rsidR="00BA22D0">
        <w:rPr>
          <w:lang w:bidi="en-US"/>
        </w:rPr>
        <w:t>sperados por temas estratégicos, cada proceso debería obtener el resultado esperado.</w:t>
      </w:r>
    </w:p>
    <w:p w14:paraId="5CAFAE13" w14:textId="77777777" w:rsidR="003D16D5" w:rsidRDefault="003D16D5">
      <w:pPr>
        <w:spacing w:before="0" w:after="0"/>
        <w:jc w:val="left"/>
      </w:pPr>
    </w:p>
    <w:p w14:paraId="5AB60789" w14:textId="77777777" w:rsidR="003D16D5" w:rsidRDefault="003D16D5">
      <w:pPr>
        <w:spacing w:before="0" w:after="0"/>
        <w:jc w:val="left"/>
      </w:pPr>
    </w:p>
    <w:p w14:paraId="144BFD8C" w14:textId="77777777" w:rsidR="003D16D5" w:rsidRPr="00226752" w:rsidRDefault="003D16D5" w:rsidP="003D16D5">
      <w:pPr>
        <w:pStyle w:val="Subttulo"/>
        <w:rPr>
          <w:b/>
        </w:rPr>
      </w:pPr>
      <w:r w:rsidRPr="00226752">
        <w:rPr>
          <w:b/>
        </w:rPr>
        <w:t>Crecimiento e innovación</w:t>
      </w:r>
    </w:p>
    <w:p w14:paraId="424A911E" w14:textId="77777777" w:rsidR="00BA22D0" w:rsidRDefault="00BA22D0">
      <w:pPr>
        <w:spacing w:before="0" w:after="0"/>
        <w:jc w:val="left"/>
      </w:pPr>
    </w:p>
    <w:p w14:paraId="41ADFAA6" w14:textId="77777777" w:rsidR="009A7AC4" w:rsidRDefault="009A7AC4" w:rsidP="00387C55">
      <w:pPr>
        <w:spacing w:before="0" w:after="0"/>
        <w:jc w:val="center"/>
      </w:pPr>
    </w:p>
    <w:p w14:paraId="4A758879" w14:textId="77777777" w:rsidR="009A7AC4" w:rsidRDefault="009A7AC4">
      <w:pPr>
        <w:spacing w:before="0" w:after="0"/>
        <w:jc w:val="left"/>
      </w:pPr>
      <w:r>
        <w:rPr>
          <w:noProof/>
          <w:lang w:val="es-CL" w:eastAsia="es-CL"/>
        </w:rPr>
        <w:drawing>
          <wp:inline distT="0" distB="0" distL="0" distR="0" wp14:anchorId="078EE362" wp14:editId="0FB5D237">
            <wp:extent cx="6432550" cy="5273749"/>
            <wp:effectExtent l="0" t="0" r="25400" b="2222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br w:type="page"/>
      </w:r>
    </w:p>
    <w:p w14:paraId="1A015F74" w14:textId="77777777" w:rsidR="00BA22D0" w:rsidRDefault="00BA22D0" w:rsidP="00BA22D0">
      <w:pPr>
        <w:pStyle w:val="Subttulo"/>
        <w:rPr>
          <w:b/>
        </w:rPr>
      </w:pPr>
      <w:r w:rsidRPr="00C60274">
        <w:rPr>
          <w:b/>
        </w:rPr>
        <w:lastRenderedPageBreak/>
        <w:t xml:space="preserve">Productividad </w:t>
      </w:r>
    </w:p>
    <w:p w14:paraId="41B7A248" w14:textId="77777777" w:rsidR="00BA22D0" w:rsidRDefault="00C60274" w:rsidP="00E51E0B">
      <w:pPr>
        <w:spacing w:before="0" w:after="0"/>
        <w:jc w:val="left"/>
      </w:pPr>
      <w:r>
        <w:rPr>
          <w:noProof/>
          <w:lang w:val="es-CL" w:eastAsia="es-CL"/>
        </w:rPr>
        <w:drawing>
          <wp:inline distT="0" distB="0" distL="0" distR="0" wp14:anchorId="4D4E3084" wp14:editId="4BA81C0F">
            <wp:extent cx="6123940" cy="2457450"/>
            <wp:effectExtent l="0" t="0" r="10160" b="1905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CD98663" w14:textId="77777777" w:rsidR="00E51E0B" w:rsidRDefault="00E51E0B" w:rsidP="00BA22D0">
      <w:pPr>
        <w:pStyle w:val="Subttulo"/>
      </w:pPr>
    </w:p>
    <w:p w14:paraId="000562D4" w14:textId="77777777" w:rsidR="00BA22D0" w:rsidRDefault="00BA22D0" w:rsidP="00BA22D0">
      <w:pPr>
        <w:pStyle w:val="Subttulo"/>
      </w:pPr>
      <w:r w:rsidRPr="008B0219">
        <w:t>Calidad de Servicio</w:t>
      </w:r>
    </w:p>
    <w:p w14:paraId="69AD10D7" w14:textId="77777777" w:rsidR="00E51E0B" w:rsidRDefault="00E51E0B" w:rsidP="00BA22D0">
      <w:pPr>
        <w:pStyle w:val="Subttulo"/>
      </w:pPr>
      <w:r>
        <w:rPr>
          <w:noProof/>
          <w:lang w:val="es-CL" w:eastAsia="es-CL"/>
        </w:rPr>
        <w:drawing>
          <wp:inline distT="0" distB="0" distL="0" distR="0" wp14:anchorId="0B4938B4" wp14:editId="13110F49">
            <wp:extent cx="6123940" cy="2457450"/>
            <wp:effectExtent l="0" t="0" r="10160" b="1905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F6C004B" w14:textId="77777777" w:rsidR="00E51E0B" w:rsidRDefault="00E51E0B">
      <w:pPr>
        <w:spacing w:before="0" w:after="0"/>
        <w:jc w:val="left"/>
        <w:rPr>
          <w:rFonts w:asciiTheme="minorHAnsi" w:eastAsiaTheme="minorEastAsia" w:hAnsiTheme="minorHAnsi" w:cstheme="minorBidi"/>
          <w:color w:val="5A5A5A" w:themeColor="text1" w:themeTint="A5"/>
          <w:spacing w:val="15"/>
          <w:sz w:val="22"/>
          <w:szCs w:val="22"/>
        </w:rPr>
      </w:pPr>
      <w:r>
        <w:br w:type="page"/>
      </w:r>
    </w:p>
    <w:p w14:paraId="5D540C12" w14:textId="77777777" w:rsidR="00BA22D0" w:rsidRPr="008B0219" w:rsidRDefault="00BA22D0" w:rsidP="00BA22D0">
      <w:pPr>
        <w:pStyle w:val="Subttulo"/>
      </w:pPr>
      <w:r w:rsidRPr="008B0219">
        <w:lastRenderedPageBreak/>
        <w:t>Relación con el cliente</w:t>
      </w:r>
    </w:p>
    <w:p w14:paraId="7C5FEBAC" w14:textId="77777777" w:rsidR="00E224F4" w:rsidRDefault="00B669DC">
      <w:pPr>
        <w:spacing w:before="0" w:after="0"/>
        <w:jc w:val="left"/>
        <w:rPr>
          <w:lang w:eastAsia="es-CL"/>
        </w:rPr>
      </w:pPr>
      <w:r>
        <w:rPr>
          <w:noProof/>
          <w:lang w:val="es-CL" w:eastAsia="es-CL"/>
        </w:rPr>
        <w:drawing>
          <wp:inline distT="0" distB="0" distL="0" distR="0" wp14:anchorId="10841859" wp14:editId="33AD7F0C">
            <wp:extent cx="5828306" cy="3498574"/>
            <wp:effectExtent l="0" t="0" r="20320" b="2603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6E11D39" w14:textId="77777777" w:rsidR="00E224F4" w:rsidRDefault="00E224F4">
      <w:pPr>
        <w:spacing w:before="0" w:after="0"/>
        <w:jc w:val="left"/>
        <w:rPr>
          <w:lang w:eastAsia="es-CL"/>
        </w:rPr>
      </w:pPr>
    </w:p>
    <w:p w14:paraId="052AD160" w14:textId="77777777" w:rsidR="00BA22D0" w:rsidRPr="008B0219" w:rsidRDefault="00BA22D0" w:rsidP="00BA22D0">
      <w:pPr>
        <w:pStyle w:val="Subttulo"/>
      </w:pPr>
      <w:r w:rsidRPr="008B0219">
        <w:t>Responsabilidad social</w:t>
      </w:r>
    </w:p>
    <w:p w14:paraId="56AF1628" w14:textId="77777777" w:rsidR="00164757" w:rsidRDefault="00E224F4">
      <w:pPr>
        <w:spacing w:before="0" w:after="0"/>
        <w:jc w:val="left"/>
      </w:pPr>
      <w:r>
        <w:rPr>
          <w:noProof/>
          <w:lang w:val="es-CL" w:eastAsia="es-CL"/>
        </w:rPr>
        <w:drawing>
          <wp:inline distT="0" distB="0" distL="0" distR="0" wp14:anchorId="36B9501F" wp14:editId="3484D8A5">
            <wp:extent cx="5844208" cy="2838616"/>
            <wp:effectExtent l="0" t="0" r="23495" b="1905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bookmarkStart w:id="9" w:name="_GoBack"/>
      <w:bookmarkEnd w:id="9"/>
      <w:r w:rsidR="00164757">
        <w:br w:type="page"/>
      </w:r>
    </w:p>
    <w:p w14:paraId="15F1E4E9" w14:textId="77777777" w:rsidR="00EB76A6" w:rsidRPr="001D785E" w:rsidRDefault="00EB76A6" w:rsidP="00EB76A6">
      <w:pPr>
        <w:pStyle w:val="Subttulo"/>
        <w:rPr>
          <w:b/>
          <w:sz w:val="24"/>
          <w:szCs w:val="24"/>
        </w:rPr>
      </w:pPr>
      <w:r w:rsidRPr="001D785E">
        <w:rPr>
          <w:b/>
          <w:sz w:val="24"/>
          <w:szCs w:val="24"/>
        </w:rPr>
        <w:lastRenderedPageBreak/>
        <w:t>Tipo de unidades de gestión y procesos</w:t>
      </w:r>
    </w:p>
    <w:p w14:paraId="7BE77317" w14:textId="77777777" w:rsidR="00EB76A6" w:rsidRDefault="00EB76A6" w:rsidP="00EB76A6">
      <w:pPr>
        <w:rPr>
          <w:lang w:eastAsia="es-CL"/>
        </w:rPr>
      </w:pPr>
    </w:p>
    <w:p w14:paraId="79373F40" w14:textId="77777777" w:rsidR="00EB76A6" w:rsidRDefault="00EB76A6" w:rsidP="00EB76A6">
      <w:pPr>
        <w:rPr>
          <w:lang w:bidi="en-US"/>
        </w:rPr>
      </w:pPr>
      <w:r>
        <w:rPr>
          <w:lang w:bidi="en-US"/>
        </w:rPr>
        <w:t>El modelo sistémico de gestión estratégica (MSGE) distingue 4 tipos de unidades de gestión y sus correspondientes tipos de proceso los cuales se han plasmado en el siguiente diagrama para este emprendimiento.</w:t>
      </w:r>
    </w:p>
    <w:p w14:paraId="57826ADE" w14:textId="77777777" w:rsidR="00EB76A6" w:rsidRDefault="00EB76A6">
      <w:pPr>
        <w:spacing w:before="0" w:after="0"/>
        <w:jc w:val="left"/>
      </w:pPr>
    </w:p>
    <w:p w14:paraId="414AA0CA" w14:textId="77777777" w:rsidR="001F2CEE" w:rsidRDefault="001F2CEE" w:rsidP="001F2CEE">
      <w:pPr>
        <w:spacing w:before="0" w:after="0"/>
        <w:jc w:val="center"/>
      </w:pPr>
    </w:p>
    <w:p w14:paraId="67072C90" w14:textId="77777777" w:rsidR="001F2CEE" w:rsidRDefault="001F2CEE" w:rsidP="001F2CEE">
      <w:pPr>
        <w:spacing w:before="0" w:after="0"/>
        <w:jc w:val="center"/>
      </w:pPr>
    </w:p>
    <w:p w14:paraId="19457F95" w14:textId="77777777" w:rsidR="00164757" w:rsidRDefault="001F2CEE" w:rsidP="001F2CEE">
      <w:pPr>
        <w:spacing w:before="0" w:after="0"/>
        <w:jc w:val="center"/>
      </w:pPr>
      <w:r>
        <w:rPr>
          <w:noProof/>
          <w:lang w:val="es-CL" w:eastAsia="es-CL"/>
        </w:rPr>
        <w:drawing>
          <wp:inline distT="0" distB="0" distL="0" distR="0" wp14:anchorId="001AD287" wp14:editId="200B3779">
            <wp:extent cx="4391025" cy="5998243"/>
            <wp:effectExtent l="19050" t="19050" r="9525" b="215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025" cy="5998243"/>
                    </a:xfrm>
                    <a:prstGeom prst="rect">
                      <a:avLst/>
                    </a:prstGeom>
                    <a:ln>
                      <a:solidFill>
                        <a:schemeClr val="accent1"/>
                      </a:solidFill>
                    </a:ln>
                  </pic:spPr>
                </pic:pic>
              </a:graphicData>
            </a:graphic>
          </wp:inline>
        </w:drawing>
      </w:r>
      <w:r w:rsidR="00164757">
        <w:br w:type="page"/>
      </w:r>
    </w:p>
    <w:p w14:paraId="1A3C46DB" w14:textId="77777777" w:rsidR="001F2CEE" w:rsidRPr="00E053A5" w:rsidRDefault="001F2CEE" w:rsidP="00EF53F2">
      <w:pPr>
        <w:pStyle w:val="Ttulo4"/>
      </w:pPr>
      <w:r w:rsidRPr="00E053A5">
        <w:lastRenderedPageBreak/>
        <w:t xml:space="preserve">Capacidad de Acción </w:t>
      </w:r>
    </w:p>
    <w:p w14:paraId="1576FD3A" w14:textId="77777777" w:rsidR="001F2CEE" w:rsidRDefault="001F2CEE" w:rsidP="001F2CEE">
      <w:pPr>
        <w:spacing w:before="0" w:after="0"/>
        <w:jc w:val="left"/>
      </w:pPr>
    </w:p>
    <w:p w14:paraId="10DD605B" w14:textId="77777777" w:rsidR="001F2CEE" w:rsidRDefault="001F2CEE" w:rsidP="001F2CEE">
      <w:pPr>
        <w:rPr>
          <w:lang w:bidi="en-US"/>
        </w:rPr>
      </w:pPr>
      <w:r w:rsidRPr="00953C35">
        <w:rPr>
          <w:lang w:bidi="en-US"/>
        </w:rPr>
        <w:t>Son las capacidades y competencias, recursos, Proveedores y Alianzas necesarias para ejecutar los procesos y lograr los Resultados esperados.</w:t>
      </w:r>
    </w:p>
    <w:p w14:paraId="17C64513" w14:textId="77777777" w:rsidR="001F2CEE" w:rsidRDefault="001F2CEE" w:rsidP="001F2CEE">
      <w:pPr>
        <w:spacing w:before="0" w:after="0"/>
        <w:jc w:val="left"/>
      </w:pPr>
    </w:p>
    <w:p w14:paraId="2C549E5B" w14:textId="77777777" w:rsidR="001F2CEE" w:rsidRDefault="001F2CEE" w:rsidP="001F2CEE">
      <w:pPr>
        <w:pStyle w:val="Subttulo"/>
        <w:rPr>
          <w:b/>
          <w:sz w:val="24"/>
          <w:szCs w:val="24"/>
        </w:rPr>
      </w:pPr>
      <w:r w:rsidRPr="001D785E">
        <w:rPr>
          <w:b/>
          <w:sz w:val="24"/>
          <w:szCs w:val="24"/>
        </w:rPr>
        <w:t>Capacidades y competencias</w:t>
      </w:r>
    </w:p>
    <w:p w14:paraId="454BC23B" w14:textId="77777777" w:rsidR="00A64BF2" w:rsidRPr="00A64BF2" w:rsidRDefault="00A64BF2" w:rsidP="00A64BF2"/>
    <w:p w14:paraId="06671B9E" w14:textId="77777777" w:rsidR="001F2CEE" w:rsidRDefault="001F2CEE" w:rsidP="001F2CEE">
      <w:pPr>
        <w:rPr>
          <w:lang w:eastAsia="es-CL"/>
        </w:rPr>
      </w:pPr>
      <w:r>
        <w:rPr>
          <w:lang w:eastAsia="es-CL"/>
        </w:rPr>
        <w:t>Para el éxito de este emprendimiento se requiere de variados perfiles para facilitar el funcionamiento de la iniciativa, capacidades directivas, de gestión de proyectos, gestión de riesgos, planificación estratégica y por sobre todo conocimientos en tecnologías de la información debido a que todo el negocio será implementado por medio de una plataforma web, considerando que es un emprendimiento pequeño, pocas personas deberán contar con múltiples perfiles para poder conseguir los objetivos deseados.</w:t>
      </w:r>
    </w:p>
    <w:p w14:paraId="3C9B2922" w14:textId="77777777" w:rsidR="001F2CEE" w:rsidRDefault="001F2CEE" w:rsidP="001F2CEE">
      <w:pPr>
        <w:pStyle w:val="Subttulo"/>
        <w:rPr>
          <w:b/>
        </w:rPr>
      </w:pPr>
    </w:p>
    <w:p w14:paraId="2785C1B0" w14:textId="77777777" w:rsidR="001F2CEE" w:rsidRDefault="001F2CEE" w:rsidP="001F2CEE">
      <w:pPr>
        <w:pStyle w:val="Subttulo"/>
        <w:rPr>
          <w:b/>
          <w:sz w:val="24"/>
          <w:szCs w:val="24"/>
        </w:rPr>
      </w:pPr>
      <w:r w:rsidRPr="001D785E">
        <w:rPr>
          <w:b/>
          <w:sz w:val="24"/>
          <w:szCs w:val="24"/>
        </w:rPr>
        <w:t>Recursos</w:t>
      </w:r>
    </w:p>
    <w:p w14:paraId="51644997" w14:textId="77777777" w:rsidR="00A64BF2" w:rsidRDefault="00A64BF2" w:rsidP="001F2CEE">
      <w:pPr>
        <w:rPr>
          <w:lang w:eastAsia="es-CL"/>
        </w:rPr>
      </w:pPr>
    </w:p>
    <w:p w14:paraId="0F67F8BB" w14:textId="77777777" w:rsidR="001F2CEE" w:rsidRDefault="001F2CEE" w:rsidP="001F2CEE">
      <w:pPr>
        <w:rPr>
          <w:lang w:eastAsia="es-CL"/>
        </w:rPr>
      </w:pPr>
      <w:r>
        <w:rPr>
          <w:lang w:eastAsia="es-CL"/>
        </w:rPr>
        <w:t xml:space="preserve">El principal recurso </w:t>
      </w:r>
      <w:r w:rsidR="00A64BF2">
        <w:rPr>
          <w:lang w:eastAsia="es-CL"/>
        </w:rPr>
        <w:t xml:space="preserve">es el humano debido a que este recurso es el que tiene el conocimiento para llevar este emprendimiento a buen puerto, son quienes construirán </w:t>
      </w:r>
      <w:r>
        <w:rPr>
          <w:lang w:eastAsia="es-CL"/>
        </w:rPr>
        <w:t>la plataforma tecnológica que</w:t>
      </w:r>
      <w:r w:rsidR="00A64BF2">
        <w:rPr>
          <w:lang w:eastAsia="es-CL"/>
        </w:rPr>
        <w:t xml:space="preserve"> soportará el modelo de negocio, entre otras muchas actividades.</w:t>
      </w:r>
    </w:p>
    <w:p w14:paraId="22BDCD5E" w14:textId="77777777" w:rsidR="001F2CEE" w:rsidRDefault="001F2CEE" w:rsidP="001F2CEE">
      <w:pPr>
        <w:pStyle w:val="Subttulo"/>
        <w:rPr>
          <w:b/>
        </w:rPr>
      </w:pPr>
    </w:p>
    <w:p w14:paraId="667C41CC" w14:textId="77777777" w:rsidR="001F2CEE" w:rsidRDefault="001F2CEE" w:rsidP="001F2CEE">
      <w:pPr>
        <w:pStyle w:val="Subttulo"/>
        <w:rPr>
          <w:b/>
          <w:sz w:val="24"/>
          <w:szCs w:val="24"/>
        </w:rPr>
      </w:pPr>
      <w:r w:rsidRPr="001D785E">
        <w:rPr>
          <w:b/>
          <w:sz w:val="24"/>
          <w:szCs w:val="24"/>
        </w:rPr>
        <w:t>Proveedores y alianzas</w:t>
      </w:r>
    </w:p>
    <w:p w14:paraId="47F52738" w14:textId="77777777" w:rsidR="00A64BF2" w:rsidRPr="00A64BF2" w:rsidRDefault="00A64BF2" w:rsidP="00A64BF2"/>
    <w:p w14:paraId="22EE6FB4" w14:textId="77777777" w:rsidR="001F2CEE" w:rsidRDefault="00A64BF2" w:rsidP="001F2CEE">
      <w:r>
        <w:t xml:space="preserve">Los </w:t>
      </w:r>
      <w:r w:rsidR="001F2CEE">
        <w:t xml:space="preserve">proveedores se ubican tanto en Chile como en el extranjero, </w:t>
      </w:r>
      <w:r>
        <w:t xml:space="preserve">existen </w:t>
      </w:r>
      <w:r w:rsidR="001F2CEE">
        <w:t>proveedores de productos y servicios, así como aliados estratégicos como nuestro productor audiovisual y nuestros proveedores en Asia.</w:t>
      </w:r>
    </w:p>
    <w:p w14:paraId="3040167F" w14:textId="77777777" w:rsidR="00EF53F2" w:rsidRDefault="001F2CEE" w:rsidP="00EF53F2">
      <w:pPr>
        <w:pStyle w:val="Ttulo4"/>
      </w:pPr>
      <w:r>
        <w:br w:type="page"/>
      </w:r>
      <w:r w:rsidR="00EF53F2" w:rsidRPr="00E053A5">
        <w:lastRenderedPageBreak/>
        <w:t xml:space="preserve">Modelo de Negocio. </w:t>
      </w:r>
    </w:p>
    <w:p w14:paraId="25ABD244" w14:textId="77777777" w:rsidR="00EF53F2" w:rsidRDefault="00EF53F2" w:rsidP="00EF53F2">
      <w:pPr>
        <w:rPr>
          <w:rFonts w:cs="Calibri"/>
          <w:color w:val="000000"/>
          <w:lang w:eastAsia="es-CL"/>
        </w:rPr>
      </w:pPr>
    </w:p>
    <w:p w14:paraId="4BAE4329" w14:textId="77777777" w:rsidR="00EF53F2" w:rsidRDefault="00EF53F2" w:rsidP="00EF53F2">
      <w:pPr>
        <w:rPr>
          <w:lang w:eastAsia="es-CL"/>
        </w:rPr>
      </w:pPr>
      <w:r w:rsidRPr="00541BE1">
        <w:rPr>
          <w:lang w:eastAsia="es-CL"/>
        </w:rPr>
        <w:t>El modelo de negocios es usado como herramienta de gestión para describir la manera en que la empresa crea valor para sus clientes. El Modelo de Negocio define la propuesta de valor, los clientes objetivo y como nos relacionamos con ellos, cuál es la capacidad de acción (Competencias requeridas/ alianzas/ Proveedores /recursos claves), cuales son los procesos claves para que funcione la empresa, la estructura de costos y las fuentes de ingresos. Alexander Osterwalder creó una planilla simplificada del modelo de negocios que denominó “Método Canvas” la cual es utilizada desde el año 2008, esta plantilla consiste en dividir el proyecto organizacional en 9 módulos básicos que explican el proceso de cómo la empresa genera ingresos</w:t>
      </w:r>
      <w:r>
        <w:rPr>
          <w:lang w:eastAsia="es-CL"/>
        </w:rPr>
        <w:t>,</w:t>
      </w:r>
      <w:r w:rsidRPr="00541BE1">
        <w:rPr>
          <w:lang w:eastAsia="es-CL"/>
        </w:rPr>
        <w:t xml:space="preserve"> estos nueve módulos interactúan entre sí para obtener como resultado diferentes formas de generarlos. A continuación se presenta el Diagrama Canvas original y en la siguiente el modelo adaptado al Modelo Sistémic</w:t>
      </w:r>
      <w:r>
        <w:rPr>
          <w:lang w:eastAsia="es-CL"/>
        </w:rPr>
        <w:t>o de Gestión Estratégica (MSGE</w:t>
      </w:r>
      <w:r w:rsidRPr="00541BE1">
        <w:rPr>
          <w:lang w:eastAsia="es-CL"/>
        </w:rPr>
        <w:t>)</w:t>
      </w:r>
      <w:r>
        <w:rPr>
          <w:lang w:eastAsia="es-CL"/>
        </w:rPr>
        <w:t>.</w:t>
      </w:r>
    </w:p>
    <w:p w14:paraId="7753482B" w14:textId="77777777" w:rsidR="00EF53F2" w:rsidRDefault="00EF53F2" w:rsidP="00EF53F2">
      <w:pPr>
        <w:jc w:val="center"/>
        <w:rPr>
          <w:noProof/>
          <w:lang w:eastAsia="es-CL"/>
        </w:rPr>
      </w:pPr>
    </w:p>
    <w:p w14:paraId="51049660" w14:textId="77777777" w:rsidR="00EF53F2" w:rsidRDefault="00EF53F2" w:rsidP="00EF53F2">
      <w:pPr>
        <w:jc w:val="center"/>
        <w:rPr>
          <w:noProof/>
          <w:lang w:eastAsia="es-CL"/>
        </w:rPr>
      </w:pPr>
      <w:r w:rsidRPr="00FF6DAB">
        <w:rPr>
          <w:noProof/>
          <w:lang w:val="es-CL" w:eastAsia="es-CL"/>
        </w:rPr>
        <w:drawing>
          <wp:inline distT="0" distB="0" distL="0" distR="0" wp14:anchorId="695BD9CC" wp14:editId="1E0C573A">
            <wp:extent cx="3737113" cy="1880821"/>
            <wp:effectExtent l="19050" t="19050" r="15875"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1427" cy="1893058"/>
                    </a:xfrm>
                    <a:prstGeom prst="rect">
                      <a:avLst/>
                    </a:prstGeom>
                    <a:noFill/>
                    <a:ln>
                      <a:solidFill>
                        <a:schemeClr val="accent1"/>
                      </a:solidFill>
                    </a:ln>
                  </pic:spPr>
                </pic:pic>
              </a:graphicData>
            </a:graphic>
          </wp:inline>
        </w:drawing>
      </w:r>
    </w:p>
    <w:p w14:paraId="3809CB59" w14:textId="77777777" w:rsidR="00EF53F2" w:rsidRDefault="00EF53F2" w:rsidP="00EF53F2">
      <w:pPr>
        <w:jc w:val="center"/>
        <w:rPr>
          <w:noProof/>
          <w:lang w:eastAsia="es-CL"/>
        </w:rPr>
      </w:pPr>
    </w:p>
    <w:p w14:paraId="6ACAF371" w14:textId="77777777" w:rsidR="00EF53F2" w:rsidRDefault="00EF53F2" w:rsidP="00EF53F2">
      <w:r w:rsidRPr="001249E4">
        <w:t>El MSGE utiliza el siguiente presente diagrama que se muestra a continuación para especificar el Modelo de Negocios de la empresa, y es una adaptación de la Planilla del Método Canvas</w:t>
      </w:r>
      <w:r>
        <w:t>.</w:t>
      </w:r>
    </w:p>
    <w:p w14:paraId="06EA154A" w14:textId="77777777" w:rsidR="00EF53F2" w:rsidRDefault="00EF53F2" w:rsidP="00EF53F2"/>
    <w:p w14:paraId="5D3F6643" w14:textId="77777777" w:rsidR="00EF53F2" w:rsidRPr="001F37F8" w:rsidRDefault="00EF53F2" w:rsidP="00EF53F2">
      <w:pPr>
        <w:spacing w:before="0" w:after="0"/>
        <w:jc w:val="center"/>
      </w:pPr>
      <w:r w:rsidRPr="00FF6DAB">
        <w:rPr>
          <w:noProof/>
          <w:lang w:val="es-CL" w:eastAsia="es-CL"/>
        </w:rPr>
        <w:drawing>
          <wp:inline distT="0" distB="0" distL="0" distR="0" wp14:anchorId="6027C287" wp14:editId="705E9A1E">
            <wp:extent cx="2874873" cy="2024060"/>
            <wp:effectExtent l="19050" t="19050" r="2095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105" cy="2027743"/>
                    </a:xfrm>
                    <a:prstGeom prst="rect">
                      <a:avLst/>
                    </a:prstGeom>
                    <a:noFill/>
                    <a:ln>
                      <a:solidFill>
                        <a:schemeClr val="accent1"/>
                      </a:solidFill>
                    </a:ln>
                  </pic:spPr>
                </pic:pic>
              </a:graphicData>
            </a:graphic>
          </wp:inline>
        </w:drawing>
      </w:r>
    </w:p>
    <w:p w14:paraId="20D8E69C" w14:textId="77777777" w:rsidR="00494AA9" w:rsidRDefault="00494AA9" w:rsidP="00494AA9">
      <w:pPr>
        <w:pStyle w:val="Subttulo"/>
        <w:sectPr w:rsidR="00494AA9" w:rsidSect="00AD00C0">
          <w:headerReference w:type="default" r:id="rId44"/>
          <w:footerReference w:type="default" r:id="rId45"/>
          <w:footerReference w:type="first" r:id="rId46"/>
          <w:pgSz w:w="12240" w:h="15840" w:code="1"/>
          <w:pgMar w:top="1809" w:right="1298" w:bottom="1077" w:left="1298" w:header="567" w:footer="635" w:gutter="0"/>
          <w:pgNumType w:start="0"/>
          <w:cols w:space="708"/>
          <w:titlePg/>
          <w:docGrid w:linePitch="360"/>
        </w:sectPr>
      </w:pPr>
    </w:p>
    <w:p w14:paraId="3C13C3B7" w14:textId="77777777" w:rsidR="00494AA9" w:rsidRPr="001D785E" w:rsidRDefault="00494AA9" w:rsidP="00494AA9">
      <w:pPr>
        <w:pStyle w:val="Subttulo"/>
        <w:rPr>
          <w:b/>
          <w:sz w:val="24"/>
          <w:szCs w:val="24"/>
        </w:rPr>
        <w:sectPr w:rsidR="00494AA9" w:rsidRPr="001D785E" w:rsidSect="0025510E">
          <w:pgSz w:w="15840" w:h="12240" w:orient="landscape"/>
          <w:pgMar w:top="1701" w:right="1418" w:bottom="1701" w:left="1418" w:header="709" w:footer="709" w:gutter="0"/>
          <w:cols w:space="708"/>
          <w:docGrid w:linePitch="360"/>
        </w:sectPr>
      </w:pPr>
      <w:r w:rsidRPr="001D785E">
        <w:rPr>
          <w:b/>
          <w:noProof/>
          <w:sz w:val="24"/>
          <w:szCs w:val="24"/>
          <w:lang w:val="es-CL" w:eastAsia="es-CL"/>
        </w:rPr>
        <w:lastRenderedPageBreak/>
        <mc:AlternateContent>
          <mc:Choice Requires="wps">
            <w:drawing>
              <wp:anchor distT="45720" distB="45720" distL="114300" distR="114300" simplePos="0" relativeHeight="251652608" behindDoc="0" locked="0" layoutInCell="1" allowOverlap="1" wp14:anchorId="784B725F" wp14:editId="016FA1EC">
                <wp:simplePos x="0" y="0"/>
                <wp:positionH relativeFrom="column">
                  <wp:posOffset>6159500</wp:posOffset>
                </wp:positionH>
                <wp:positionV relativeFrom="paragraph">
                  <wp:posOffset>-485140</wp:posOffset>
                </wp:positionV>
                <wp:extent cx="2110740" cy="1461770"/>
                <wp:effectExtent l="0" t="0" r="22860" b="24130"/>
                <wp:wrapSquare wrapText="bothSides"/>
                <wp:docPr id="42" name="Proceso alternativ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4617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7C5F02" w14:textId="77777777" w:rsidR="00743497" w:rsidRPr="003C4C5C" w:rsidRDefault="00743497" w:rsidP="00494AA9">
                            <w:pPr>
                              <w:spacing w:before="0" w:after="160" w:line="259" w:lineRule="auto"/>
                              <w:rPr>
                                <w:b/>
                              </w:rPr>
                            </w:pPr>
                            <w:r w:rsidRPr="003C4C5C">
                              <w:rPr>
                                <w:b/>
                              </w:rPr>
                              <w:t>Relación con clientes</w:t>
                            </w:r>
                          </w:p>
                          <w:p w14:paraId="1F55BC9A" w14:textId="77777777" w:rsidR="00743497" w:rsidRDefault="00743497" w:rsidP="00494AA9">
                            <w:r>
                              <w:t>La relación con los clientes será por medio de la plataforma web, tanto para profesionales como para suscriptores.</w:t>
                            </w:r>
                          </w:p>
                          <w:p w14:paraId="37311080" w14:textId="77777777" w:rsidR="00743497" w:rsidRDefault="00743497" w:rsidP="00494AA9">
                            <w:pPr>
                              <w:ind w:left="360"/>
                            </w:pPr>
                          </w:p>
                          <w:p w14:paraId="7052CCF3"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4B72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2" o:spid="_x0000_s1026" type="#_x0000_t176" style="position:absolute;left:0;text-align:left;margin-left:485pt;margin-top:-38.2pt;width:166.2pt;height:115.1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" strokeweight="1pt">
                <v:stroke dashstyle="dash"/>
                <v:shadow color="#868686"/>
                <v:textbox>
                  <w:txbxContent>
                    <w:p w14:paraId="557C5F02" w14:textId="77777777" w:rsidR="00743497" w:rsidRPr="003C4C5C" w:rsidRDefault="00743497" w:rsidP="00494AA9">
                      <w:pPr>
                        <w:spacing w:before="0" w:after="160" w:line="259" w:lineRule="auto"/>
                        <w:rPr>
                          <w:b/>
                        </w:rPr>
                      </w:pPr>
                      <w:r w:rsidRPr="003C4C5C">
                        <w:rPr>
                          <w:b/>
                        </w:rPr>
                        <w:t>Relación con clientes</w:t>
                      </w:r>
                    </w:p>
                    <w:p w14:paraId="1F55BC9A" w14:textId="77777777" w:rsidR="00743497" w:rsidRDefault="00743497" w:rsidP="00494AA9">
                      <w:r>
                        <w:t>La relación con los clientes será por medio de la plataforma web, tanto para profesionales como para suscriptores.</w:t>
                      </w:r>
                    </w:p>
                    <w:p w14:paraId="37311080" w14:textId="77777777" w:rsidR="00743497" w:rsidRDefault="00743497" w:rsidP="00494AA9">
                      <w:pPr>
                        <w:ind w:left="360"/>
                      </w:pPr>
                    </w:p>
                    <w:p w14:paraId="7052CCF3"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9536" behindDoc="0" locked="0" layoutInCell="1" allowOverlap="1" wp14:anchorId="32A39481" wp14:editId="4884F46D">
                <wp:simplePos x="0" y="0"/>
                <wp:positionH relativeFrom="column">
                  <wp:posOffset>4001135</wp:posOffset>
                </wp:positionH>
                <wp:positionV relativeFrom="paragraph">
                  <wp:posOffset>238125</wp:posOffset>
                </wp:positionV>
                <wp:extent cx="2110740" cy="2147570"/>
                <wp:effectExtent l="0" t="0" r="22860" b="24130"/>
                <wp:wrapSquare wrapText="bothSides"/>
                <wp:docPr id="38" name="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21475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B2C4F3" w14:textId="77777777" w:rsidR="00743497" w:rsidRPr="003C4C5C" w:rsidRDefault="00743497" w:rsidP="00494AA9">
                            <w:pPr>
                              <w:spacing w:before="0" w:after="160" w:line="259" w:lineRule="auto"/>
                              <w:rPr>
                                <w:b/>
                              </w:rPr>
                            </w:pPr>
                            <w:r w:rsidRPr="003C4C5C">
                              <w:rPr>
                                <w:b/>
                              </w:rPr>
                              <w:t>Segmentos de Cliente</w:t>
                            </w:r>
                          </w:p>
                          <w:p w14:paraId="2F3A8E39" w14:textId="77777777" w:rsidR="00743497" w:rsidRDefault="00743497" w:rsidP="00494AA9">
                            <w:pPr>
                              <w:spacing w:before="0" w:after="160" w:line="259" w:lineRule="auto"/>
                              <w:jc w:val="left"/>
                            </w:pPr>
                            <w:r>
                              <w:t>Profesionales del deporte que ofrecen servicios de entrenamiento por la plataforma.</w:t>
                            </w:r>
                          </w:p>
                          <w:p w14:paraId="746EE26B" w14:textId="77777777" w:rsidR="00743497" w:rsidRDefault="00743497" w:rsidP="00494AA9">
                            <w:pPr>
                              <w:spacing w:before="0" w:after="160" w:line="259" w:lineRule="auto"/>
                              <w:jc w:val="left"/>
                            </w:pPr>
                            <w:r>
                              <w:t>Personas que requieren asesoría profesional deportiva.</w:t>
                            </w:r>
                          </w:p>
                          <w:p w14:paraId="5CF1082C" w14:textId="77777777" w:rsidR="00743497" w:rsidRDefault="00743497" w:rsidP="00494AA9">
                            <w:pPr>
                              <w:ind w:left="360"/>
                            </w:pPr>
                          </w:p>
                          <w:p w14:paraId="25D37001"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A39481" id="Proceso alternativo 38" o:spid="_x0000_s1027" type="#_x0000_t176" style="position:absolute;left:0;text-align:left;margin-left:315.05pt;margin-top:18.75pt;width:166.2pt;height:169.1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" strokeweight="1pt">
                <v:stroke dashstyle="dash"/>
                <v:shadow color="#868686"/>
                <v:textbox>
                  <w:txbxContent>
                    <w:p w14:paraId="52B2C4F3" w14:textId="77777777" w:rsidR="00743497" w:rsidRPr="003C4C5C" w:rsidRDefault="00743497" w:rsidP="00494AA9">
                      <w:pPr>
                        <w:spacing w:before="0" w:after="160" w:line="259" w:lineRule="auto"/>
                        <w:rPr>
                          <w:b/>
                        </w:rPr>
                      </w:pPr>
                      <w:r w:rsidRPr="003C4C5C">
                        <w:rPr>
                          <w:b/>
                        </w:rPr>
                        <w:t>Segmentos de Cliente</w:t>
                      </w:r>
                    </w:p>
                    <w:p w14:paraId="2F3A8E39" w14:textId="77777777" w:rsidR="00743497" w:rsidRDefault="00743497" w:rsidP="00494AA9">
                      <w:pPr>
                        <w:spacing w:before="0" w:after="160" w:line="259" w:lineRule="auto"/>
                        <w:jc w:val="left"/>
                      </w:pPr>
                      <w:r>
                        <w:t>Profesionales del deporte que ofrecen servicios de entrenamiento por la plataforma.</w:t>
                      </w:r>
                    </w:p>
                    <w:p w14:paraId="746EE26B" w14:textId="77777777" w:rsidR="00743497" w:rsidRDefault="00743497" w:rsidP="00494AA9">
                      <w:pPr>
                        <w:spacing w:before="0" w:after="160" w:line="259" w:lineRule="auto"/>
                        <w:jc w:val="left"/>
                      </w:pPr>
                      <w:r>
                        <w:t>Personas que requieren asesoría profesional deportiva.</w:t>
                      </w:r>
                    </w:p>
                    <w:p w14:paraId="5CF1082C" w14:textId="77777777" w:rsidR="00743497" w:rsidRDefault="00743497" w:rsidP="00494AA9">
                      <w:pPr>
                        <w:ind w:left="360"/>
                      </w:pPr>
                    </w:p>
                    <w:p w14:paraId="25D37001"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3392" behindDoc="0" locked="0" layoutInCell="1" allowOverlap="1" wp14:anchorId="2FA1DD97" wp14:editId="6FBEBFDF">
                <wp:simplePos x="0" y="0"/>
                <wp:positionH relativeFrom="column">
                  <wp:posOffset>13970</wp:posOffset>
                </wp:positionH>
                <wp:positionV relativeFrom="paragraph">
                  <wp:posOffset>471805</wp:posOffset>
                </wp:positionV>
                <wp:extent cx="1934845" cy="2926715"/>
                <wp:effectExtent l="0" t="0" r="27305" b="26035"/>
                <wp:wrapSquare wrapText="bothSides"/>
                <wp:docPr id="36" name="Proceso alternativ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845" cy="292671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EE4A2E" w14:textId="77777777" w:rsidR="00743497" w:rsidRPr="003C4C5C" w:rsidRDefault="00743497" w:rsidP="00494AA9">
                            <w:pPr>
                              <w:spacing w:before="0" w:after="160" w:line="259" w:lineRule="auto"/>
                              <w:rPr>
                                <w:b/>
                              </w:rPr>
                            </w:pPr>
                            <w:r w:rsidRPr="003C4C5C">
                              <w:rPr>
                                <w:b/>
                              </w:rPr>
                              <w:t>Propuesta de Valor</w:t>
                            </w:r>
                          </w:p>
                          <w:p w14:paraId="6EA090BD" w14:textId="77777777" w:rsidR="00743497" w:rsidRDefault="0074349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14:paraId="20DD8E2F"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A1DD97" id="Proceso alternativo 36" o:spid="_x0000_s1028" type="#_x0000_t176" style="position:absolute;left:0;text-align:left;margin-left:1.1pt;margin-top:37.15pt;width:152.35pt;height:230.4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" strokeweight="1pt">
                <v:stroke dashstyle="dash"/>
                <v:shadow color="#868686"/>
                <v:textbox>
                  <w:txbxContent>
                    <w:p w14:paraId="36EE4A2E" w14:textId="77777777" w:rsidR="00743497" w:rsidRPr="003C4C5C" w:rsidRDefault="00743497" w:rsidP="00494AA9">
                      <w:pPr>
                        <w:spacing w:before="0" w:after="160" w:line="259" w:lineRule="auto"/>
                        <w:rPr>
                          <w:b/>
                        </w:rPr>
                      </w:pPr>
                      <w:r w:rsidRPr="003C4C5C">
                        <w:rPr>
                          <w:b/>
                        </w:rPr>
                        <w:t>Propuesta de Valor</w:t>
                      </w:r>
                    </w:p>
                    <w:p w14:paraId="6EA090BD" w14:textId="77777777" w:rsidR="00743497" w:rsidRDefault="0074349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14:paraId="20DD8E2F"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6464" behindDoc="0" locked="0" layoutInCell="1" allowOverlap="1" wp14:anchorId="03D3BBEF" wp14:editId="6CDD8548">
                <wp:simplePos x="0" y="0"/>
                <wp:positionH relativeFrom="column">
                  <wp:posOffset>2002155</wp:posOffset>
                </wp:positionH>
                <wp:positionV relativeFrom="paragraph">
                  <wp:posOffset>248920</wp:posOffset>
                </wp:positionV>
                <wp:extent cx="1938020" cy="2098040"/>
                <wp:effectExtent l="0" t="0" r="24130" b="16510"/>
                <wp:wrapSquare wrapText="bothSides"/>
                <wp:docPr id="37" name="Proceso alternativ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020" cy="209804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124B71" w14:textId="77777777" w:rsidR="00743497" w:rsidRPr="003C4C5C" w:rsidRDefault="00743497" w:rsidP="00494AA9">
                            <w:pPr>
                              <w:spacing w:before="0" w:after="160" w:line="259" w:lineRule="auto"/>
                              <w:rPr>
                                <w:b/>
                              </w:rPr>
                            </w:pPr>
                            <w:r w:rsidRPr="003C4C5C">
                              <w:rPr>
                                <w:b/>
                              </w:rPr>
                              <w:t>Oferta de Producto</w:t>
                            </w:r>
                          </w:p>
                          <w:p w14:paraId="19E503FF" w14:textId="77777777" w:rsidR="00743497" w:rsidRDefault="00743497" w:rsidP="00494AA9">
                            <w:pPr>
                              <w:jc w:val="center"/>
                            </w:pPr>
                            <w:r>
                              <w:t>Plataforma web especializada y posicionada en donde ofrecer servicios profesionales a cambio de compartir conocimiento.</w:t>
                            </w:r>
                          </w:p>
                          <w:p w14:paraId="01D70E3B" w14:textId="77777777" w:rsidR="00743497" w:rsidRDefault="00743497" w:rsidP="00494AA9">
                            <w:pPr>
                              <w:ind w:left="360"/>
                            </w:pPr>
                          </w:p>
                          <w:p w14:paraId="32499093"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3BBEF" id="Proceso alternativo 37" o:spid="_x0000_s1029" type="#_x0000_t176" style="position:absolute;left:0;text-align:left;margin-left:157.65pt;margin-top:19.6pt;width:152.6pt;height:165.2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" strokeweight="1pt">
                <v:stroke dashstyle="dash"/>
                <v:shadow color="#868686"/>
                <v:textbox>
                  <w:txbxContent>
                    <w:p w14:paraId="35124B71" w14:textId="77777777" w:rsidR="00743497" w:rsidRPr="003C4C5C" w:rsidRDefault="00743497" w:rsidP="00494AA9">
                      <w:pPr>
                        <w:spacing w:before="0" w:after="160" w:line="259" w:lineRule="auto"/>
                        <w:rPr>
                          <w:b/>
                        </w:rPr>
                      </w:pPr>
                      <w:r w:rsidRPr="003C4C5C">
                        <w:rPr>
                          <w:b/>
                        </w:rPr>
                        <w:t>Oferta de Producto</w:t>
                      </w:r>
                    </w:p>
                    <w:p w14:paraId="19E503FF" w14:textId="77777777" w:rsidR="00743497" w:rsidRDefault="00743497" w:rsidP="00494AA9">
                      <w:pPr>
                        <w:jc w:val="center"/>
                      </w:pPr>
                      <w:r>
                        <w:t>Plataforma web especializada y posicionada en donde ofrecer servicios profesionales a cambio de compartir conocimiento.</w:t>
                      </w:r>
                    </w:p>
                    <w:p w14:paraId="01D70E3B" w14:textId="77777777" w:rsidR="00743497" w:rsidRDefault="00743497" w:rsidP="00494AA9">
                      <w:pPr>
                        <w:ind w:left="360"/>
                      </w:pPr>
                    </w:p>
                    <w:p w14:paraId="32499093"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4896" behindDoc="0" locked="0" layoutInCell="1" allowOverlap="1" wp14:anchorId="094F039C" wp14:editId="374A333E">
                <wp:simplePos x="0" y="0"/>
                <wp:positionH relativeFrom="column">
                  <wp:posOffset>6231890</wp:posOffset>
                </wp:positionH>
                <wp:positionV relativeFrom="paragraph">
                  <wp:posOffset>2955290</wp:posOffset>
                </wp:positionV>
                <wp:extent cx="2014220" cy="3268980"/>
                <wp:effectExtent l="7620" t="6350" r="6985" b="10795"/>
                <wp:wrapSquare wrapText="bothSides"/>
                <wp:docPr id="43" name="Proceso alternativ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326898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50D3A7" w14:textId="77777777" w:rsidR="00743497" w:rsidRPr="003C4C5C" w:rsidRDefault="00743497" w:rsidP="00494AA9">
                            <w:pPr>
                              <w:spacing w:before="0" w:after="160" w:line="259" w:lineRule="auto"/>
                              <w:rPr>
                                <w:b/>
                              </w:rPr>
                            </w:pPr>
                            <w:r w:rsidRPr="003C4C5C">
                              <w:rPr>
                                <w:b/>
                              </w:rPr>
                              <w:t>Capacidades</w:t>
                            </w:r>
                          </w:p>
                          <w:p w14:paraId="17D4943F" w14:textId="77777777" w:rsidR="00743497" w:rsidRDefault="00743497" w:rsidP="00494AA9">
                            <w:pPr>
                              <w:spacing w:before="0" w:after="160" w:line="259" w:lineRule="auto"/>
                              <w:jc w:val="left"/>
                            </w:pPr>
                            <w:r>
                              <w:t>Capacidad de cotizar y negociar con proveedores en el extranjero</w:t>
                            </w:r>
                          </w:p>
                          <w:p w14:paraId="514801EA" w14:textId="77777777" w:rsidR="00743497" w:rsidRDefault="00743497" w:rsidP="00494AA9">
                            <w:pPr>
                              <w:spacing w:before="0" w:after="160" w:line="259" w:lineRule="auto"/>
                              <w:jc w:val="left"/>
                            </w:pPr>
                            <w:r>
                              <w:t>Capacidad de producción escénica</w:t>
                            </w:r>
                          </w:p>
                          <w:p w14:paraId="527E3D5B" w14:textId="77777777" w:rsidR="00743497" w:rsidRDefault="00743497" w:rsidP="00494AA9">
                            <w:pPr>
                              <w:spacing w:before="0" w:after="160" w:line="259" w:lineRule="auto"/>
                              <w:jc w:val="left"/>
                            </w:pPr>
                            <w:r>
                              <w:t>Capacidad de posicionamiento comunicacional</w:t>
                            </w:r>
                          </w:p>
                          <w:p w14:paraId="5004B39C" w14:textId="77777777" w:rsidR="00743497" w:rsidRDefault="00743497" w:rsidP="00494AA9">
                            <w:pPr>
                              <w:spacing w:before="0" w:after="160" w:line="259" w:lineRule="auto"/>
                              <w:jc w:val="left"/>
                            </w:pPr>
                            <w:r>
                              <w:t>Capacidad en TIC´s para customización e integración de la plataforma</w:t>
                            </w:r>
                          </w:p>
                          <w:p w14:paraId="5F6B428F"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4F039C" id="Proceso alternativo 43" o:spid="_x0000_s1030" type="#_x0000_t176" style="position:absolute;left:0;text-align:left;margin-left:490.7pt;margin-top:232.7pt;width:158.6pt;height:257.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" strokeweight="1pt">
                <v:stroke dashstyle="dash"/>
                <v:shadow color="#868686"/>
                <v:textbox>
                  <w:txbxContent>
                    <w:p w14:paraId="6050D3A7" w14:textId="77777777" w:rsidR="00743497" w:rsidRPr="003C4C5C" w:rsidRDefault="00743497" w:rsidP="00494AA9">
                      <w:pPr>
                        <w:spacing w:before="0" w:after="160" w:line="259" w:lineRule="auto"/>
                        <w:rPr>
                          <w:b/>
                        </w:rPr>
                      </w:pPr>
                      <w:r w:rsidRPr="003C4C5C">
                        <w:rPr>
                          <w:b/>
                        </w:rPr>
                        <w:t>Capacidades</w:t>
                      </w:r>
                    </w:p>
                    <w:p w14:paraId="17D4943F" w14:textId="77777777" w:rsidR="00743497" w:rsidRDefault="00743497" w:rsidP="00494AA9">
                      <w:pPr>
                        <w:spacing w:before="0" w:after="160" w:line="259" w:lineRule="auto"/>
                        <w:jc w:val="left"/>
                      </w:pPr>
                      <w:r>
                        <w:t>Capacidad de cotizar y negociar con proveedores en el extranjero</w:t>
                      </w:r>
                    </w:p>
                    <w:p w14:paraId="514801EA" w14:textId="77777777" w:rsidR="00743497" w:rsidRDefault="00743497" w:rsidP="00494AA9">
                      <w:pPr>
                        <w:spacing w:before="0" w:after="160" w:line="259" w:lineRule="auto"/>
                        <w:jc w:val="left"/>
                      </w:pPr>
                      <w:r>
                        <w:t>Capacidad de producción escénica</w:t>
                      </w:r>
                    </w:p>
                    <w:p w14:paraId="527E3D5B" w14:textId="77777777" w:rsidR="00743497" w:rsidRDefault="00743497" w:rsidP="00494AA9">
                      <w:pPr>
                        <w:spacing w:before="0" w:after="160" w:line="259" w:lineRule="auto"/>
                        <w:jc w:val="left"/>
                      </w:pPr>
                      <w:r>
                        <w:t>Capacidad de posicionamiento comunicacional</w:t>
                      </w:r>
                    </w:p>
                    <w:p w14:paraId="5004B39C" w14:textId="77777777" w:rsidR="00743497" w:rsidRDefault="00743497" w:rsidP="00494AA9">
                      <w:pPr>
                        <w:spacing w:before="0" w:after="160" w:line="259" w:lineRule="auto"/>
                        <w:jc w:val="left"/>
                      </w:pPr>
                      <w:r>
                        <w:t>Capacidad en TIC´s para customización e integración de la plataforma</w:t>
                      </w:r>
                    </w:p>
                    <w:p w14:paraId="5F6B428F"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5680" behindDoc="0" locked="0" layoutInCell="1" allowOverlap="1" wp14:anchorId="349C9483" wp14:editId="75FA27E6">
                <wp:simplePos x="0" y="0"/>
                <wp:positionH relativeFrom="column">
                  <wp:posOffset>6163310</wp:posOffset>
                </wp:positionH>
                <wp:positionV relativeFrom="paragraph">
                  <wp:posOffset>1035685</wp:posOffset>
                </wp:positionV>
                <wp:extent cx="2094230" cy="1837690"/>
                <wp:effectExtent l="15240" t="10795" r="14605" b="8890"/>
                <wp:wrapSquare wrapText="bothSides"/>
                <wp:docPr id="41" name="Proceso alternativ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18376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FF7E32" w14:textId="77777777" w:rsidR="00743497" w:rsidRPr="003C4C5C" w:rsidRDefault="00743497" w:rsidP="00494AA9">
                            <w:pPr>
                              <w:spacing w:before="0" w:after="160" w:line="259" w:lineRule="auto"/>
                              <w:rPr>
                                <w:b/>
                              </w:rPr>
                            </w:pPr>
                            <w:r w:rsidRPr="003C4C5C">
                              <w:rPr>
                                <w:b/>
                              </w:rPr>
                              <w:t>Canales</w:t>
                            </w:r>
                          </w:p>
                          <w:p w14:paraId="4F993DFF" w14:textId="77777777" w:rsidR="00743497" w:rsidRDefault="00743497" w:rsidP="00494AA9">
                            <w:pPr>
                              <w:spacing w:before="0" w:after="160" w:line="259" w:lineRule="auto"/>
                              <w:jc w:val="left"/>
                            </w:pPr>
                            <w:r>
                              <w:t>Correo electrónico, Plataforma web, Presencial por medio de los profesionales del deporte hacia sus clientes (suscriptores)</w:t>
                            </w:r>
                          </w:p>
                          <w:p w14:paraId="44EC46D0" w14:textId="77777777" w:rsidR="00743497" w:rsidRDefault="00743497" w:rsidP="00494AA9">
                            <w:pPr>
                              <w:ind w:left="360"/>
                            </w:pPr>
                          </w:p>
                          <w:p w14:paraId="376577F9"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9483" id="Proceso alternativo 41" o:spid="_x0000_s1031" type="#_x0000_t176" style="position:absolute;left:0;text-align:left;margin-left:485.3pt;margin-top:81.55pt;width:164.9pt;height:144.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" strokeweight="1pt">
                <v:stroke dashstyle="dash"/>
                <v:shadow color="#868686"/>
                <v:textbox>
                  <w:txbxContent>
                    <w:p w14:paraId="67FF7E32" w14:textId="77777777" w:rsidR="00743497" w:rsidRPr="003C4C5C" w:rsidRDefault="00743497" w:rsidP="00494AA9">
                      <w:pPr>
                        <w:spacing w:before="0" w:after="160" w:line="259" w:lineRule="auto"/>
                        <w:rPr>
                          <w:b/>
                        </w:rPr>
                      </w:pPr>
                      <w:r w:rsidRPr="003C4C5C">
                        <w:rPr>
                          <w:b/>
                        </w:rPr>
                        <w:t>Canales</w:t>
                      </w:r>
                    </w:p>
                    <w:p w14:paraId="4F993DFF" w14:textId="77777777" w:rsidR="00743497" w:rsidRDefault="00743497" w:rsidP="00494AA9">
                      <w:pPr>
                        <w:spacing w:before="0" w:after="160" w:line="259" w:lineRule="auto"/>
                        <w:jc w:val="left"/>
                      </w:pPr>
                      <w:r>
                        <w:t>Correo electrónico, Plataforma web, Presencial por medio de los profesionales del deporte hacia sus clientes (suscriptores)</w:t>
                      </w:r>
                    </w:p>
                    <w:p w14:paraId="44EC46D0" w14:textId="77777777" w:rsidR="00743497" w:rsidRDefault="00743497" w:rsidP="00494AA9">
                      <w:pPr>
                        <w:ind w:left="360"/>
                      </w:pPr>
                    </w:p>
                    <w:p w14:paraId="376577F9"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1824" behindDoc="0" locked="0" layoutInCell="1" allowOverlap="1" wp14:anchorId="18D9993E" wp14:editId="6ED8AE92">
                <wp:simplePos x="0" y="0"/>
                <wp:positionH relativeFrom="column">
                  <wp:posOffset>1990090</wp:posOffset>
                </wp:positionH>
                <wp:positionV relativeFrom="paragraph">
                  <wp:posOffset>2405380</wp:posOffset>
                </wp:positionV>
                <wp:extent cx="1952625" cy="2294890"/>
                <wp:effectExtent l="13970" t="8890" r="14605" b="10795"/>
                <wp:wrapSquare wrapText="bothSides"/>
                <wp:docPr id="40" name="Proceso alternativ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22948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4F6F14" w14:textId="77777777" w:rsidR="00743497" w:rsidRPr="003C4C5C" w:rsidRDefault="00743497" w:rsidP="00494AA9">
                            <w:pPr>
                              <w:spacing w:before="0" w:after="160" w:line="259" w:lineRule="auto"/>
                              <w:rPr>
                                <w:b/>
                              </w:rPr>
                            </w:pPr>
                            <w:r w:rsidRPr="003C4C5C">
                              <w:rPr>
                                <w:b/>
                              </w:rPr>
                              <w:t>Recursos Clave</w:t>
                            </w:r>
                          </w:p>
                          <w:p w14:paraId="686510FA" w14:textId="77777777" w:rsidR="00743497" w:rsidRDefault="00743497" w:rsidP="00494AA9">
                            <w:pPr>
                              <w:spacing w:before="0" w:after="160" w:line="259" w:lineRule="auto"/>
                              <w:jc w:val="left"/>
                            </w:pPr>
                            <w:r>
                              <w:t>Plataforma web para promoción y difusión de profesionales, productos e información.</w:t>
                            </w:r>
                          </w:p>
                          <w:p w14:paraId="0849484D" w14:textId="77777777" w:rsidR="00743497" w:rsidRDefault="00743497" w:rsidP="00494AA9">
                            <w:pPr>
                              <w:spacing w:before="0" w:after="160" w:line="259" w:lineRule="auto"/>
                              <w:jc w:val="left"/>
                            </w:pPr>
                            <w:r>
                              <w:t>Personas especializadas en tecnología, periodismo y producción escénica</w:t>
                            </w:r>
                          </w:p>
                          <w:p w14:paraId="7E6760A6" w14:textId="77777777" w:rsidR="00743497" w:rsidRDefault="00743497" w:rsidP="00494AA9">
                            <w:pPr>
                              <w:ind w:left="360"/>
                            </w:pPr>
                          </w:p>
                          <w:p w14:paraId="5EF3C6B9"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9993E" id="Proceso alternativo 40" o:spid="_x0000_s1032" type="#_x0000_t176" style="position:absolute;left:0;text-align:left;margin-left:156.7pt;margin-top:189.4pt;width:153.75pt;height:180.7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" strokeweight="1pt">
                <v:stroke dashstyle="dash"/>
                <v:shadow color="#868686"/>
                <v:textbox>
                  <w:txbxContent>
                    <w:p w14:paraId="1E4F6F14" w14:textId="77777777" w:rsidR="00743497" w:rsidRPr="003C4C5C" w:rsidRDefault="00743497" w:rsidP="00494AA9">
                      <w:pPr>
                        <w:spacing w:before="0" w:after="160" w:line="259" w:lineRule="auto"/>
                        <w:rPr>
                          <w:b/>
                        </w:rPr>
                      </w:pPr>
                      <w:r w:rsidRPr="003C4C5C">
                        <w:rPr>
                          <w:b/>
                        </w:rPr>
                        <w:t>Recursos Clave</w:t>
                      </w:r>
                    </w:p>
                    <w:p w14:paraId="686510FA" w14:textId="77777777" w:rsidR="00743497" w:rsidRDefault="00743497" w:rsidP="00494AA9">
                      <w:pPr>
                        <w:spacing w:before="0" w:after="160" w:line="259" w:lineRule="auto"/>
                        <w:jc w:val="left"/>
                      </w:pPr>
                      <w:r>
                        <w:t>Plataforma web para promoción y difusión de profesionales, productos e información.</w:t>
                      </w:r>
                    </w:p>
                    <w:p w14:paraId="0849484D" w14:textId="77777777" w:rsidR="00743497" w:rsidRDefault="00743497" w:rsidP="00494AA9">
                      <w:pPr>
                        <w:spacing w:before="0" w:after="160" w:line="259" w:lineRule="auto"/>
                        <w:jc w:val="left"/>
                      </w:pPr>
                      <w:r>
                        <w:t>Personas especializadas en tecnología, periodismo y producción escénica</w:t>
                      </w:r>
                    </w:p>
                    <w:p w14:paraId="7E6760A6" w14:textId="77777777" w:rsidR="00743497" w:rsidRDefault="00743497" w:rsidP="00494AA9">
                      <w:pPr>
                        <w:ind w:left="360"/>
                      </w:pPr>
                    </w:p>
                    <w:p w14:paraId="5EF3C6B9"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8752" behindDoc="0" locked="0" layoutInCell="1" allowOverlap="1" wp14:anchorId="09AE0915" wp14:editId="749F2FC9">
                <wp:simplePos x="0" y="0"/>
                <wp:positionH relativeFrom="column">
                  <wp:posOffset>4020185</wp:posOffset>
                </wp:positionH>
                <wp:positionV relativeFrom="paragraph">
                  <wp:posOffset>2456180</wp:posOffset>
                </wp:positionV>
                <wp:extent cx="2078355" cy="2122805"/>
                <wp:effectExtent l="15240" t="12065" r="11430" b="8255"/>
                <wp:wrapSquare wrapText="bothSides"/>
                <wp:docPr id="39" name="Proceso alternativ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8355" cy="212280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2EC19C" w14:textId="77777777" w:rsidR="00743497" w:rsidRPr="003C4C5C" w:rsidRDefault="00743497" w:rsidP="00494AA9">
                            <w:pPr>
                              <w:spacing w:before="0" w:after="160" w:line="259" w:lineRule="auto"/>
                              <w:rPr>
                                <w:b/>
                              </w:rPr>
                            </w:pPr>
                            <w:r w:rsidRPr="003C4C5C">
                              <w:rPr>
                                <w:b/>
                              </w:rPr>
                              <w:t>Procesos Clave</w:t>
                            </w:r>
                          </w:p>
                          <w:p w14:paraId="50C662C0" w14:textId="77777777" w:rsidR="00743497" w:rsidRDefault="00743497" w:rsidP="00494AA9">
                            <w:pPr>
                              <w:spacing w:before="0" w:after="160" w:line="259" w:lineRule="auto"/>
                              <w:jc w:val="left"/>
                            </w:pPr>
                            <w:r>
                              <w:t>Postulación y alta de profesionales</w:t>
                            </w:r>
                          </w:p>
                          <w:p w14:paraId="65C73ADC" w14:textId="77777777" w:rsidR="00743497" w:rsidRPr="00FA55E3" w:rsidRDefault="00743497" w:rsidP="00FA55E3">
                            <w:pPr>
                              <w:spacing w:before="0" w:after="160" w:line="259" w:lineRule="auto"/>
                              <w:jc w:val="left"/>
                              <w:rPr>
                                <w:lang w:val="es-CL"/>
                              </w:rPr>
                            </w:pPr>
                            <w:r w:rsidRPr="00FA55E3">
                              <w:rPr>
                                <w:bCs/>
                                <w:lang w:val="es-CL"/>
                              </w:rPr>
                              <w:t>Integrar plataforma con redes sociales</w:t>
                            </w:r>
                          </w:p>
                          <w:p w14:paraId="272A0555" w14:textId="77777777" w:rsidR="00743497" w:rsidRPr="00FA55E3" w:rsidRDefault="00743497" w:rsidP="00FA55E3">
                            <w:pPr>
                              <w:rPr>
                                <w:lang w:val="es-CL"/>
                              </w:rPr>
                            </w:pPr>
                            <w:r w:rsidRPr="00FA55E3">
                              <w:rPr>
                                <w:bCs/>
                                <w:lang w:val="es-CL"/>
                              </w:rPr>
                              <w:t>Posicionar plataforma web</w:t>
                            </w:r>
                          </w:p>
                          <w:p w14:paraId="121B4794" w14:textId="77777777" w:rsidR="00743497" w:rsidRPr="00FA55E3" w:rsidRDefault="00743497" w:rsidP="00FA55E3">
                            <w:pPr>
                              <w:jc w:val="left"/>
                              <w:rPr>
                                <w:lang w:val="es-CL"/>
                              </w:rPr>
                            </w:pPr>
                            <w:r w:rsidRPr="00FA55E3">
                              <w:rPr>
                                <w:bCs/>
                                <w:lang w:val="es-CL"/>
                              </w:rPr>
                              <w:t>Adquirir productos y servicios en mercado internacional</w:t>
                            </w:r>
                          </w:p>
                          <w:p w14:paraId="3B95A6FF" w14:textId="77777777" w:rsidR="00743497" w:rsidRPr="00FA55E3" w:rsidRDefault="0074349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E0915" id="Proceso alternativo 39" o:spid="_x0000_s1033" type="#_x0000_t176" style="position:absolute;left:0;text-align:left;margin-left:316.55pt;margin-top:193.4pt;width:163.65pt;height:167.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" strokeweight="1pt">
                <v:stroke dashstyle="dash"/>
                <v:shadow color="#868686"/>
                <v:textbox>
                  <w:txbxContent>
                    <w:p w14:paraId="442EC19C" w14:textId="77777777" w:rsidR="00743497" w:rsidRPr="003C4C5C" w:rsidRDefault="00743497" w:rsidP="00494AA9">
                      <w:pPr>
                        <w:spacing w:before="0" w:after="160" w:line="259" w:lineRule="auto"/>
                        <w:rPr>
                          <w:b/>
                        </w:rPr>
                      </w:pPr>
                      <w:r w:rsidRPr="003C4C5C">
                        <w:rPr>
                          <w:b/>
                        </w:rPr>
                        <w:t>Procesos Clave</w:t>
                      </w:r>
                    </w:p>
                    <w:p w14:paraId="50C662C0" w14:textId="77777777" w:rsidR="00743497" w:rsidRDefault="00743497" w:rsidP="00494AA9">
                      <w:pPr>
                        <w:spacing w:before="0" w:after="160" w:line="259" w:lineRule="auto"/>
                        <w:jc w:val="left"/>
                      </w:pPr>
                      <w:r>
                        <w:t>Postulación y alta de profesionales</w:t>
                      </w:r>
                    </w:p>
                    <w:p w14:paraId="65C73ADC" w14:textId="77777777" w:rsidR="00743497" w:rsidRPr="00FA55E3" w:rsidRDefault="00743497" w:rsidP="00FA55E3">
                      <w:pPr>
                        <w:spacing w:before="0" w:after="160" w:line="259" w:lineRule="auto"/>
                        <w:jc w:val="left"/>
                        <w:rPr>
                          <w:lang w:val="es-CL"/>
                        </w:rPr>
                      </w:pPr>
                      <w:r w:rsidRPr="00FA55E3">
                        <w:rPr>
                          <w:bCs/>
                          <w:lang w:val="es-CL"/>
                        </w:rPr>
                        <w:t>Integrar plataforma con redes sociales</w:t>
                      </w:r>
                    </w:p>
                    <w:p w14:paraId="272A0555" w14:textId="77777777" w:rsidR="00743497" w:rsidRPr="00FA55E3" w:rsidRDefault="00743497" w:rsidP="00FA55E3">
                      <w:pPr>
                        <w:rPr>
                          <w:lang w:val="es-CL"/>
                        </w:rPr>
                      </w:pPr>
                      <w:r w:rsidRPr="00FA55E3">
                        <w:rPr>
                          <w:bCs/>
                          <w:lang w:val="es-CL"/>
                        </w:rPr>
                        <w:t>Posicionar plataforma web</w:t>
                      </w:r>
                    </w:p>
                    <w:p w14:paraId="121B4794" w14:textId="77777777" w:rsidR="00743497" w:rsidRPr="00FA55E3" w:rsidRDefault="00743497" w:rsidP="00FA55E3">
                      <w:pPr>
                        <w:jc w:val="left"/>
                        <w:rPr>
                          <w:lang w:val="es-CL"/>
                        </w:rPr>
                      </w:pPr>
                      <w:r w:rsidRPr="00FA55E3">
                        <w:rPr>
                          <w:bCs/>
                          <w:lang w:val="es-CL"/>
                        </w:rPr>
                        <w:t>Adquirir productos y servicios en mercado internacional</w:t>
                      </w:r>
                    </w:p>
                    <w:p w14:paraId="3B95A6FF" w14:textId="77777777" w:rsidR="00743497" w:rsidRPr="00FA55E3" w:rsidRDefault="0074349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4112" behindDoc="0" locked="0" layoutInCell="1" allowOverlap="1" wp14:anchorId="19F924F6" wp14:editId="060BBD6C">
                <wp:simplePos x="0" y="0"/>
                <wp:positionH relativeFrom="column">
                  <wp:posOffset>2234565</wp:posOffset>
                </wp:positionH>
                <wp:positionV relativeFrom="paragraph">
                  <wp:posOffset>4840605</wp:posOffset>
                </wp:positionV>
                <wp:extent cx="3924935" cy="1417320"/>
                <wp:effectExtent l="10795" t="15240" r="7620" b="15240"/>
                <wp:wrapSquare wrapText="bothSides"/>
                <wp:docPr id="35" name="Proceso alternativ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935" cy="141732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F839B35" w14:textId="77777777" w:rsidR="00743497" w:rsidRPr="003C4C5C" w:rsidRDefault="00743497" w:rsidP="00494AA9">
                            <w:pPr>
                              <w:spacing w:before="0" w:after="160" w:line="259" w:lineRule="auto"/>
                              <w:rPr>
                                <w:b/>
                              </w:rPr>
                            </w:pPr>
                            <w:r w:rsidRPr="003C4C5C">
                              <w:rPr>
                                <w:b/>
                              </w:rPr>
                              <w:t>Fuentes de Ingreso</w:t>
                            </w:r>
                          </w:p>
                          <w:p w14:paraId="66E61AB1" w14:textId="77777777" w:rsidR="00743497" w:rsidRDefault="00743497" w:rsidP="00494AA9">
                            <w:pPr>
                              <w:spacing w:before="0" w:after="160" w:line="259" w:lineRule="auto"/>
                              <w:jc w:val="left"/>
                            </w:pPr>
                            <w:r>
                              <w:t>Venta de productos (internet y presencial)</w:t>
                            </w:r>
                          </w:p>
                          <w:p w14:paraId="249ADB5C" w14:textId="77777777" w:rsidR="00743497" w:rsidRDefault="00743497" w:rsidP="00494AA9">
                            <w:pPr>
                              <w:spacing w:before="0" w:after="160" w:line="259" w:lineRule="auto"/>
                              <w:jc w:val="left"/>
                            </w:pPr>
                            <w:r>
                              <w:t>Comisión por Producción audiovisual</w:t>
                            </w:r>
                          </w:p>
                          <w:p w14:paraId="63DE10D7" w14:textId="77777777" w:rsidR="00743497" w:rsidRDefault="00743497" w:rsidP="00494AA9">
                            <w:pPr>
                              <w:spacing w:before="0" w:after="160" w:line="259" w:lineRule="auto"/>
                              <w:jc w:val="left"/>
                            </w:pPr>
                            <w:r>
                              <w:t>Comisión por contratación de servicios</w:t>
                            </w:r>
                          </w:p>
                          <w:p w14:paraId="5938FFB1" w14:textId="77777777" w:rsidR="00743497" w:rsidRDefault="00743497" w:rsidP="00494AA9">
                            <w:pPr>
                              <w:ind w:left="360"/>
                            </w:pPr>
                          </w:p>
                          <w:p w14:paraId="7AB5FF3E"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924F6" id="Proceso alternativo 35" o:spid="_x0000_s1034" type="#_x0000_t176" style="position:absolute;left:0;text-align:left;margin-left:175.95pt;margin-top:381.15pt;width:309.05pt;height:111.6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" strokeweight="1pt">
                <v:stroke dashstyle="dash"/>
                <v:shadow color="#868686"/>
                <v:textbox>
                  <w:txbxContent>
                    <w:p w14:paraId="2F839B35" w14:textId="77777777" w:rsidR="00743497" w:rsidRPr="003C4C5C" w:rsidRDefault="00743497" w:rsidP="00494AA9">
                      <w:pPr>
                        <w:spacing w:before="0" w:after="160" w:line="259" w:lineRule="auto"/>
                        <w:rPr>
                          <w:b/>
                        </w:rPr>
                      </w:pPr>
                      <w:r w:rsidRPr="003C4C5C">
                        <w:rPr>
                          <w:b/>
                        </w:rPr>
                        <w:t>Fuentes de Ingreso</w:t>
                      </w:r>
                    </w:p>
                    <w:p w14:paraId="66E61AB1" w14:textId="77777777" w:rsidR="00743497" w:rsidRDefault="00743497" w:rsidP="00494AA9">
                      <w:pPr>
                        <w:spacing w:before="0" w:after="160" w:line="259" w:lineRule="auto"/>
                        <w:jc w:val="left"/>
                      </w:pPr>
                      <w:r>
                        <w:t>Venta de productos (internet y presencial)</w:t>
                      </w:r>
                    </w:p>
                    <w:p w14:paraId="249ADB5C" w14:textId="77777777" w:rsidR="00743497" w:rsidRDefault="00743497" w:rsidP="00494AA9">
                      <w:pPr>
                        <w:spacing w:before="0" w:after="160" w:line="259" w:lineRule="auto"/>
                        <w:jc w:val="left"/>
                      </w:pPr>
                      <w:r>
                        <w:t>Comisión por Producción audiovisual</w:t>
                      </w:r>
                    </w:p>
                    <w:p w14:paraId="63DE10D7" w14:textId="77777777" w:rsidR="00743497" w:rsidRDefault="00743497" w:rsidP="00494AA9">
                      <w:pPr>
                        <w:spacing w:before="0" w:after="160" w:line="259" w:lineRule="auto"/>
                        <w:jc w:val="left"/>
                      </w:pPr>
                      <w:r>
                        <w:t>Comisión por contratación de servicios</w:t>
                      </w:r>
                    </w:p>
                    <w:p w14:paraId="5938FFB1" w14:textId="77777777" w:rsidR="00743497" w:rsidRDefault="00743497" w:rsidP="00494AA9">
                      <w:pPr>
                        <w:ind w:left="360"/>
                      </w:pPr>
                    </w:p>
                    <w:p w14:paraId="7AB5FF3E" w14:textId="77777777" w:rsidR="00743497" w:rsidRDefault="0074349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1040" behindDoc="0" locked="0" layoutInCell="1" allowOverlap="1" wp14:anchorId="0B6E99BA" wp14:editId="2D0C1E9B">
                <wp:simplePos x="0" y="0"/>
                <wp:positionH relativeFrom="column">
                  <wp:posOffset>-50800</wp:posOffset>
                </wp:positionH>
                <wp:positionV relativeFrom="paragraph">
                  <wp:posOffset>4961255</wp:posOffset>
                </wp:positionV>
                <wp:extent cx="2205355" cy="1113155"/>
                <wp:effectExtent l="11430" t="12065" r="12065" b="8255"/>
                <wp:wrapSquare wrapText="bothSides"/>
                <wp:docPr id="34" name="Proceso alternativ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5355" cy="111315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9D15FA" w14:textId="77777777" w:rsidR="00743497" w:rsidRPr="003C4C5C" w:rsidRDefault="00743497" w:rsidP="00494AA9">
                            <w:pPr>
                              <w:spacing w:before="0" w:after="160" w:line="259" w:lineRule="auto"/>
                              <w:jc w:val="left"/>
                              <w:rPr>
                                <w:b/>
                              </w:rPr>
                            </w:pPr>
                            <w:r w:rsidRPr="003C4C5C">
                              <w:rPr>
                                <w:b/>
                              </w:rPr>
                              <w:t>Estructura de costo</w:t>
                            </w:r>
                          </w:p>
                          <w:p w14:paraId="0960E081" w14:textId="77777777" w:rsidR="00743497" w:rsidRPr="00CF7881" w:rsidRDefault="00743497" w:rsidP="00494AA9">
                            <w:pPr>
                              <w:spacing w:before="0" w:after="160" w:line="259" w:lineRule="auto"/>
                              <w:jc w:val="left"/>
                              <w:rPr>
                                <w:lang w:val="es-CL"/>
                              </w:rPr>
                            </w:pPr>
                            <w:r w:rsidRPr="00CF7881">
                              <w:rPr>
                                <w:lang w:val="es-CL"/>
                              </w:rPr>
                              <w:t>Dominio, hosting, patentes Transbanc, Google Adword</w:t>
                            </w:r>
                          </w:p>
                          <w:p w14:paraId="64916FAE" w14:textId="77777777" w:rsidR="00743497" w:rsidRPr="00CF7881" w:rsidRDefault="00743497" w:rsidP="00494AA9">
                            <w:pPr>
                              <w:ind w:left="360"/>
                              <w:rPr>
                                <w:lang w:val="es-CL"/>
                              </w:rPr>
                            </w:pPr>
                          </w:p>
                          <w:p w14:paraId="3A76569B" w14:textId="77777777" w:rsidR="00743497" w:rsidRPr="00CF7881" w:rsidRDefault="0074349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6E99BA" id="Proceso alternativo 34" o:spid="_x0000_s1035" type="#_x0000_t176" style="position:absolute;left:0;text-align:left;margin-left:-4pt;margin-top:390.65pt;width:173.65pt;height:87.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" strokeweight="1pt">
                <v:stroke dashstyle="dash"/>
                <v:shadow color="#868686"/>
                <v:textbox>
                  <w:txbxContent>
                    <w:p w14:paraId="349D15FA" w14:textId="77777777" w:rsidR="00743497" w:rsidRPr="003C4C5C" w:rsidRDefault="00743497" w:rsidP="00494AA9">
                      <w:pPr>
                        <w:spacing w:before="0" w:after="160" w:line="259" w:lineRule="auto"/>
                        <w:jc w:val="left"/>
                        <w:rPr>
                          <w:b/>
                        </w:rPr>
                      </w:pPr>
                      <w:r w:rsidRPr="003C4C5C">
                        <w:rPr>
                          <w:b/>
                        </w:rPr>
                        <w:t>Estructura de costo</w:t>
                      </w:r>
                    </w:p>
                    <w:p w14:paraId="0960E081" w14:textId="77777777" w:rsidR="00743497" w:rsidRPr="00CF7881" w:rsidRDefault="00743497" w:rsidP="00494AA9">
                      <w:pPr>
                        <w:spacing w:before="0" w:after="160" w:line="259" w:lineRule="auto"/>
                        <w:jc w:val="left"/>
                        <w:rPr>
                          <w:lang w:val="es-CL"/>
                        </w:rPr>
                      </w:pPr>
                      <w:r w:rsidRPr="00CF7881">
                        <w:rPr>
                          <w:lang w:val="es-CL"/>
                        </w:rPr>
                        <w:t>Dominio, hosting, patentes Transbanc, Google Adword</w:t>
                      </w:r>
                    </w:p>
                    <w:p w14:paraId="64916FAE" w14:textId="77777777" w:rsidR="00743497" w:rsidRPr="00CF7881" w:rsidRDefault="00743497" w:rsidP="00494AA9">
                      <w:pPr>
                        <w:ind w:left="360"/>
                        <w:rPr>
                          <w:lang w:val="es-CL"/>
                        </w:rPr>
                      </w:pPr>
                    </w:p>
                    <w:p w14:paraId="3A76569B" w14:textId="77777777" w:rsidR="00743497" w:rsidRPr="00CF7881" w:rsidRDefault="0074349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7968" behindDoc="0" locked="0" layoutInCell="1" allowOverlap="1" wp14:anchorId="44FEF654" wp14:editId="043CBC13">
                <wp:simplePos x="0" y="0"/>
                <wp:positionH relativeFrom="column">
                  <wp:posOffset>-13970</wp:posOffset>
                </wp:positionH>
                <wp:positionV relativeFrom="paragraph">
                  <wp:posOffset>3446145</wp:posOffset>
                </wp:positionV>
                <wp:extent cx="1952625" cy="1457960"/>
                <wp:effectExtent l="10160" t="11430" r="8890" b="6985"/>
                <wp:wrapSquare wrapText="bothSides"/>
                <wp:docPr id="33" name="Proceso alternativ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45796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73F12C" w14:textId="77777777" w:rsidR="00743497" w:rsidRPr="003C4C5C" w:rsidRDefault="00743497" w:rsidP="00494AA9">
                            <w:pPr>
                              <w:spacing w:before="0" w:after="160" w:line="259" w:lineRule="auto"/>
                              <w:jc w:val="left"/>
                              <w:rPr>
                                <w:b/>
                              </w:rPr>
                            </w:pPr>
                            <w:r w:rsidRPr="003C4C5C">
                              <w:rPr>
                                <w:b/>
                              </w:rPr>
                              <w:t>Alianzas y Proveedores</w:t>
                            </w:r>
                          </w:p>
                          <w:p w14:paraId="23F7F0E4" w14:textId="77777777" w:rsidR="00743497" w:rsidRDefault="00743497" w:rsidP="00494AA9">
                            <w:pPr>
                              <w:spacing w:before="0" w:after="160" w:line="259" w:lineRule="auto"/>
                              <w:jc w:val="left"/>
                            </w:pPr>
                            <w:r>
                              <w:t>Principalmente Proveedores de productos en el extranjero y medios audiovisuales en Chile.</w:t>
                            </w:r>
                          </w:p>
                          <w:p w14:paraId="79E10E60" w14:textId="77777777" w:rsidR="00743497" w:rsidRDefault="00743497" w:rsidP="00494AA9">
                            <w:pPr>
                              <w:ind w:left="360"/>
                            </w:pPr>
                          </w:p>
                          <w:p w14:paraId="49F177E1" w14:textId="77777777" w:rsidR="00743497" w:rsidRDefault="0074349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EF654" id="Proceso alternativo 33" o:spid="_x0000_s1036" type="#_x0000_t176" style="position:absolute;left:0;text-align:left;margin-left:-1.1pt;margin-top:271.35pt;width:153.75pt;height:114.8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" strokeweight="1pt">
                <v:stroke dashstyle="dash"/>
                <v:shadow color="#868686"/>
                <v:textbox>
                  <w:txbxContent>
                    <w:p w14:paraId="3D73F12C" w14:textId="77777777" w:rsidR="00743497" w:rsidRPr="003C4C5C" w:rsidRDefault="00743497" w:rsidP="00494AA9">
                      <w:pPr>
                        <w:spacing w:before="0" w:after="160" w:line="259" w:lineRule="auto"/>
                        <w:jc w:val="left"/>
                        <w:rPr>
                          <w:b/>
                        </w:rPr>
                      </w:pPr>
                      <w:r w:rsidRPr="003C4C5C">
                        <w:rPr>
                          <w:b/>
                        </w:rPr>
                        <w:t>Alianzas y Proveedores</w:t>
                      </w:r>
                    </w:p>
                    <w:p w14:paraId="23F7F0E4" w14:textId="77777777" w:rsidR="00743497" w:rsidRDefault="00743497" w:rsidP="00494AA9">
                      <w:pPr>
                        <w:spacing w:before="0" w:after="160" w:line="259" w:lineRule="auto"/>
                        <w:jc w:val="left"/>
                      </w:pPr>
                      <w:r>
                        <w:t>Principalmente Proveedores de productos en el extranjero y medios audiovisuales en Chile.</w:t>
                      </w:r>
                    </w:p>
                    <w:p w14:paraId="79E10E60" w14:textId="77777777" w:rsidR="00743497" w:rsidRDefault="00743497" w:rsidP="00494AA9">
                      <w:pPr>
                        <w:ind w:left="360"/>
                      </w:pPr>
                    </w:p>
                    <w:p w14:paraId="49F177E1" w14:textId="77777777" w:rsidR="00743497" w:rsidRDefault="00743497" w:rsidP="00494AA9"/>
                  </w:txbxContent>
                </v:textbox>
                <w10:wrap type="square"/>
              </v:shape>
            </w:pict>
          </mc:Fallback>
        </mc:AlternateContent>
      </w:r>
      <w:r w:rsidRPr="001D785E">
        <w:rPr>
          <w:b/>
          <w:sz w:val="24"/>
          <w:szCs w:val="24"/>
        </w:rPr>
        <w:t>Canvas</w:t>
      </w:r>
      <w:r w:rsidR="00035457">
        <w:rPr>
          <w:b/>
          <w:sz w:val="24"/>
          <w:szCs w:val="24"/>
        </w:rPr>
        <w:t xml:space="preserve">  </w:t>
      </w:r>
    </w:p>
    <w:p w14:paraId="5D482389" w14:textId="77777777" w:rsidR="00E44406" w:rsidRPr="00E44406" w:rsidRDefault="00E44406" w:rsidP="00E44406">
      <w:pPr>
        <w:pStyle w:val="Ttulo3"/>
      </w:pPr>
      <w:bookmarkStart w:id="10" w:name="_Toc423555931"/>
      <w:r w:rsidRPr="00E44406">
        <w:lastRenderedPageBreak/>
        <w:t>Diagnóstico del Sistema Entorno</w:t>
      </w:r>
      <w:bookmarkEnd w:id="10"/>
    </w:p>
    <w:p w14:paraId="338839BA" w14:textId="77777777" w:rsidR="00E44406" w:rsidRDefault="00E44406" w:rsidP="00E44406">
      <w:pPr>
        <w:spacing w:before="0" w:after="0"/>
        <w:jc w:val="left"/>
      </w:pPr>
    </w:p>
    <w:p w14:paraId="0C1B712F" w14:textId="77777777" w:rsidR="00E44406" w:rsidRDefault="00E44406" w:rsidP="00E44406">
      <w:pPr>
        <w:pStyle w:val="Default"/>
        <w:jc w:val="both"/>
      </w:pPr>
    </w:p>
    <w:p w14:paraId="13D1DF09" w14:textId="77777777" w:rsidR="00E44406" w:rsidRPr="003375A8" w:rsidRDefault="00E44406" w:rsidP="00E44406">
      <w:pPr>
        <w:pStyle w:val="Default"/>
        <w:jc w:val="both"/>
        <w:rPr>
          <w:rFonts w:ascii="Times New Roman" w:hAnsi="Times New Roman" w:cs="Times New Roman"/>
        </w:rPr>
      </w:pPr>
      <w:r w:rsidRPr="003375A8">
        <w:rPr>
          <w:rFonts w:ascii="Times New Roman" w:hAnsi="Times New Roman" w:cs="Times New Roman"/>
        </w:rPr>
        <w:t xml:space="preserve">El propósito de este análisis es </w:t>
      </w:r>
      <w:r w:rsidRPr="003375A8">
        <w:rPr>
          <w:rFonts w:ascii="Times New Roman" w:hAnsi="Times New Roman" w:cs="Times New Roman"/>
          <w:lang w:val="es-ES" w:eastAsia="es-ES"/>
        </w:rPr>
        <w:t>conocer</w:t>
      </w:r>
      <w:r w:rsidRPr="00156626">
        <w:rPr>
          <w:rFonts w:ascii="Times New Roman" w:hAnsi="Times New Roman" w:cs="Times New Roman"/>
          <w:lang w:val="es-ES" w:eastAsia="es-ES"/>
        </w:rPr>
        <w:t xml:space="preserve"> el contexto actual y tendencias que afectan a la </w:t>
      </w:r>
      <w:r w:rsidRPr="003375A8">
        <w:rPr>
          <w:rFonts w:ascii="Times New Roman" w:hAnsi="Times New Roman" w:cs="Times New Roman"/>
        </w:rPr>
        <w:t xml:space="preserve">Organización, esperando obtener las </w:t>
      </w:r>
      <w:r w:rsidRPr="00156626">
        <w:rPr>
          <w:rFonts w:ascii="Times New Roman" w:hAnsi="Times New Roman" w:cs="Times New Roman"/>
        </w:rPr>
        <w:t xml:space="preserve">Oportunidades y Amenazas del Entorno Macro y Desafíos de cada uno de los 5 Temas Estratégicos </w:t>
      </w:r>
      <w:r w:rsidRPr="003375A8">
        <w:rPr>
          <w:rFonts w:ascii="Times New Roman" w:hAnsi="Times New Roman" w:cs="Times New Roman"/>
        </w:rPr>
        <w:t xml:space="preserve">y procesos de capacidad de acción.  </w:t>
      </w:r>
    </w:p>
    <w:p w14:paraId="75661044" w14:textId="77777777" w:rsidR="00E44406" w:rsidRDefault="00E44406" w:rsidP="00E44406">
      <w:pPr>
        <w:autoSpaceDE w:val="0"/>
        <w:autoSpaceDN w:val="0"/>
        <w:adjustRightInd w:val="0"/>
        <w:spacing w:before="0" w:after="0"/>
        <w:jc w:val="left"/>
      </w:pPr>
    </w:p>
    <w:p w14:paraId="678B0327" w14:textId="77777777" w:rsidR="00E44406" w:rsidRPr="001D785E" w:rsidRDefault="00E44406" w:rsidP="00E44406">
      <w:pPr>
        <w:pStyle w:val="Subttulo"/>
        <w:rPr>
          <w:b/>
          <w:sz w:val="24"/>
          <w:szCs w:val="24"/>
        </w:rPr>
      </w:pPr>
      <w:r w:rsidRPr="001D785E">
        <w:rPr>
          <w:b/>
          <w:sz w:val="24"/>
          <w:szCs w:val="24"/>
        </w:rPr>
        <w:t xml:space="preserve">Impacto de las Situaciones PESTA en el Entorno Sectorial. </w:t>
      </w:r>
    </w:p>
    <w:p w14:paraId="5B04D226" w14:textId="77777777" w:rsidR="00E44406" w:rsidRDefault="00E44406" w:rsidP="00E44406">
      <w:pPr>
        <w:pStyle w:val="Default"/>
        <w:jc w:val="both"/>
      </w:pPr>
    </w:p>
    <w:p w14:paraId="62FED39E" w14:textId="77777777" w:rsidR="00E44406" w:rsidRPr="003375A8" w:rsidRDefault="00E44406" w:rsidP="00E44406">
      <w:pPr>
        <w:pStyle w:val="Default"/>
        <w:jc w:val="both"/>
        <w:rPr>
          <w:rFonts w:ascii="Times New Roman" w:hAnsi="Times New Roman" w:cs="Times New Roman"/>
        </w:rPr>
      </w:pPr>
      <w:r w:rsidRPr="005701D2">
        <w:rPr>
          <w:rFonts w:ascii="Times New Roman" w:hAnsi="Times New Roman" w:cs="Times New Roman"/>
        </w:rPr>
        <w:t xml:space="preserve">Toda organización opera en un sector o </w:t>
      </w:r>
      <w:r w:rsidRPr="003375A8">
        <w:rPr>
          <w:rFonts w:ascii="Times New Roman" w:hAnsi="Times New Roman" w:cs="Times New Roman"/>
        </w:rPr>
        <w:t>industria,</w:t>
      </w:r>
      <w:r w:rsidRPr="005701D2">
        <w:rPr>
          <w:rFonts w:ascii="Times New Roman" w:hAnsi="Times New Roman" w:cs="Times New Roman"/>
        </w:rPr>
        <w:t xml:space="preserve"> ejemplos un banco en el sector financiero, una universidad en el sector educación universitaria, una oficina de abogados en el sector servicios profesionales. Los cambios y tendencias en las situaciones PESTA del Entorno Macro afectan de distinta manera a los sectores de </w:t>
      </w:r>
      <w:r w:rsidRPr="003375A8">
        <w:rPr>
          <w:rFonts w:ascii="Times New Roman" w:hAnsi="Times New Roman" w:cs="Times New Roman"/>
        </w:rPr>
        <w:t>actividad,</w:t>
      </w:r>
      <w:r w:rsidRPr="005701D2">
        <w:rPr>
          <w:rFonts w:ascii="Times New Roman" w:hAnsi="Times New Roman" w:cs="Times New Roman"/>
        </w:rPr>
        <w:t xml:space="preserve"> ejemplo una determinada política económica que implique una disminución del valor del dólar es una oportunidad para los importadores y una amenaza para los exportadores</w:t>
      </w:r>
      <w:r w:rsidRPr="003375A8">
        <w:rPr>
          <w:rFonts w:ascii="Times New Roman" w:hAnsi="Times New Roman" w:cs="Times New Roman"/>
        </w:rPr>
        <w:t xml:space="preserve">. </w:t>
      </w:r>
      <w:r w:rsidRPr="005701D2">
        <w:rPr>
          <w:rFonts w:ascii="Times New Roman" w:hAnsi="Times New Roman" w:cs="Times New Roman"/>
        </w:rPr>
        <w:t xml:space="preserve">Dadas las Situaciones PESTA del Entorno Macro que afectan a un determinado sector es necesario identificar las oportunidades y amenazas que generan y luego identificar los desafíos estratégicos que deben enfrentar las empresas del sector. </w:t>
      </w:r>
      <w:r w:rsidRPr="003375A8">
        <w:rPr>
          <w:rFonts w:ascii="Times New Roman" w:hAnsi="Times New Roman" w:cs="Times New Roman"/>
        </w:rPr>
        <w:t xml:space="preserve">La siguiente matriz la utilizaremos </w:t>
      </w:r>
      <w:r w:rsidRPr="005701D2">
        <w:rPr>
          <w:rFonts w:ascii="Times New Roman" w:hAnsi="Times New Roman" w:cs="Times New Roman"/>
        </w:rPr>
        <w:t>para registrar</w:t>
      </w:r>
      <w:r w:rsidRPr="003375A8">
        <w:rPr>
          <w:rFonts w:ascii="Times New Roman" w:hAnsi="Times New Roman" w:cs="Times New Roman"/>
        </w:rPr>
        <w:t xml:space="preserve"> los desafíos provenientes de las situaciones PESTA e identificar el Tema Estratégico o el proceso de capacidad de acción implicado. </w:t>
      </w:r>
    </w:p>
    <w:p w14:paraId="6509501A" w14:textId="77777777" w:rsidR="00420DF1" w:rsidRDefault="00420DF1" w:rsidP="00E44406">
      <w:pPr>
        <w:pStyle w:val="Default"/>
        <w:jc w:val="both"/>
        <w:rPr>
          <w:sz w:val="32"/>
          <w:szCs w:val="32"/>
        </w:rPr>
      </w:pPr>
    </w:p>
    <w:p w14:paraId="3152F161" w14:textId="77777777" w:rsidR="00420DF1" w:rsidRDefault="00420DF1" w:rsidP="00E44406">
      <w:pPr>
        <w:pStyle w:val="Default"/>
        <w:jc w:val="both"/>
        <w:rPr>
          <w:sz w:val="32"/>
          <w:szCs w:val="32"/>
        </w:rPr>
      </w:pPr>
    </w:p>
    <w:p w14:paraId="5602DA59" w14:textId="77777777" w:rsidR="00E44406" w:rsidRDefault="00E44406" w:rsidP="00E44406">
      <w:pPr>
        <w:pStyle w:val="Default"/>
        <w:jc w:val="both"/>
        <w:rPr>
          <w:sz w:val="32"/>
          <w:szCs w:val="32"/>
        </w:rPr>
      </w:pPr>
      <w:r>
        <w:rPr>
          <w:noProof/>
        </w:rPr>
        <w:drawing>
          <wp:inline distT="0" distB="0" distL="0" distR="0" wp14:anchorId="2907EA4A" wp14:editId="2FB3D401">
            <wp:extent cx="6123940" cy="3159125"/>
            <wp:effectExtent l="19050" t="19050" r="101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3940" cy="3159125"/>
                    </a:xfrm>
                    <a:prstGeom prst="rect">
                      <a:avLst/>
                    </a:prstGeom>
                    <a:ln>
                      <a:solidFill>
                        <a:schemeClr val="accent1"/>
                      </a:solidFill>
                    </a:ln>
                  </pic:spPr>
                </pic:pic>
              </a:graphicData>
            </a:graphic>
          </wp:inline>
        </w:drawing>
      </w:r>
    </w:p>
    <w:p w14:paraId="467F6671" w14:textId="77777777" w:rsidR="00E44406" w:rsidRDefault="00E44406" w:rsidP="00E44406">
      <w:pPr>
        <w:pStyle w:val="Default"/>
        <w:jc w:val="both"/>
        <w:rPr>
          <w:sz w:val="32"/>
          <w:szCs w:val="32"/>
        </w:rPr>
      </w:pPr>
    </w:p>
    <w:p w14:paraId="2089DC49" w14:textId="77777777" w:rsidR="00E44406" w:rsidRDefault="00E44406" w:rsidP="00E44406">
      <w:pPr>
        <w:pStyle w:val="Default"/>
        <w:jc w:val="both"/>
        <w:rPr>
          <w:sz w:val="32"/>
          <w:szCs w:val="32"/>
        </w:rPr>
        <w:sectPr w:rsidR="00E44406" w:rsidSect="00ED5013">
          <w:pgSz w:w="12240" w:h="15840" w:code="1"/>
          <w:pgMar w:top="1809" w:right="1298" w:bottom="1077" w:left="1298" w:header="567" w:footer="635" w:gutter="0"/>
          <w:pgNumType w:start="26"/>
          <w:cols w:space="708"/>
          <w:titlePg/>
          <w:docGrid w:linePitch="360"/>
        </w:sectPr>
      </w:pPr>
    </w:p>
    <w:p w14:paraId="63D4B130" w14:textId="77777777" w:rsidR="00E44406" w:rsidRPr="001D785E" w:rsidRDefault="00E44406" w:rsidP="00E44406">
      <w:pPr>
        <w:pStyle w:val="Subttulo"/>
        <w:rPr>
          <w:b/>
          <w:sz w:val="24"/>
          <w:szCs w:val="24"/>
        </w:rPr>
      </w:pPr>
      <w:r w:rsidRPr="001D785E">
        <w:rPr>
          <w:b/>
          <w:sz w:val="24"/>
          <w:szCs w:val="24"/>
        </w:rPr>
        <w:lastRenderedPageBreak/>
        <w:t>Condiciones de Satisfacción de los Clientes</w:t>
      </w:r>
    </w:p>
    <w:p w14:paraId="719E6204" w14:textId="77777777" w:rsidR="00E44406" w:rsidRDefault="00E44406" w:rsidP="00E44406">
      <w:pPr>
        <w:pStyle w:val="Default"/>
        <w:jc w:val="both"/>
      </w:pPr>
    </w:p>
    <w:p w14:paraId="64231CA7" w14:textId="77777777" w:rsidR="00E44406" w:rsidRPr="003375A8" w:rsidRDefault="00E44406" w:rsidP="00E44406">
      <w:pPr>
        <w:pStyle w:val="Default"/>
        <w:jc w:val="both"/>
        <w:rPr>
          <w:rFonts w:ascii="Times New Roman" w:hAnsi="Times New Roman" w:cs="Times New Roman"/>
        </w:rPr>
      </w:pPr>
      <w:r w:rsidRPr="00AD00C0">
        <w:rPr>
          <w:rFonts w:ascii="Times New Roman" w:hAnsi="Times New Roman" w:cs="Times New Roman"/>
        </w:rPr>
        <w:t>Los Clientes o usuarios tienen preocupaciones, intereses, inquietudes, expectativas, insatisfacciones o necesidades que son cambiantes p</w:t>
      </w:r>
      <w:r w:rsidRPr="003375A8">
        <w:rPr>
          <w:rFonts w:ascii="Times New Roman" w:hAnsi="Times New Roman" w:cs="Times New Roman"/>
        </w:rPr>
        <w:t>o</w:t>
      </w:r>
      <w:r w:rsidRPr="00AD00C0">
        <w:rPr>
          <w:rFonts w:ascii="Times New Roman" w:hAnsi="Times New Roman" w:cs="Times New Roman"/>
        </w:rPr>
        <w:t xml:space="preserve">r el impacto de las situaciones PESTA. </w:t>
      </w:r>
      <w:r w:rsidRPr="003375A8">
        <w:rPr>
          <w:rFonts w:ascii="Times New Roman" w:hAnsi="Times New Roman" w:cs="Times New Roman"/>
        </w:rPr>
        <w:t xml:space="preserve"> </w:t>
      </w:r>
      <w:r w:rsidRPr="00AD00C0">
        <w:rPr>
          <w:rFonts w:ascii="Times New Roman" w:hAnsi="Times New Roman" w:cs="Times New Roman"/>
        </w:rPr>
        <w:t xml:space="preserve">Los clientes o usuarios esperan las empresas se hagan cargo de sus </w:t>
      </w:r>
      <w:r w:rsidRPr="003375A8">
        <w:rPr>
          <w:rFonts w:ascii="Times New Roman" w:hAnsi="Times New Roman" w:cs="Times New Roman"/>
        </w:rPr>
        <w:t>preocupaciones,</w:t>
      </w:r>
      <w:r w:rsidRPr="00AD00C0">
        <w:rPr>
          <w:rFonts w:ascii="Times New Roman" w:hAnsi="Times New Roman" w:cs="Times New Roman"/>
        </w:rPr>
        <w:t xml:space="preserve"> intereses o necesidades ofreciéndoles productos que satisfagan sus requerimientos o Condiciones de Satisfacción.</w:t>
      </w:r>
      <w:r w:rsidRPr="003375A8">
        <w:rPr>
          <w:rFonts w:ascii="Times New Roman" w:hAnsi="Times New Roman" w:cs="Times New Roman"/>
        </w:rPr>
        <w:t xml:space="preserve"> </w:t>
      </w:r>
      <w:r w:rsidRPr="00AD00C0">
        <w:rPr>
          <w:rFonts w:ascii="Times New Roman" w:hAnsi="Times New Roman" w:cs="Times New Roman"/>
        </w:rPr>
        <w:t>Conocer y Cumplir las condiciones de satisfacción de los Clientes o Usuarios actuales y potenciales es fundamental para la sobrevivencia y crecimiento de las organizac</w:t>
      </w:r>
      <w:r w:rsidRPr="003375A8">
        <w:rPr>
          <w:rFonts w:ascii="Times New Roman" w:hAnsi="Times New Roman" w:cs="Times New Roman"/>
        </w:rPr>
        <w:t xml:space="preserve">iones, esta matriz se utiliza para registrar los resultados del diagnóstico de este tipo de condiciones que deben enfrentar las organizaciones. </w:t>
      </w:r>
    </w:p>
    <w:p w14:paraId="320F0D68" w14:textId="77777777" w:rsidR="00E44406" w:rsidRDefault="00E44406" w:rsidP="00E44406">
      <w:pPr>
        <w:pStyle w:val="Default"/>
        <w:jc w:val="both"/>
        <w:rPr>
          <w:rFonts w:eastAsia="Times New Roman"/>
          <w:color w:val="auto"/>
          <w:sz w:val="32"/>
          <w:szCs w:val="32"/>
        </w:rPr>
      </w:pPr>
    </w:p>
    <w:p w14:paraId="0682275A" w14:textId="77777777" w:rsidR="00E44406" w:rsidRDefault="00E44406" w:rsidP="00E44406">
      <w:pPr>
        <w:pStyle w:val="Default"/>
        <w:jc w:val="both"/>
      </w:pPr>
    </w:p>
    <w:p w14:paraId="4A2C4FA2" w14:textId="77777777" w:rsidR="00A66F7D" w:rsidRDefault="00A66F7D" w:rsidP="00E44406">
      <w:pPr>
        <w:pStyle w:val="Default"/>
        <w:jc w:val="both"/>
      </w:pPr>
    </w:p>
    <w:p w14:paraId="20F7CC93" w14:textId="77777777" w:rsidR="00E44406" w:rsidRDefault="00A66F7D" w:rsidP="00E44406">
      <w:pPr>
        <w:pStyle w:val="Default"/>
        <w:jc w:val="both"/>
      </w:pPr>
      <w:r>
        <w:rPr>
          <w:noProof/>
        </w:rPr>
        <w:drawing>
          <wp:inline distT="0" distB="0" distL="0" distR="0" wp14:anchorId="20D8E9E8" wp14:editId="3C921DF5">
            <wp:extent cx="6123940" cy="3098800"/>
            <wp:effectExtent l="19050" t="19050" r="10160"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3940" cy="3098800"/>
                    </a:xfrm>
                    <a:prstGeom prst="rect">
                      <a:avLst/>
                    </a:prstGeom>
                    <a:ln>
                      <a:solidFill>
                        <a:schemeClr val="accent1"/>
                      </a:solidFill>
                    </a:ln>
                  </pic:spPr>
                </pic:pic>
              </a:graphicData>
            </a:graphic>
          </wp:inline>
        </w:drawing>
      </w:r>
      <w:r w:rsidR="00E44406">
        <w:br w:type="page"/>
      </w:r>
    </w:p>
    <w:p w14:paraId="5D6FEB42" w14:textId="77777777" w:rsidR="00E44406" w:rsidRPr="001D785E" w:rsidRDefault="00E44406" w:rsidP="00E44406">
      <w:pPr>
        <w:pStyle w:val="Subttulo"/>
        <w:rPr>
          <w:b/>
          <w:sz w:val="24"/>
          <w:szCs w:val="24"/>
        </w:rPr>
      </w:pPr>
      <w:r w:rsidRPr="001D785E">
        <w:rPr>
          <w:b/>
          <w:sz w:val="24"/>
          <w:szCs w:val="24"/>
        </w:rPr>
        <w:lastRenderedPageBreak/>
        <w:t>Condiciones de Operación</w:t>
      </w:r>
    </w:p>
    <w:p w14:paraId="29A1243C" w14:textId="77777777" w:rsidR="00E44406" w:rsidRDefault="00E44406" w:rsidP="00E44406"/>
    <w:p w14:paraId="25F7E2CC" w14:textId="77777777" w:rsidR="00E44406" w:rsidRPr="003375A8" w:rsidRDefault="00E44406" w:rsidP="00E44406">
      <w:pPr>
        <w:pStyle w:val="Default"/>
        <w:jc w:val="both"/>
        <w:rPr>
          <w:rFonts w:ascii="Times New Roman" w:hAnsi="Times New Roman" w:cs="Times New Roman"/>
        </w:rPr>
      </w:pPr>
      <w:r w:rsidRPr="007E15D0">
        <w:rPr>
          <w:rFonts w:ascii="Times New Roman" w:hAnsi="Times New Roman" w:cs="Times New Roman"/>
        </w:rPr>
        <w:t xml:space="preserve">Las condiciones de operación de las organizaciones de un sector están determinadas </w:t>
      </w:r>
      <w:r w:rsidRPr="003375A8">
        <w:rPr>
          <w:rFonts w:ascii="Times New Roman" w:hAnsi="Times New Roman" w:cs="Times New Roman"/>
        </w:rPr>
        <w:t xml:space="preserve">por las Situaciones y Tendencias del Entorno Macro y por la Estructura del Sector. </w:t>
      </w:r>
      <w:r w:rsidRPr="00D51C1E">
        <w:rPr>
          <w:rFonts w:ascii="Times New Roman" w:hAnsi="Times New Roman" w:cs="Times New Roman"/>
        </w:rPr>
        <w:t xml:space="preserve">El aporte más </w:t>
      </w:r>
      <w:r w:rsidRPr="003375A8">
        <w:rPr>
          <w:rFonts w:ascii="Times New Roman" w:hAnsi="Times New Roman" w:cs="Times New Roman"/>
        </w:rPr>
        <w:t>relevante</w:t>
      </w:r>
      <w:r w:rsidRPr="00D51C1E">
        <w:rPr>
          <w:rFonts w:ascii="Times New Roman" w:hAnsi="Times New Roman" w:cs="Times New Roman"/>
        </w:rPr>
        <w:t xml:space="preserve"> para conocer la Estructura de un Sector, es el Modelo de las 5 Fuerzas </w:t>
      </w:r>
      <w:r w:rsidRPr="003375A8">
        <w:rPr>
          <w:rFonts w:ascii="Times New Roman" w:hAnsi="Times New Roman" w:cs="Times New Roman"/>
        </w:rPr>
        <w:t xml:space="preserve">de Michael Porter. </w:t>
      </w:r>
      <w:r w:rsidRPr="00D51C1E">
        <w:rPr>
          <w:rFonts w:ascii="Times New Roman" w:hAnsi="Times New Roman" w:cs="Times New Roman"/>
        </w:rPr>
        <w:t xml:space="preserve">La estructura determina el “atractivo del sector” en Términos de la Rentabilidad de largo plazo susceptible de </w:t>
      </w:r>
      <w:r w:rsidRPr="003375A8">
        <w:rPr>
          <w:rFonts w:ascii="Times New Roman" w:hAnsi="Times New Roman" w:cs="Times New Roman"/>
        </w:rPr>
        <w:t xml:space="preserve">obtener en ese sector. </w:t>
      </w:r>
      <w:r w:rsidRPr="00D51C1E">
        <w:rPr>
          <w:rFonts w:ascii="Times New Roman" w:hAnsi="Times New Roman" w:cs="Times New Roman"/>
        </w:rPr>
        <w:t>Lo óptimo para las Organizaciones resp</w:t>
      </w:r>
      <w:r w:rsidRPr="003375A8">
        <w:rPr>
          <w:rFonts w:ascii="Times New Roman" w:hAnsi="Times New Roman" w:cs="Times New Roman"/>
        </w:rPr>
        <w:t xml:space="preserve">ecto de la rentabilidad es que no haya amenaza de nuevos ingresos, que no exista rivalidad entre los competidores, que no existan productos sustitutos, y que los Proveedores y Clientes no tengan ningún poder negociador. </w:t>
      </w:r>
    </w:p>
    <w:p w14:paraId="31C46D26" w14:textId="77777777" w:rsidR="00E44406" w:rsidRDefault="00E44406" w:rsidP="00E44406">
      <w:pPr>
        <w:pStyle w:val="Default"/>
        <w:jc w:val="both"/>
        <w:rPr>
          <w:rFonts w:eastAsia="Times New Roman"/>
          <w:color w:val="auto"/>
          <w:sz w:val="32"/>
          <w:szCs w:val="32"/>
        </w:rPr>
      </w:pPr>
    </w:p>
    <w:p w14:paraId="579C17C1" w14:textId="77777777" w:rsidR="00E44406" w:rsidRDefault="00E44406" w:rsidP="00E44406">
      <w:pPr>
        <w:pStyle w:val="Default"/>
        <w:jc w:val="both"/>
      </w:pPr>
    </w:p>
    <w:p w14:paraId="1A4835DC" w14:textId="77777777" w:rsidR="00817360" w:rsidRDefault="00817360" w:rsidP="00E44406">
      <w:pPr>
        <w:pStyle w:val="Default"/>
        <w:jc w:val="both"/>
      </w:pPr>
      <w:r>
        <w:rPr>
          <w:noProof/>
        </w:rPr>
        <w:drawing>
          <wp:inline distT="0" distB="0" distL="0" distR="0" wp14:anchorId="4C940E14" wp14:editId="66ECF971">
            <wp:extent cx="6123940" cy="383286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3940" cy="3832860"/>
                    </a:xfrm>
                    <a:prstGeom prst="rect">
                      <a:avLst/>
                    </a:prstGeom>
                    <a:ln>
                      <a:solidFill>
                        <a:schemeClr val="accent1"/>
                      </a:solidFill>
                    </a:ln>
                  </pic:spPr>
                </pic:pic>
              </a:graphicData>
            </a:graphic>
          </wp:inline>
        </w:drawing>
      </w:r>
    </w:p>
    <w:p w14:paraId="5F46FE3B" w14:textId="77777777" w:rsidR="00E44406" w:rsidRDefault="00E44406" w:rsidP="00E44406">
      <w:pPr>
        <w:pStyle w:val="Default"/>
        <w:jc w:val="both"/>
      </w:pPr>
    </w:p>
    <w:p w14:paraId="4193F7F2" w14:textId="77777777" w:rsidR="00E44406" w:rsidRDefault="00E44406" w:rsidP="00E44406">
      <w:pPr>
        <w:pStyle w:val="Default"/>
        <w:jc w:val="both"/>
      </w:pPr>
    </w:p>
    <w:p w14:paraId="649BE8F0" w14:textId="77777777" w:rsidR="00E44406" w:rsidRDefault="00E44406" w:rsidP="00E44406">
      <w:pPr>
        <w:pStyle w:val="Default"/>
        <w:jc w:val="both"/>
      </w:pPr>
    </w:p>
    <w:p w14:paraId="4C4419DA" w14:textId="77777777" w:rsidR="00E44406" w:rsidRDefault="00E44406" w:rsidP="00E44406">
      <w:pPr>
        <w:pStyle w:val="Default"/>
        <w:jc w:val="both"/>
      </w:pPr>
    </w:p>
    <w:p w14:paraId="6BA091CA" w14:textId="77777777" w:rsidR="00E44406" w:rsidRDefault="00E44406" w:rsidP="00E44406">
      <w:pPr>
        <w:pStyle w:val="Default"/>
        <w:jc w:val="both"/>
      </w:pPr>
    </w:p>
    <w:p w14:paraId="0A05EB2C" w14:textId="77777777" w:rsidR="00E44406" w:rsidRDefault="00E44406" w:rsidP="00E44406">
      <w:pPr>
        <w:pStyle w:val="Default"/>
        <w:jc w:val="both"/>
      </w:pPr>
    </w:p>
    <w:p w14:paraId="201BA2F8" w14:textId="77777777" w:rsidR="00E44406" w:rsidRDefault="00E44406" w:rsidP="00E44406">
      <w:pPr>
        <w:pStyle w:val="Default"/>
        <w:jc w:val="both"/>
      </w:pPr>
    </w:p>
    <w:p w14:paraId="5F47CF78" w14:textId="77777777" w:rsidR="00E44406" w:rsidRDefault="00E44406" w:rsidP="00E44406">
      <w:pPr>
        <w:pStyle w:val="Default"/>
        <w:jc w:val="both"/>
      </w:pPr>
    </w:p>
    <w:p w14:paraId="60EF2474" w14:textId="77777777" w:rsidR="00E44406" w:rsidRDefault="00E44406" w:rsidP="00E44406">
      <w:pPr>
        <w:pStyle w:val="Subttulo"/>
        <w:rPr>
          <w:b/>
        </w:rPr>
      </w:pPr>
    </w:p>
    <w:p w14:paraId="51566BA1" w14:textId="77777777" w:rsidR="00E44406" w:rsidRDefault="00E44406" w:rsidP="00E44406">
      <w:pPr>
        <w:pStyle w:val="Subttulo"/>
        <w:rPr>
          <w:b/>
        </w:rPr>
      </w:pPr>
    </w:p>
    <w:p w14:paraId="7B6BD222" w14:textId="77777777" w:rsidR="00E44406" w:rsidRDefault="00720653" w:rsidP="00E44406">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720653">
        <w:rPr>
          <w:rFonts w:asciiTheme="minorHAnsi" w:eastAsiaTheme="minorEastAsia" w:hAnsiTheme="minorHAnsi" w:cstheme="minorBidi"/>
          <w:b/>
          <w:color w:val="5A5A5A" w:themeColor="text1" w:themeTint="A5"/>
          <w:spacing w:val="15"/>
        </w:rPr>
        <w:t>Condiciones de Posibilidades</w:t>
      </w:r>
    </w:p>
    <w:p w14:paraId="7269499A" w14:textId="77777777" w:rsidR="00720653" w:rsidRPr="003375A8" w:rsidRDefault="00720653" w:rsidP="00E44406">
      <w:pPr>
        <w:autoSpaceDE w:val="0"/>
        <w:autoSpaceDN w:val="0"/>
        <w:adjustRightInd w:val="0"/>
        <w:spacing w:before="0" w:after="0"/>
        <w:jc w:val="left"/>
        <w:rPr>
          <w:rFonts w:ascii="Calibri" w:hAnsi="Calibri" w:cs="Calibri"/>
          <w:color w:val="000000"/>
          <w:lang w:val="es-CL" w:eastAsia="es-CL"/>
        </w:rPr>
      </w:pPr>
    </w:p>
    <w:p w14:paraId="4C397E79" w14:textId="77777777" w:rsidR="00E44406" w:rsidRDefault="00E44406" w:rsidP="00E44406">
      <w:pPr>
        <w:pStyle w:val="Subttulo"/>
        <w:rPr>
          <w:rFonts w:ascii="Times New Roman" w:eastAsia="Times New Roman" w:hAnsi="Times New Roman" w:cs="Times New Roman"/>
          <w:color w:val="auto"/>
          <w:spacing w:val="0"/>
          <w:sz w:val="24"/>
          <w:szCs w:val="24"/>
          <w:lang w:val="es-CL" w:eastAsia="es-CL"/>
        </w:rPr>
      </w:pPr>
      <w:r w:rsidRPr="003375A8">
        <w:rPr>
          <w:rFonts w:ascii="Times New Roman" w:eastAsia="Times New Roman" w:hAnsi="Times New Roman" w:cs="Times New Roman"/>
          <w:color w:val="auto"/>
          <w:spacing w:val="0"/>
          <w:sz w:val="24"/>
          <w:szCs w:val="24"/>
          <w:lang w:val="es-CL" w:eastAsia="es-CL"/>
        </w:rPr>
        <w:t xml:space="preserve">Las posibilidades de colaboración que el sistema entorno ofrece a las organizaciones provienen fundamentalmente de las relaciones con los Actores del Sector. </w:t>
      </w:r>
    </w:p>
    <w:p w14:paraId="54B5C697" w14:textId="77777777" w:rsidR="00E44406" w:rsidRPr="0025663F" w:rsidRDefault="00E44406" w:rsidP="00E44406">
      <w:pPr>
        <w:autoSpaceDE w:val="0"/>
        <w:autoSpaceDN w:val="0"/>
        <w:adjustRightInd w:val="0"/>
        <w:spacing w:before="0" w:after="0"/>
        <w:jc w:val="left"/>
        <w:rPr>
          <w:rFonts w:ascii="Arial" w:hAnsi="Arial" w:cs="Arial"/>
          <w:color w:val="000000"/>
          <w:lang w:val="es-CL" w:eastAsia="es-CL"/>
        </w:rPr>
      </w:pPr>
    </w:p>
    <w:p w14:paraId="5C907881" w14:textId="77777777" w:rsidR="00E44406" w:rsidRPr="001D785E" w:rsidRDefault="00E44406" w:rsidP="00E44406">
      <w:pPr>
        <w:pStyle w:val="Subttulo"/>
        <w:rPr>
          <w:b/>
          <w:sz w:val="24"/>
          <w:szCs w:val="24"/>
        </w:rPr>
      </w:pPr>
      <w:r w:rsidRPr="001D785E">
        <w:rPr>
          <w:b/>
          <w:sz w:val="24"/>
          <w:szCs w:val="24"/>
        </w:rPr>
        <w:t>Modelo Red de Valor</w:t>
      </w:r>
    </w:p>
    <w:p w14:paraId="2D6BCB0D" w14:textId="77777777" w:rsidR="00E44406" w:rsidRPr="0025663F" w:rsidRDefault="00E44406" w:rsidP="00E44406">
      <w:pPr>
        <w:pStyle w:val="Subttulo"/>
        <w:rPr>
          <w:rFonts w:ascii="Times New Roman" w:eastAsia="Times New Roman" w:hAnsi="Times New Roman" w:cs="Times New Roman"/>
          <w:color w:val="auto"/>
          <w:spacing w:val="0"/>
          <w:sz w:val="24"/>
          <w:szCs w:val="24"/>
          <w:lang w:val="es-CL" w:eastAsia="es-CL"/>
        </w:rPr>
      </w:pPr>
      <w:r w:rsidRPr="0025663F">
        <w:rPr>
          <w:rFonts w:ascii="Times New Roman" w:eastAsia="Times New Roman" w:hAnsi="Times New Roman" w:cs="Times New Roman"/>
          <w:color w:val="auto"/>
          <w:spacing w:val="0"/>
          <w:sz w:val="24"/>
          <w:szCs w:val="24"/>
          <w:lang w:val="es-CL" w:eastAsia="es-CL"/>
        </w:rPr>
        <w:t>Según el modelo propuesto por los profesores de las universidades de Harvard y Yale, Adam Branderburguer y Barry Nalebuff, las empresas Interactúan en relaciones simultáneas de Competencia y Cooperación con sus Proveedores, Clientes, Competidores y Complementadores</w:t>
      </w:r>
      <w:r>
        <w:rPr>
          <w:rFonts w:ascii="Times New Roman" w:eastAsia="Times New Roman" w:hAnsi="Times New Roman" w:cs="Times New Roman"/>
          <w:color w:val="auto"/>
          <w:spacing w:val="0"/>
          <w:sz w:val="24"/>
          <w:szCs w:val="24"/>
          <w:lang w:val="es-CL" w:eastAsia="es-CL"/>
        </w:rPr>
        <w:t xml:space="preserve">, </w:t>
      </w:r>
      <w:r w:rsidRPr="0025663F">
        <w:rPr>
          <w:rFonts w:ascii="Times New Roman" w:eastAsia="Times New Roman" w:hAnsi="Times New Roman" w:cs="Times New Roman"/>
          <w:color w:val="auto"/>
          <w:spacing w:val="0"/>
          <w:sz w:val="24"/>
          <w:szCs w:val="24"/>
          <w:lang w:val="es-CL" w:eastAsia="es-CL"/>
        </w:rPr>
        <w:t>Este modelo amplía el de Las 5 fuerzas incorporando a los Complementadores y permite comprender las posibilidades de cooperación que existen en un sector.</w:t>
      </w:r>
    </w:p>
    <w:p w14:paraId="1B597190" w14:textId="77777777" w:rsidR="00E44406" w:rsidRPr="0025663F" w:rsidRDefault="00E44406" w:rsidP="00E44406">
      <w:pPr>
        <w:rPr>
          <w:lang w:val="es-CL" w:eastAsia="es-CL"/>
        </w:rPr>
      </w:pPr>
    </w:p>
    <w:p w14:paraId="516671DC" w14:textId="77777777" w:rsidR="00720653" w:rsidRPr="00720653" w:rsidRDefault="00720653" w:rsidP="00720653">
      <w:r>
        <w:rPr>
          <w:noProof/>
          <w:lang w:val="es-CL" w:eastAsia="es-CL"/>
        </w:rPr>
        <w:drawing>
          <wp:inline distT="0" distB="0" distL="0" distR="0" wp14:anchorId="2C2A5EA3" wp14:editId="707D4CFB">
            <wp:extent cx="6123940" cy="31038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3940" cy="3103880"/>
                    </a:xfrm>
                    <a:prstGeom prst="rect">
                      <a:avLst/>
                    </a:prstGeom>
                  </pic:spPr>
                </pic:pic>
              </a:graphicData>
            </a:graphic>
          </wp:inline>
        </w:drawing>
      </w:r>
    </w:p>
    <w:p w14:paraId="622AE8E0" w14:textId="77777777" w:rsidR="00164757" w:rsidRDefault="00164757" w:rsidP="00494AA9">
      <w:pPr>
        <w:pStyle w:val="Subttulo"/>
      </w:pPr>
      <w:r>
        <w:br w:type="page"/>
      </w:r>
    </w:p>
    <w:p w14:paraId="2334BF0E" w14:textId="77777777" w:rsidR="00494AA9" w:rsidRDefault="00494AA9">
      <w:pPr>
        <w:spacing w:before="0" w:after="0"/>
        <w:jc w:val="left"/>
        <w:sectPr w:rsidR="00494AA9" w:rsidSect="00ED5013">
          <w:footerReference w:type="first" r:id="rId51"/>
          <w:pgSz w:w="12240" w:h="15840" w:code="1"/>
          <w:pgMar w:top="1809" w:right="1298" w:bottom="1077" w:left="1298" w:header="567" w:footer="635" w:gutter="0"/>
          <w:cols w:space="708"/>
          <w:titlePg/>
          <w:docGrid w:linePitch="360"/>
        </w:sectPr>
      </w:pPr>
    </w:p>
    <w:p w14:paraId="39924238" w14:textId="77777777" w:rsidR="00C93B3A" w:rsidRPr="00C93B3A" w:rsidRDefault="00C93B3A" w:rsidP="00C93B3A">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C93B3A">
        <w:rPr>
          <w:rFonts w:asciiTheme="minorHAnsi" w:eastAsiaTheme="minorEastAsia" w:hAnsiTheme="minorHAnsi" w:cstheme="minorBidi"/>
          <w:b/>
          <w:color w:val="5A5A5A" w:themeColor="text1" w:themeTint="A5"/>
          <w:spacing w:val="15"/>
        </w:rPr>
        <w:lastRenderedPageBreak/>
        <w:t>Resumen de desafíos temas estratégicos y procesos de Capacidad de Acción</w:t>
      </w:r>
    </w:p>
    <w:p w14:paraId="3B0338C8" w14:textId="77777777" w:rsidR="00C93B3A" w:rsidRDefault="00C93B3A">
      <w:pPr>
        <w:spacing w:before="0" w:after="0"/>
        <w:jc w:val="left"/>
      </w:pPr>
    </w:p>
    <w:p w14:paraId="541AABE7" w14:textId="77777777" w:rsidR="00164757" w:rsidRDefault="00C93B3A">
      <w:pPr>
        <w:spacing w:before="0" w:after="0"/>
        <w:jc w:val="left"/>
      </w:pPr>
      <w:r>
        <w:rPr>
          <w:noProof/>
          <w:lang w:val="es-CL" w:eastAsia="es-CL"/>
        </w:rPr>
        <w:drawing>
          <wp:inline distT="0" distB="0" distL="0" distR="0" wp14:anchorId="11FF3B1D" wp14:editId="078B79D1">
            <wp:extent cx="8884693" cy="5349795"/>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943256" cy="5385058"/>
                    </a:xfrm>
                    <a:prstGeom prst="rect">
                      <a:avLst/>
                    </a:prstGeom>
                  </pic:spPr>
                </pic:pic>
              </a:graphicData>
            </a:graphic>
          </wp:inline>
        </w:drawing>
      </w:r>
      <w:r w:rsidR="00164757">
        <w:br w:type="page"/>
      </w:r>
    </w:p>
    <w:p w14:paraId="1E418E25" w14:textId="77777777" w:rsidR="002A7940" w:rsidRDefault="002A7940">
      <w:pPr>
        <w:spacing w:before="0" w:after="0"/>
        <w:jc w:val="left"/>
        <w:sectPr w:rsidR="002A7940" w:rsidSect="007B65ED">
          <w:pgSz w:w="15840" w:h="12240" w:orient="landscape" w:code="1"/>
          <w:pgMar w:top="1298" w:right="1809" w:bottom="1298" w:left="1077" w:header="567" w:footer="635" w:gutter="0"/>
          <w:cols w:space="708"/>
          <w:titlePg/>
          <w:docGrid w:linePitch="360"/>
        </w:sectPr>
      </w:pPr>
    </w:p>
    <w:p w14:paraId="53F6D105" w14:textId="77777777" w:rsidR="008A70E0" w:rsidRDefault="008A70E0" w:rsidP="008A70E0">
      <w:pPr>
        <w:pStyle w:val="Ttulo4"/>
      </w:pPr>
      <w:r>
        <w:lastRenderedPageBreak/>
        <w:t>Comentarios al diagnóstico del sistema entorno</w:t>
      </w:r>
    </w:p>
    <w:p w14:paraId="3EBD93C5" w14:textId="77777777" w:rsidR="008A70E0" w:rsidRDefault="008A70E0" w:rsidP="008A70E0"/>
    <w:p w14:paraId="09DAB613" w14:textId="77777777" w:rsidR="008A70E0" w:rsidRDefault="008A70E0" w:rsidP="008A70E0">
      <w:pPr>
        <w:rPr>
          <w:rFonts w:eastAsiaTheme="majorEastAsia"/>
        </w:rPr>
      </w:pPr>
      <w:r>
        <w:t xml:space="preserve">El análisis evidencia que existen </w:t>
      </w:r>
      <w:r w:rsidR="00184980">
        <w:t>múltiples</w:t>
      </w:r>
      <w:r>
        <w:t xml:space="preserve"> posibilidades y condiciones para emprender en esta área, </w:t>
      </w:r>
      <w:r w:rsidR="00184980">
        <w:t>el desafío se encuentra en las condiciones de operación y satisfacción del cliente, por un lado, la satisfacción del cliente depende de un conjunto de servicios / benéficos que brindan una ventaja competitiva y un elemento diferenciador para quien los posee, pero por otra parte cumplir operativamente para suplir estar expectativas y necesidades demanda gran cantidad de esfuerzo que merece la pena para liderar en el mercado.</w:t>
      </w:r>
    </w:p>
    <w:p w14:paraId="2687B1A6" w14:textId="77777777" w:rsidR="00184980" w:rsidRDefault="00184980">
      <w:pPr>
        <w:spacing w:before="0" w:after="0"/>
        <w:jc w:val="left"/>
        <w:rPr>
          <w:rFonts w:asciiTheme="majorHAnsi" w:eastAsiaTheme="majorEastAsia" w:hAnsiTheme="majorHAnsi" w:cstheme="majorBidi"/>
          <w:bCs/>
          <w:i/>
        </w:rPr>
      </w:pPr>
      <w:r>
        <w:br w:type="page"/>
      </w:r>
    </w:p>
    <w:p w14:paraId="3EB6F05E" w14:textId="77777777" w:rsidR="00351599" w:rsidRDefault="008905D7" w:rsidP="008905D7">
      <w:pPr>
        <w:pStyle w:val="Ttulo3"/>
      </w:pPr>
      <w:bookmarkStart w:id="11" w:name="_Toc423555932"/>
      <w:r>
        <w:lastRenderedPageBreak/>
        <w:t xml:space="preserve">Diagnóstico del </w:t>
      </w:r>
      <w:r w:rsidR="00D3199B">
        <w:t>S</w:t>
      </w:r>
      <w:r>
        <w:t xml:space="preserve">istema </w:t>
      </w:r>
      <w:r w:rsidR="00D3199B">
        <w:t>O</w:t>
      </w:r>
      <w:r>
        <w:t>rganización</w:t>
      </w:r>
      <w:bookmarkEnd w:id="11"/>
    </w:p>
    <w:p w14:paraId="0B300F6F" w14:textId="77777777" w:rsidR="00351599" w:rsidRDefault="00351599" w:rsidP="00351599"/>
    <w:p w14:paraId="4DCCBB2A" w14:textId="77777777" w:rsidR="003D7BE5" w:rsidRDefault="003D7BE5" w:rsidP="003D7BE5">
      <w:pPr>
        <w:pStyle w:val="Subttulo"/>
        <w:rPr>
          <w:rFonts w:ascii="Times New Roman" w:eastAsia="Times New Roman" w:hAnsi="Times New Roman" w:cs="Times New Roman"/>
          <w:color w:val="auto"/>
          <w:spacing w:val="0"/>
          <w:sz w:val="24"/>
          <w:szCs w:val="24"/>
          <w:lang w:val="es-CL" w:eastAsia="es-CL"/>
        </w:rPr>
      </w:pPr>
      <w:r>
        <w:rPr>
          <w:rFonts w:ascii="Times New Roman" w:eastAsia="Times New Roman" w:hAnsi="Times New Roman" w:cs="Times New Roman"/>
          <w:color w:val="auto"/>
          <w:spacing w:val="0"/>
          <w:sz w:val="24"/>
          <w:szCs w:val="24"/>
          <w:lang w:val="es-CL" w:eastAsia="es-CL"/>
        </w:rPr>
        <w:t>Este diagnóstico tiene por propósito i</w:t>
      </w:r>
      <w:r w:rsidRPr="00480E1A">
        <w:rPr>
          <w:rFonts w:ascii="Times New Roman" w:eastAsia="Times New Roman" w:hAnsi="Times New Roman" w:cs="Times New Roman"/>
          <w:color w:val="auto"/>
          <w:spacing w:val="0"/>
          <w:sz w:val="24"/>
          <w:szCs w:val="24"/>
          <w:lang w:val="es-CL" w:eastAsia="es-CL"/>
        </w:rPr>
        <w:t xml:space="preserve">dentificar el tipo de estrategia genérica posible de implementar conociendo las debilidades y fortalezas de </w:t>
      </w:r>
      <w:r w:rsidR="00661D36">
        <w:rPr>
          <w:rFonts w:ascii="Times New Roman" w:eastAsia="Times New Roman" w:hAnsi="Times New Roman" w:cs="Times New Roman"/>
          <w:color w:val="auto"/>
          <w:spacing w:val="0"/>
          <w:sz w:val="24"/>
          <w:szCs w:val="24"/>
          <w:lang w:val="es-CL" w:eastAsia="es-CL"/>
        </w:rPr>
        <w:t xml:space="preserve">los procesos clave. </w:t>
      </w:r>
    </w:p>
    <w:p w14:paraId="423509AF" w14:textId="77777777" w:rsidR="00661D36" w:rsidRDefault="00661D36" w:rsidP="00661D36">
      <w:pPr>
        <w:rPr>
          <w:lang w:val="es-CL" w:eastAsia="es-CL"/>
        </w:rPr>
      </w:pPr>
    </w:p>
    <w:p w14:paraId="07C146BC" w14:textId="77777777" w:rsidR="00FF5EC6" w:rsidRPr="00480E1A" w:rsidRDefault="00FF5EC6" w:rsidP="00FF5EC6">
      <w:pPr>
        <w:pStyle w:val="Ttulo4"/>
      </w:pPr>
      <w:r w:rsidRPr="00480E1A">
        <w:rPr>
          <w:lang w:val="es-CL" w:eastAsia="es-CL"/>
        </w:rPr>
        <w:t xml:space="preserve">Evaluación de los Procesos de Gestión </w:t>
      </w:r>
    </w:p>
    <w:p w14:paraId="1CC34AB4" w14:textId="77777777" w:rsidR="00FF5EC6" w:rsidRDefault="00FF5EC6" w:rsidP="00FF5EC6">
      <w:pPr>
        <w:pStyle w:val="Subttulo"/>
        <w:rPr>
          <w:rFonts w:ascii="Times New Roman" w:eastAsia="Times New Roman" w:hAnsi="Times New Roman" w:cs="Times New Roman"/>
          <w:color w:val="auto"/>
          <w:spacing w:val="0"/>
          <w:sz w:val="24"/>
          <w:szCs w:val="24"/>
        </w:rPr>
      </w:pPr>
    </w:p>
    <w:p w14:paraId="0B159BE8" w14:textId="77777777" w:rsidR="00FF5EC6" w:rsidRPr="001D42E9" w:rsidRDefault="00FF5EC6" w:rsidP="001D42E9">
      <w:pPr>
        <w:pStyle w:val="Default"/>
        <w:jc w:val="both"/>
        <w:rPr>
          <w:rFonts w:ascii="Times New Roman" w:eastAsia="Times New Roman" w:hAnsi="Times New Roman" w:cs="Times New Roman"/>
          <w:color w:val="auto"/>
        </w:rPr>
      </w:pPr>
      <w:r w:rsidRPr="0052593C">
        <w:rPr>
          <w:rFonts w:ascii="Times New Roman" w:eastAsia="Times New Roman" w:hAnsi="Times New Roman" w:cs="Times New Roman"/>
          <w:color w:val="auto"/>
        </w:rPr>
        <w:t>Este diagnóstico tiene como propósito identificar los procesos de gestión que poseen fortalezas o características distintivas y los que presentan debilidades para elegir una estrategia de negocio que sea factibles de implementar.</w:t>
      </w:r>
      <w:r w:rsidRPr="0052593C">
        <w:rPr>
          <w:sz w:val="32"/>
          <w:szCs w:val="32"/>
        </w:rPr>
        <w:t xml:space="preserve"> </w:t>
      </w:r>
      <w:r w:rsidR="001D42E9" w:rsidRPr="001D42E9">
        <w:rPr>
          <w:rFonts w:ascii="Times New Roman" w:eastAsia="Times New Roman" w:hAnsi="Times New Roman" w:cs="Times New Roman"/>
          <w:color w:val="auto"/>
        </w:rPr>
        <w:t>Se distinguen dos tipos de procesos críticos a evaluar, los fundamentales o de Negocio, relacionados con la Oferta de Valor de la empresa y su Misión y los procesos de Capacidad de Acción que son procesos de apoyo o servicios compartidos para lograr los objetivos de los procesos de negocio</w:t>
      </w:r>
      <w:r w:rsidR="00950AA2">
        <w:rPr>
          <w:rFonts w:ascii="Times New Roman" w:eastAsia="Times New Roman" w:hAnsi="Times New Roman" w:cs="Times New Roman"/>
          <w:color w:val="auto"/>
        </w:rPr>
        <w:t>.</w:t>
      </w:r>
    </w:p>
    <w:p w14:paraId="570AD5D1" w14:textId="55364EA2" w:rsidR="008A0593" w:rsidRDefault="008A0593">
      <w:pPr>
        <w:spacing w:before="0" w:after="0"/>
        <w:jc w:val="left"/>
        <w:rPr>
          <w:rFonts w:ascii="Calibri" w:hAnsi="Calibri" w:cs="Calibri"/>
          <w:color w:val="000000"/>
          <w:lang w:val="es-CL" w:eastAsia="es-CL"/>
        </w:rPr>
      </w:pPr>
    </w:p>
    <w:p w14:paraId="55B99827" w14:textId="77777777" w:rsidR="00400858" w:rsidRDefault="00400858" w:rsidP="00400858">
      <w:pPr>
        <w:pStyle w:val="Ttulo5"/>
        <w:rPr>
          <w:lang w:val="es-CL" w:eastAsia="es-CL"/>
        </w:rPr>
      </w:pPr>
      <w:r>
        <w:rPr>
          <w:lang w:val="es-CL" w:eastAsia="es-CL"/>
        </w:rPr>
        <w:lastRenderedPageBreak/>
        <w:t>Procesos fundamentales Innovación y tecnologías</w:t>
      </w:r>
    </w:p>
    <w:p w14:paraId="757BA624" w14:textId="77777777" w:rsidR="008A0593" w:rsidRDefault="008A0593" w:rsidP="008A0593">
      <w:pPr>
        <w:jc w:val="center"/>
        <w:rPr>
          <w:lang w:val="es-CL" w:eastAsia="es-CL"/>
        </w:rPr>
      </w:pPr>
      <w:r>
        <w:rPr>
          <w:noProof/>
          <w:lang w:val="es-CL" w:eastAsia="es-CL"/>
        </w:rPr>
        <w:drawing>
          <wp:inline distT="0" distB="0" distL="0" distR="0" wp14:anchorId="0CCCF5D6" wp14:editId="2DFFBAFB">
            <wp:extent cx="6086902" cy="4987422"/>
            <wp:effectExtent l="19050" t="19050" r="28575"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1536" cy="5007606"/>
                    </a:xfrm>
                    <a:prstGeom prst="rect">
                      <a:avLst/>
                    </a:prstGeom>
                    <a:ln>
                      <a:solidFill>
                        <a:schemeClr val="accent1"/>
                      </a:solidFill>
                    </a:ln>
                  </pic:spPr>
                </pic:pic>
              </a:graphicData>
            </a:graphic>
          </wp:inline>
        </w:drawing>
      </w:r>
    </w:p>
    <w:p w14:paraId="23A1BA40" w14:textId="77777777" w:rsidR="008A0593" w:rsidRDefault="008A0593" w:rsidP="008A0593">
      <w:pPr>
        <w:jc w:val="center"/>
        <w:rPr>
          <w:lang w:val="es-CL" w:eastAsia="es-CL"/>
        </w:rPr>
      </w:pPr>
    </w:p>
    <w:p w14:paraId="0E72F6CE" w14:textId="77777777" w:rsidR="008A0593" w:rsidRDefault="008A0593" w:rsidP="008A0593">
      <w:pPr>
        <w:jc w:val="center"/>
        <w:rPr>
          <w:lang w:val="es-CL" w:eastAsia="es-CL"/>
        </w:rPr>
      </w:pPr>
    </w:p>
    <w:p w14:paraId="6B72F03C" w14:textId="77777777" w:rsidR="008A0593" w:rsidRDefault="008A0593" w:rsidP="008A0593">
      <w:pPr>
        <w:jc w:val="center"/>
        <w:rPr>
          <w:lang w:val="es-CL" w:eastAsia="es-CL"/>
        </w:rPr>
      </w:pPr>
    </w:p>
    <w:p w14:paraId="33771EDD" w14:textId="77777777" w:rsidR="008A0593" w:rsidRDefault="008A0593" w:rsidP="008A0593">
      <w:pPr>
        <w:jc w:val="center"/>
        <w:rPr>
          <w:lang w:val="es-CL" w:eastAsia="es-CL"/>
        </w:rPr>
      </w:pPr>
    </w:p>
    <w:p w14:paraId="7BE7E1DE" w14:textId="77777777" w:rsidR="008A0593" w:rsidRDefault="008A0593" w:rsidP="008A0593">
      <w:pPr>
        <w:jc w:val="center"/>
        <w:rPr>
          <w:lang w:val="es-CL" w:eastAsia="es-CL"/>
        </w:rPr>
      </w:pPr>
    </w:p>
    <w:p w14:paraId="09D0FCD6" w14:textId="77777777" w:rsidR="008A0593" w:rsidRDefault="008A0593" w:rsidP="008A0593">
      <w:pPr>
        <w:jc w:val="center"/>
        <w:rPr>
          <w:lang w:val="es-CL" w:eastAsia="es-CL"/>
        </w:rPr>
      </w:pPr>
    </w:p>
    <w:p w14:paraId="31804288" w14:textId="77777777" w:rsidR="008A0593" w:rsidRDefault="008A0593" w:rsidP="008A0593">
      <w:pPr>
        <w:jc w:val="center"/>
        <w:rPr>
          <w:lang w:val="es-CL" w:eastAsia="es-CL"/>
        </w:rPr>
      </w:pPr>
    </w:p>
    <w:p w14:paraId="20853C5E" w14:textId="77777777" w:rsidR="008A0593" w:rsidRDefault="008A0593" w:rsidP="008A0593">
      <w:pPr>
        <w:jc w:val="center"/>
        <w:rPr>
          <w:lang w:val="es-CL" w:eastAsia="es-CL"/>
        </w:rPr>
      </w:pPr>
    </w:p>
    <w:p w14:paraId="32699746" w14:textId="77777777" w:rsidR="008A0593" w:rsidRDefault="008A0593" w:rsidP="008A0593">
      <w:pPr>
        <w:jc w:val="center"/>
        <w:rPr>
          <w:lang w:val="es-CL" w:eastAsia="es-CL"/>
        </w:rPr>
      </w:pPr>
    </w:p>
    <w:p w14:paraId="1F7377BE" w14:textId="77777777" w:rsidR="00975C7F" w:rsidRPr="008A0593" w:rsidRDefault="00975C7F" w:rsidP="008A0593">
      <w:pPr>
        <w:jc w:val="center"/>
        <w:rPr>
          <w:lang w:val="es-CL" w:eastAsia="es-CL"/>
        </w:rPr>
      </w:pPr>
    </w:p>
    <w:p w14:paraId="17DD29F4" w14:textId="77777777" w:rsidR="00400858" w:rsidRDefault="00400858" w:rsidP="00400858">
      <w:pPr>
        <w:pStyle w:val="Ttulo5"/>
        <w:rPr>
          <w:lang w:val="es-CL" w:eastAsia="es-CL"/>
        </w:rPr>
      </w:pPr>
      <w:r>
        <w:rPr>
          <w:lang w:val="es-CL" w:eastAsia="es-CL"/>
        </w:rPr>
        <w:lastRenderedPageBreak/>
        <w:t>Procesos fundamentales Ventas</w:t>
      </w:r>
    </w:p>
    <w:p w14:paraId="1A9F4119" w14:textId="77777777" w:rsidR="008A0593" w:rsidRDefault="008A0593" w:rsidP="008A0593">
      <w:pPr>
        <w:rPr>
          <w:lang w:val="es-CL" w:eastAsia="es-CL"/>
        </w:rPr>
      </w:pPr>
    </w:p>
    <w:p w14:paraId="6A910C2F" w14:textId="77777777" w:rsidR="008A0593" w:rsidRDefault="008A0593" w:rsidP="008A0593">
      <w:pPr>
        <w:rPr>
          <w:lang w:val="es-CL" w:eastAsia="es-CL"/>
        </w:rPr>
      </w:pPr>
      <w:r>
        <w:rPr>
          <w:noProof/>
          <w:lang w:val="es-CL" w:eastAsia="es-CL"/>
        </w:rPr>
        <w:drawing>
          <wp:inline distT="0" distB="0" distL="0" distR="0" wp14:anchorId="46B4F76A" wp14:editId="27847B3F">
            <wp:extent cx="6123940" cy="1813560"/>
            <wp:effectExtent l="19050" t="19050" r="1016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3940" cy="1813560"/>
                    </a:xfrm>
                    <a:prstGeom prst="rect">
                      <a:avLst/>
                    </a:prstGeom>
                    <a:ln>
                      <a:solidFill>
                        <a:schemeClr val="accent1"/>
                      </a:solidFill>
                    </a:ln>
                  </pic:spPr>
                </pic:pic>
              </a:graphicData>
            </a:graphic>
          </wp:inline>
        </w:drawing>
      </w:r>
    </w:p>
    <w:p w14:paraId="598D5871" w14:textId="77777777" w:rsidR="008A0593" w:rsidRDefault="008A0593">
      <w:pPr>
        <w:spacing w:before="0" w:after="0"/>
        <w:jc w:val="left"/>
        <w:rPr>
          <w:lang w:val="es-CL" w:eastAsia="es-CL"/>
        </w:rPr>
      </w:pPr>
    </w:p>
    <w:p w14:paraId="1E86BA13" w14:textId="77777777" w:rsidR="008A0593" w:rsidRDefault="008A0593">
      <w:pPr>
        <w:spacing w:before="0" w:after="0"/>
        <w:jc w:val="left"/>
        <w:rPr>
          <w:lang w:val="es-CL" w:eastAsia="es-CL"/>
        </w:rPr>
      </w:pPr>
    </w:p>
    <w:p w14:paraId="319D2845" w14:textId="77777777" w:rsidR="00400858" w:rsidRDefault="00400858" w:rsidP="00400858">
      <w:pPr>
        <w:pStyle w:val="Ttulo5"/>
        <w:rPr>
          <w:lang w:val="es-CL" w:eastAsia="es-CL"/>
        </w:rPr>
      </w:pPr>
      <w:r>
        <w:rPr>
          <w:lang w:val="es-CL" w:eastAsia="es-CL"/>
        </w:rPr>
        <w:t>Procesos fundamentales Gestión de Operaciones</w:t>
      </w:r>
    </w:p>
    <w:p w14:paraId="751EAFD6" w14:textId="77777777" w:rsidR="008A0593" w:rsidRDefault="008A0593">
      <w:pPr>
        <w:spacing w:before="0" w:after="0"/>
        <w:jc w:val="left"/>
        <w:rPr>
          <w:lang w:val="es-CL" w:eastAsia="es-CL"/>
        </w:rPr>
      </w:pPr>
    </w:p>
    <w:p w14:paraId="354C9D9A" w14:textId="77777777" w:rsidR="008A0593" w:rsidRDefault="00C80C51">
      <w:pPr>
        <w:spacing w:before="0" w:after="0"/>
        <w:jc w:val="left"/>
        <w:rPr>
          <w:lang w:val="es-CL" w:eastAsia="es-CL"/>
        </w:rPr>
      </w:pPr>
      <w:r>
        <w:rPr>
          <w:noProof/>
          <w:lang w:val="es-CL" w:eastAsia="es-CL"/>
        </w:rPr>
        <w:drawing>
          <wp:inline distT="0" distB="0" distL="0" distR="0" wp14:anchorId="2078DC48" wp14:editId="57A77911">
            <wp:extent cx="6123940" cy="3732530"/>
            <wp:effectExtent l="19050" t="19050" r="10160"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3940" cy="3732530"/>
                    </a:xfrm>
                    <a:prstGeom prst="rect">
                      <a:avLst/>
                    </a:prstGeom>
                    <a:ln>
                      <a:solidFill>
                        <a:schemeClr val="accent1"/>
                      </a:solidFill>
                    </a:ln>
                  </pic:spPr>
                </pic:pic>
              </a:graphicData>
            </a:graphic>
          </wp:inline>
        </w:drawing>
      </w:r>
      <w:r w:rsidR="008A0593">
        <w:rPr>
          <w:lang w:val="es-CL" w:eastAsia="es-CL"/>
        </w:rPr>
        <w:br w:type="page"/>
      </w:r>
    </w:p>
    <w:p w14:paraId="5746F655" w14:textId="77777777" w:rsidR="00400858" w:rsidRPr="00202637" w:rsidRDefault="00400858" w:rsidP="00400858">
      <w:pPr>
        <w:pStyle w:val="Ttulo5"/>
        <w:rPr>
          <w:lang w:val="es-CL" w:eastAsia="es-CL"/>
        </w:rPr>
      </w:pPr>
      <w:r w:rsidRPr="00202637">
        <w:rPr>
          <w:lang w:val="es-CL" w:eastAsia="es-CL"/>
        </w:rPr>
        <w:lastRenderedPageBreak/>
        <w:t>Matriz Consolidación Resultados Evaluación de</w:t>
      </w:r>
      <w:r>
        <w:rPr>
          <w:lang w:val="es-CL" w:eastAsia="es-CL"/>
        </w:rPr>
        <w:t xml:space="preserve"> Procesos Fundamentales</w:t>
      </w:r>
    </w:p>
    <w:p w14:paraId="58650F77" w14:textId="77777777" w:rsidR="00FF5EC6" w:rsidRPr="00661D36" w:rsidRDefault="00FF5EC6" w:rsidP="00661D36">
      <w:pPr>
        <w:autoSpaceDE w:val="0"/>
        <w:autoSpaceDN w:val="0"/>
        <w:adjustRightInd w:val="0"/>
        <w:spacing w:before="0" w:after="0"/>
        <w:jc w:val="left"/>
        <w:rPr>
          <w:rFonts w:ascii="Calibri" w:hAnsi="Calibri" w:cs="Calibri"/>
          <w:color w:val="000000"/>
          <w:lang w:val="es-CL" w:eastAsia="es-CL"/>
        </w:rPr>
      </w:pPr>
    </w:p>
    <w:p w14:paraId="380F3A59" w14:textId="77777777" w:rsidR="00C80C51" w:rsidRDefault="00C80C51" w:rsidP="00351599">
      <w:r>
        <w:rPr>
          <w:noProof/>
          <w:lang w:val="es-CL" w:eastAsia="es-CL"/>
        </w:rPr>
        <w:drawing>
          <wp:inline distT="0" distB="0" distL="0" distR="0" wp14:anchorId="4EDC62E2" wp14:editId="77CA4C8B">
            <wp:extent cx="5961905" cy="6352381"/>
            <wp:effectExtent l="19050" t="19050" r="2032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1905" cy="6352381"/>
                    </a:xfrm>
                    <a:prstGeom prst="rect">
                      <a:avLst/>
                    </a:prstGeom>
                    <a:ln>
                      <a:solidFill>
                        <a:schemeClr val="accent1"/>
                      </a:solidFill>
                    </a:ln>
                  </pic:spPr>
                </pic:pic>
              </a:graphicData>
            </a:graphic>
          </wp:inline>
        </w:drawing>
      </w:r>
    </w:p>
    <w:p w14:paraId="3B3E344F" w14:textId="77777777" w:rsidR="00C80C51" w:rsidRDefault="00C80C51" w:rsidP="00351599"/>
    <w:p w14:paraId="5C699B95" w14:textId="77777777" w:rsidR="00C80C51" w:rsidRDefault="00C80C51" w:rsidP="00351599"/>
    <w:p w14:paraId="5A8277A6" w14:textId="77777777" w:rsidR="00C80C51" w:rsidRDefault="00C80C51" w:rsidP="00351599"/>
    <w:p w14:paraId="5A34F0F2" w14:textId="77777777" w:rsidR="00C80C51" w:rsidRDefault="00C80C51" w:rsidP="00351599"/>
    <w:p w14:paraId="3C0C655B" w14:textId="77777777" w:rsidR="00C80C51" w:rsidRDefault="00C80C51" w:rsidP="00351599"/>
    <w:p w14:paraId="42992E0C" w14:textId="77777777" w:rsidR="00C80C51" w:rsidRDefault="00C80C51" w:rsidP="00351599">
      <w:r>
        <w:rPr>
          <w:noProof/>
          <w:lang w:val="es-CL" w:eastAsia="es-CL"/>
        </w:rPr>
        <w:drawing>
          <wp:inline distT="0" distB="0" distL="0" distR="0" wp14:anchorId="26E76589" wp14:editId="162F081F">
            <wp:extent cx="5980952" cy="4895238"/>
            <wp:effectExtent l="19050" t="19050" r="2032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952" cy="4895238"/>
                    </a:xfrm>
                    <a:prstGeom prst="rect">
                      <a:avLst/>
                    </a:prstGeom>
                    <a:ln>
                      <a:solidFill>
                        <a:schemeClr val="accent1"/>
                      </a:solidFill>
                    </a:ln>
                  </pic:spPr>
                </pic:pic>
              </a:graphicData>
            </a:graphic>
          </wp:inline>
        </w:drawing>
      </w:r>
    </w:p>
    <w:p w14:paraId="098861F9" w14:textId="77777777" w:rsidR="00164757" w:rsidRDefault="00164757" w:rsidP="00351599">
      <w:r>
        <w:br w:type="page"/>
      </w:r>
    </w:p>
    <w:p w14:paraId="5023383E" w14:textId="77777777" w:rsidR="00A83BB8" w:rsidRDefault="00A83BB8" w:rsidP="00A83BB8">
      <w:pPr>
        <w:pStyle w:val="Ttulo5"/>
        <w:rPr>
          <w:lang w:val="es-CL" w:eastAsia="es-CL"/>
        </w:rPr>
      </w:pPr>
      <w:r>
        <w:rPr>
          <w:lang w:val="es-CL" w:eastAsia="es-CL"/>
        </w:rPr>
        <w:lastRenderedPageBreak/>
        <w:t>Procesos de Capacidad de Acción Gestión Directiva</w:t>
      </w:r>
    </w:p>
    <w:p w14:paraId="7231717F" w14:textId="77777777" w:rsidR="00A83BB8" w:rsidRDefault="00A83BB8" w:rsidP="00A83BB8">
      <w:pPr>
        <w:rPr>
          <w:lang w:val="es-CL" w:eastAsia="es-CL"/>
        </w:rPr>
      </w:pPr>
    </w:p>
    <w:p w14:paraId="6DDC0035" w14:textId="77777777" w:rsidR="00A83BB8" w:rsidRDefault="00A83BB8" w:rsidP="00A83BB8">
      <w:pPr>
        <w:rPr>
          <w:lang w:val="es-CL" w:eastAsia="es-CL"/>
        </w:rPr>
      </w:pPr>
      <w:r>
        <w:rPr>
          <w:noProof/>
          <w:lang w:val="es-CL" w:eastAsia="es-CL"/>
        </w:rPr>
        <w:drawing>
          <wp:inline distT="0" distB="0" distL="0" distR="0" wp14:anchorId="25574E74" wp14:editId="21696CAB">
            <wp:extent cx="6123940" cy="2459990"/>
            <wp:effectExtent l="19050" t="19050" r="10160" b="165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3940" cy="2459990"/>
                    </a:xfrm>
                    <a:prstGeom prst="rect">
                      <a:avLst/>
                    </a:prstGeom>
                    <a:ln>
                      <a:solidFill>
                        <a:schemeClr val="accent1"/>
                      </a:solidFill>
                    </a:ln>
                  </pic:spPr>
                </pic:pic>
              </a:graphicData>
            </a:graphic>
          </wp:inline>
        </w:drawing>
      </w:r>
    </w:p>
    <w:p w14:paraId="2C00E0D3" w14:textId="77777777" w:rsidR="00A83BB8" w:rsidRPr="00A83BB8" w:rsidRDefault="00A83BB8" w:rsidP="00A83BB8">
      <w:pPr>
        <w:rPr>
          <w:lang w:val="es-CL" w:eastAsia="es-CL"/>
        </w:rPr>
      </w:pPr>
    </w:p>
    <w:p w14:paraId="38BDC3F6" w14:textId="77777777" w:rsidR="00A83BB8" w:rsidRDefault="00A83BB8" w:rsidP="00A83BB8">
      <w:pPr>
        <w:pStyle w:val="Ttulo5"/>
        <w:rPr>
          <w:lang w:val="es-CL" w:eastAsia="es-CL"/>
        </w:rPr>
      </w:pPr>
      <w:r>
        <w:rPr>
          <w:lang w:val="es-CL" w:eastAsia="es-CL"/>
        </w:rPr>
        <w:t>Procesos de Capacidad de Acción Admin. Y Finanzas</w:t>
      </w:r>
      <w:r w:rsidRPr="00A86E88">
        <w:rPr>
          <w:lang w:val="es-CL" w:eastAsia="es-CL"/>
        </w:rPr>
        <w:t xml:space="preserve"> </w:t>
      </w:r>
    </w:p>
    <w:p w14:paraId="63138EE1" w14:textId="77777777" w:rsidR="00A83BB8" w:rsidRDefault="00A83BB8" w:rsidP="00A83BB8">
      <w:pPr>
        <w:rPr>
          <w:lang w:val="es-CL" w:eastAsia="es-CL"/>
        </w:rPr>
      </w:pPr>
    </w:p>
    <w:p w14:paraId="005D37C4" w14:textId="77777777" w:rsidR="00A83BB8" w:rsidRPr="00A83BB8" w:rsidRDefault="00A83BB8" w:rsidP="00A83BB8">
      <w:pPr>
        <w:rPr>
          <w:lang w:val="es-CL" w:eastAsia="es-CL"/>
        </w:rPr>
      </w:pPr>
      <w:r>
        <w:rPr>
          <w:noProof/>
          <w:lang w:val="es-CL" w:eastAsia="es-CL"/>
        </w:rPr>
        <w:drawing>
          <wp:inline distT="0" distB="0" distL="0" distR="0" wp14:anchorId="647A9C42" wp14:editId="4EC97C66">
            <wp:extent cx="6123940" cy="3748405"/>
            <wp:effectExtent l="19050" t="19050" r="101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3940" cy="3748405"/>
                    </a:xfrm>
                    <a:prstGeom prst="rect">
                      <a:avLst/>
                    </a:prstGeom>
                    <a:ln>
                      <a:solidFill>
                        <a:schemeClr val="accent1"/>
                      </a:solidFill>
                    </a:ln>
                  </pic:spPr>
                </pic:pic>
              </a:graphicData>
            </a:graphic>
          </wp:inline>
        </w:drawing>
      </w:r>
    </w:p>
    <w:p w14:paraId="13310E82" w14:textId="77777777" w:rsidR="00A83BB8" w:rsidRDefault="00A83BB8" w:rsidP="00A83BB8">
      <w:pPr>
        <w:pStyle w:val="Ttulo5"/>
        <w:rPr>
          <w:lang w:val="es-CL" w:eastAsia="es-CL"/>
        </w:rPr>
      </w:pPr>
      <w:r>
        <w:rPr>
          <w:lang w:val="es-CL" w:eastAsia="es-CL"/>
        </w:rPr>
        <w:lastRenderedPageBreak/>
        <w:t>Procesos de Capacidad de Acción Gerencia R.S.E</w:t>
      </w:r>
      <w:r w:rsidRPr="00A86E88">
        <w:rPr>
          <w:lang w:val="es-CL" w:eastAsia="es-CL"/>
        </w:rPr>
        <w:t xml:space="preserve"> </w:t>
      </w:r>
    </w:p>
    <w:p w14:paraId="5C063C76" w14:textId="77777777" w:rsidR="00A83BB8" w:rsidRDefault="00A83BB8" w:rsidP="00A83BB8">
      <w:pPr>
        <w:rPr>
          <w:lang w:val="es-CL" w:eastAsia="es-CL"/>
        </w:rPr>
      </w:pPr>
    </w:p>
    <w:p w14:paraId="764A5BA7" w14:textId="77777777" w:rsidR="00A83BB8" w:rsidRPr="00A83BB8" w:rsidRDefault="00A83BB8" w:rsidP="00A83BB8">
      <w:pPr>
        <w:rPr>
          <w:lang w:val="es-CL" w:eastAsia="es-CL"/>
        </w:rPr>
      </w:pPr>
      <w:r>
        <w:rPr>
          <w:noProof/>
          <w:lang w:val="es-CL" w:eastAsia="es-CL"/>
        </w:rPr>
        <w:drawing>
          <wp:inline distT="0" distB="0" distL="0" distR="0" wp14:anchorId="22B62887" wp14:editId="413D83DB">
            <wp:extent cx="6123940" cy="1177925"/>
            <wp:effectExtent l="19050" t="19050" r="10160"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3940" cy="1177925"/>
                    </a:xfrm>
                    <a:prstGeom prst="rect">
                      <a:avLst/>
                    </a:prstGeom>
                    <a:ln>
                      <a:solidFill>
                        <a:schemeClr val="accent1"/>
                      </a:solidFill>
                    </a:ln>
                  </pic:spPr>
                </pic:pic>
              </a:graphicData>
            </a:graphic>
          </wp:inline>
        </w:drawing>
      </w:r>
    </w:p>
    <w:p w14:paraId="1DAB1174" w14:textId="77777777" w:rsidR="00A83BB8" w:rsidRDefault="00A83BB8" w:rsidP="00A83BB8">
      <w:pPr>
        <w:pStyle w:val="Ttulo5"/>
      </w:pPr>
      <w:r w:rsidRPr="00D9650C">
        <w:t xml:space="preserve">Procesos de Capacidad de Acción </w:t>
      </w:r>
      <w:r>
        <w:t>Gestión de Personas</w:t>
      </w:r>
    </w:p>
    <w:p w14:paraId="46C94550" w14:textId="77777777" w:rsidR="00A83BB8" w:rsidRDefault="00A83BB8" w:rsidP="00A83BB8"/>
    <w:p w14:paraId="3274F46A" w14:textId="77777777" w:rsidR="00A83BB8" w:rsidRPr="00A83BB8" w:rsidRDefault="00967E42" w:rsidP="00A83BB8">
      <w:r>
        <w:rPr>
          <w:noProof/>
          <w:lang w:val="es-CL" w:eastAsia="es-CL"/>
        </w:rPr>
        <w:drawing>
          <wp:inline distT="0" distB="0" distL="0" distR="0" wp14:anchorId="6FF846F7" wp14:editId="22C76CD7">
            <wp:extent cx="6123940" cy="1805305"/>
            <wp:effectExtent l="19050" t="19050" r="1016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3940" cy="1805305"/>
                    </a:xfrm>
                    <a:prstGeom prst="rect">
                      <a:avLst/>
                    </a:prstGeom>
                    <a:ln>
                      <a:solidFill>
                        <a:schemeClr val="accent1"/>
                      </a:solidFill>
                    </a:ln>
                  </pic:spPr>
                </pic:pic>
              </a:graphicData>
            </a:graphic>
          </wp:inline>
        </w:drawing>
      </w:r>
    </w:p>
    <w:p w14:paraId="4BD164FE" w14:textId="77777777" w:rsidR="00A83BB8" w:rsidRDefault="00A83BB8" w:rsidP="00A83BB8">
      <w:pPr>
        <w:pStyle w:val="Ttulo5"/>
      </w:pPr>
      <w:r>
        <w:t>Procesos de Capacidad de Acción TIC’s</w:t>
      </w:r>
    </w:p>
    <w:p w14:paraId="3B1C3FFC" w14:textId="77777777" w:rsidR="00967E42" w:rsidRDefault="00967E42" w:rsidP="00967E42"/>
    <w:p w14:paraId="45CF8CF9" w14:textId="77777777" w:rsidR="00967E42" w:rsidRPr="00967E42" w:rsidRDefault="009317DE" w:rsidP="00967E42">
      <w:r>
        <w:rPr>
          <w:noProof/>
          <w:lang w:val="es-CL" w:eastAsia="es-CL"/>
        </w:rPr>
        <w:lastRenderedPageBreak/>
        <w:drawing>
          <wp:inline distT="0" distB="0" distL="0" distR="0" wp14:anchorId="57A7385D" wp14:editId="452A33D5">
            <wp:extent cx="6123940" cy="3096260"/>
            <wp:effectExtent l="19050" t="19050" r="10160" b="27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3940" cy="3096260"/>
                    </a:xfrm>
                    <a:prstGeom prst="rect">
                      <a:avLst/>
                    </a:prstGeom>
                    <a:ln>
                      <a:solidFill>
                        <a:schemeClr val="accent1"/>
                      </a:solidFill>
                    </a:ln>
                  </pic:spPr>
                </pic:pic>
              </a:graphicData>
            </a:graphic>
          </wp:inline>
        </w:drawing>
      </w:r>
    </w:p>
    <w:p w14:paraId="466011E9" w14:textId="77777777" w:rsidR="00A83BB8" w:rsidRDefault="00A83BB8" w:rsidP="00A83BB8">
      <w:pPr>
        <w:pStyle w:val="Ttulo5"/>
      </w:pPr>
      <w:r>
        <w:t>Procesos de Capacidad de Acción Marketing</w:t>
      </w:r>
    </w:p>
    <w:p w14:paraId="6E9BEF3C" w14:textId="77777777" w:rsidR="009317DE" w:rsidRDefault="009317DE" w:rsidP="009317DE"/>
    <w:p w14:paraId="6F35B799" w14:textId="77777777" w:rsidR="009317DE" w:rsidRDefault="009317DE" w:rsidP="009317DE">
      <w:r>
        <w:rPr>
          <w:noProof/>
          <w:lang w:val="es-CL" w:eastAsia="es-CL"/>
        </w:rPr>
        <w:drawing>
          <wp:inline distT="0" distB="0" distL="0" distR="0" wp14:anchorId="7F13495E" wp14:editId="21F296EF">
            <wp:extent cx="6123940" cy="1819275"/>
            <wp:effectExtent l="19050" t="19050" r="1016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3940" cy="1819275"/>
                    </a:xfrm>
                    <a:prstGeom prst="rect">
                      <a:avLst/>
                    </a:prstGeom>
                    <a:ln>
                      <a:solidFill>
                        <a:schemeClr val="accent1"/>
                      </a:solidFill>
                    </a:ln>
                  </pic:spPr>
                </pic:pic>
              </a:graphicData>
            </a:graphic>
          </wp:inline>
        </w:drawing>
      </w:r>
    </w:p>
    <w:p w14:paraId="7AD14A83" w14:textId="77777777" w:rsidR="009317DE" w:rsidRDefault="009317DE" w:rsidP="009317DE"/>
    <w:p w14:paraId="4A246D03" w14:textId="77777777" w:rsidR="009317DE" w:rsidRDefault="009317DE" w:rsidP="009317DE"/>
    <w:p w14:paraId="7276FBCE" w14:textId="77777777" w:rsidR="009317DE" w:rsidRDefault="009317DE" w:rsidP="009317DE"/>
    <w:p w14:paraId="59A7075E" w14:textId="77777777" w:rsidR="009317DE" w:rsidRDefault="009317DE" w:rsidP="009317DE"/>
    <w:p w14:paraId="77D292F6" w14:textId="77777777" w:rsidR="009317DE" w:rsidRDefault="009317DE" w:rsidP="009317DE"/>
    <w:p w14:paraId="645CE432" w14:textId="77777777" w:rsidR="009317DE" w:rsidRDefault="009317DE" w:rsidP="009317DE"/>
    <w:p w14:paraId="5AAB43AE" w14:textId="77777777" w:rsidR="009317DE" w:rsidRDefault="009317DE" w:rsidP="009317DE"/>
    <w:p w14:paraId="77504B2A" w14:textId="77777777" w:rsidR="009317DE" w:rsidRDefault="009317DE" w:rsidP="009317DE"/>
    <w:p w14:paraId="5E608C1B" w14:textId="77777777" w:rsidR="009317DE" w:rsidRDefault="009317DE" w:rsidP="009317DE"/>
    <w:p w14:paraId="54B6472C" w14:textId="77777777" w:rsidR="00A83BB8" w:rsidRDefault="00A83BB8" w:rsidP="00A83BB8">
      <w:pPr>
        <w:pStyle w:val="Ttulo5"/>
        <w:rPr>
          <w:lang w:val="es-CL" w:eastAsia="es-CL"/>
        </w:rPr>
      </w:pPr>
      <w:r w:rsidRPr="00202637">
        <w:rPr>
          <w:lang w:val="es-CL" w:eastAsia="es-CL"/>
        </w:rPr>
        <w:lastRenderedPageBreak/>
        <w:t>Matriz Consolidación Resultados Evaluación de</w:t>
      </w:r>
      <w:r>
        <w:rPr>
          <w:lang w:val="es-CL" w:eastAsia="es-CL"/>
        </w:rPr>
        <w:t xml:space="preserve"> Procesos Capacidad de Acción</w:t>
      </w:r>
    </w:p>
    <w:p w14:paraId="6FD532EE" w14:textId="77777777" w:rsidR="00C80C51" w:rsidRPr="00A83BB8" w:rsidRDefault="00C80C51" w:rsidP="00351599">
      <w:pPr>
        <w:rPr>
          <w:lang w:val="es-CL"/>
        </w:rPr>
      </w:pPr>
    </w:p>
    <w:p w14:paraId="610FCD65" w14:textId="77777777" w:rsidR="009317DE" w:rsidRDefault="009317DE">
      <w:pPr>
        <w:spacing w:before="0" w:after="0"/>
        <w:jc w:val="left"/>
      </w:pPr>
      <w:r>
        <w:rPr>
          <w:noProof/>
          <w:lang w:val="es-CL" w:eastAsia="es-CL"/>
        </w:rPr>
        <w:drawing>
          <wp:inline distT="0" distB="0" distL="0" distR="0" wp14:anchorId="729504FF" wp14:editId="59ED90FD">
            <wp:extent cx="6123940" cy="41078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3940" cy="4107815"/>
                    </a:xfrm>
                    <a:prstGeom prst="rect">
                      <a:avLst/>
                    </a:prstGeom>
                  </pic:spPr>
                </pic:pic>
              </a:graphicData>
            </a:graphic>
          </wp:inline>
        </w:drawing>
      </w:r>
    </w:p>
    <w:p w14:paraId="36477C20" w14:textId="77777777" w:rsidR="00164757" w:rsidRDefault="009317DE">
      <w:pPr>
        <w:spacing w:before="0" w:after="0"/>
        <w:jc w:val="left"/>
      </w:pPr>
      <w:r>
        <w:rPr>
          <w:noProof/>
          <w:lang w:val="es-CL" w:eastAsia="es-CL"/>
        </w:rPr>
        <w:drawing>
          <wp:inline distT="0" distB="0" distL="0" distR="0" wp14:anchorId="09E0188C" wp14:editId="751A7624">
            <wp:extent cx="6123940" cy="2534285"/>
            <wp:effectExtent l="19050" t="19050" r="10160" b="184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3940" cy="2534285"/>
                    </a:xfrm>
                    <a:prstGeom prst="rect">
                      <a:avLst/>
                    </a:prstGeom>
                    <a:ln>
                      <a:solidFill>
                        <a:schemeClr val="accent1"/>
                      </a:solidFill>
                    </a:ln>
                  </pic:spPr>
                </pic:pic>
              </a:graphicData>
            </a:graphic>
          </wp:inline>
        </w:drawing>
      </w:r>
      <w:r w:rsidR="00164757">
        <w:br w:type="page"/>
      </w:r>
    </w:p>
    <w:p w14:paraId="6F71A8B2" w14:textId="77777777" w:rsidR="00231204" w:rsidRDefault="009317DE">
      <w:pPr>
        <w:spacing w:before="0" w:after="0"/>
        <w:jc w:val="left"/>
      </w:pPr>
      <w:r>
        <w:rPr>
          <w:noProof/>
          <w:lang w:val="es-CL" w:eastAsia="es-CL"/>
        </w:rPr>
        <w:lastRenderedPageBreak/>
        <w:drawing>
          <wp:inline distT="0" distB="0" distL="0" distR="0" wp14:anchorId="133347A1" wp14:editId="314FAB67">
            <wp:extent cx="6123940" cy="4207510"/>
            <wp:effectExtent l="19050" t="19050" r="10160"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3940" cy="4207510"/>
                    </a:xfrm>
                    <a:prstGeom prst="rect">
                      <a:avLst/>
                    </a:prstGeom>
                    <a:ln>
                      <a:solidFill>
                        <a:schemeClr val="accent1"/>
                      </a:solidFill>
                    </a:ln>
                  </pic:spPr>
                </pic:pic>
              </a:graphicData>
            </a:graphic>
          </wp:inline>
        </w:drawing>
      </w:r>
    </w:p>
    <w:p w14:paraId="7661A308" w14:textId="77777777" w:rsidR="009317DE" w:rsidRDefault="009317DE">
      <w:pPr>
        <w:spacing w:before="0" w:after="0"/>
        <w:jc w:val="left"/>
      </w:pPr>
      <w:r>
        <w:rPr>
          <w:noProof/>
          <w:lang w:val="es-CL" w:eastAsia="es-CL"/>
        </w:rPr>
        <w:lastRenderedPageBreak/>
        <w:drawing>
          <wp:inline distT="0" distB="0" distL="0" distR="0" wp14:anchorId="586F65EF" wp14:editId="44A661A8">
            <wp:extent cx="6123940" cy="4210050"/>
            <wp:effectExtent l="19050" t="19050" r="1016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3940" cy="4210050"/>
                    </a:xfrm>
                    <a:prstGeom prst="rect">
                      <a:avLst/>
                    </a:prstGeom>
                    <a:ln>
                      <a:solidFill>
                        <a:schemeClr val="accent1"/>
                      </a:solidFill>
                    </a:ln>
                  </pic:spPr>
                </pic:pic>
              </a:graphicData>
            </a:graphic>
          </wp:inline>
        </w:drawing>
      </w:r>
    </w:p>
    <w:p w14:paraId="1AB8592D" w14:textId="77777777" w:rsidR="009317DE" w:rsidRDefault="009317DE">
      <w:pPr>
        <w:spacing w:before="0" w:after="0"/>
        <w:jc w:val="left"/>
      </w:pPr>
      <w:r>
        <w:br w:type="page"/>
      </w:r>
    </w:p>
    <w:p w14:paraId="2D41E326" w14:textId="77777777" w:rsidR="00C916FA" w:rsidRDefault="00C916FA" w:rsidP="00C916FA">
      <w:pPr>
        <w:pStyle w:val="Ttulo5"/>
      </w:pPr>
      <w:r>
        <w:lastRenderedPageBreak/>
        <w:t>Comentarios del diagnóstico del sistema organización</w:t>
      </w:r>
    </w:p>
    <w:p w14:paraId="53B3ED70" w14:textId="77777777" w:rsidR="00C916FA" w:rsidRDefault="00C916FA" w:rsidP="00C916FA"/>
    <w:p w14:paraId="38A8CA37" w14:textId="77777777" w:rsidR="00C916FA" w:rsidRPr="00C916FA" w:rsidRDefault="00C916FA" w:rsidP="00C916FA">
      <w:pPr>
        <w:rPr>
          <w:lang w:val="es-CL"/>
        </w:rPr>
      </w:pPr>
      <w:r>
        <w:t xml:space="preserve">Después de realizado el análisis de los procesos participantes para emprendimiento, es posible argumentar que las áreas de gestión más robustas corresponden a Innovación y tecnologías, gestión de operaciones, gestión de clientes, ventas y TIC´s, en contraposición las áreas más débiles corresponden a Marketing, Gestión de personas y Gestión directiva básicamente por la falta de experiencia en estas disciplinas en donde se debe investigar, aprender y aplicar diferentes métodos y técnicas que nos permitan adquirir las capacidades necesarias.  </w:t>
      </w:r>
    </w:p>
    <w:p w14:paraId="3E62625E" w14:textId="77777777" w:rsidR="004B757E" w:rsidRDefault="004B757E" w:rsidP="004B757E"/>
    <w:p w14:paraId="5F648770" w14:textId="77777777" w:rsidR="004B757E" w:rsidRDefault="004B757E" w:rsidP="004B757E">
      <w:pPr>
        <w:pStyle w:val="Ttulo5"/>
      </w:pPr>
      <w:r>
        <w:t>Estrategia de Solución integral al cliente</w:t>
      </w:r>
    </w:p>
    <w:p w14:paraId="2EACC4FB" w14:textId="77777777" w:rsidR="004B757E" w:rsidRDefault="004B757E" w:rsidP="004B757E"/>
    <w:p w14:paraId="350D9D3D" w14:textId="77777777" w:rsidR="004B757E" w:rsidRDefault="004B757E" w:rsidP="00A4799F">
      <w:pPr>
        <w:pStyle w:val="Default"/>
        <w:jc w:val="both"/>
      </w:pPr>
      <w:r>
        <w:t xml:space="preserve">Como estrategia corporativa de cara al cliente se elige “Estrategia de Solución Integral al cliente” debido a que la </w:t>
      </w:r>
      <w:r w:rsidRPr="004B757E">
        <w:t>propuesta de valor de esta estrategia destaca la construcción de relaciones duraderas con los Clientes quienes deben percibir que la empresa entiende sus problemas de negocios y confían que desarrollará soluciones hechas a su medida.</w:t>
      </w:r>
      <w:r w:rsidR="00A4799F">
        <w:t xml:space="preserve"> Nos orientamos</w:t>
      </w:r>
      <w:r w:rsidR="00A4799F" w:rsidRPr="00A4799F">
        <w:t xml:space="preserve"> a dar un servicio integral de solución a </w:t>
      </w:r>
      <w:r w:rsidR="00A4799F">
        <w:t xml:space="preserve">nuestros </w:t>
      </w:r>
      <w:r w:rsidR="00A4799F" w:rsidRPr="00A4799F">
        <w:t xml:space="preserve">clientes ofreciendo múltiples productos y servicios. El servicio excepcional tanto antes como después de la venta y la calidad de la relación con </w:t>
      </w:r>
      <w:r w:rsidR="00A4799F">
        <w:t xml:space="preserve">nuestros </w:t>
      </w:r>
      <w:r w:rsidR="00A4799F" w:rsidRPr="00A4799F">
        <w:t>clientes son fundamentales.</w:t>
      </w:r>
    </w:p>
    <w:p w14:paraId="6655EEA5" w14:textId="77777777" w:rsidR="00A33A1F" w:rsidRDefault="00A33A1F" w:rsidP="00A4799F">
      <w:pPr>
        <w:pStyle w:val="Default"/>
        <w:jc w:val="both"/>
      </w:pPr>
    </w:p>
    <w:p w14:paraId="09B126B5" w14:textId="77777777" w:rsidR="00D60973" w:rsidRPr="004B757E" w:rsidRDefault="00D60973" w:rsidP="00D60973">
      <w:pPr>
        <w:pStyle w:val="Ttulo5"/>
      </w:pPr>
      <w:r>
        <w:t>Mapa Estratégico</w:t>
      </w:r>
    </w:p>
    <w:p w14:paraId="6C269D68" w14:textId="77777777" w:rsidR="00D60973" w:rsidRPr="00D60973" w:rsidRDefault="00D60973" w:rsidP="00D60973">
      <w:pPr>
        <w:autoSpaceDE w:val="0"/>
        <w:autoSpaceDN w:val="0"/>
        <w:adjustRightInd w:val="0"/>
        <w:spacing w:before="0" w:after="0"/>
        <w:jc w:val="left"/>
        <w:rPr>
          <w:rFonts w:ascii="Calibri" w:hAnsi="Calibri" w:cs="Calibri"/>
          <w:color w:val="000000"/>
          <w:lang w:val="es-CL" w:eastAsia="es-CL"/>
        </w:rPr>
      </w:pPr>
    </w:p>
    <w:p w14:paraId="20718CB4" w14:textId="77777777" w:rsidR="003E513F" w:rsidRDefault="003E513F" w:rsidP="00D60973">
      <w:pPr>
        <w:pStyle w:val="Default"/>
        <w:jc w:val="both"/>
      </w:pPr>
    </w:p>
    <w:p w14:paraId="3F2F9AD9" w14:textId="77777777" w:rsidR="00D60973" w:rsidRDefault="00D60973" w:rsidP="003E513F">
      <w:pPr>
        <w:pStyle w:val="Default"/>
        <w:jc w:val="both"/>
      </w:pPr>
      <w:r w:rsidRPr="00D60973">
        <w:t xml:space="preserve">Elegida la Estrategia </w:t>
      </w:r>
      <w:r>
        <w:t>procedemos a</w:t>
      </w:r>
      <w:r w:rsidRPr="00D60973">
        <w:t xml:space="preserve"> formular los Objetivos estratégicos y registrarlos en el Mapa Estratégico y en el Mapa de Causa-efecto</w:t>
      </w:r>
      <w:r>
        <w:t xml:space="preserve">, </w:t>
      </w:r>
      <w:r w:rsidRPr="00D60973">
        <w:t xml:space="preserve">El Mapa Estratégico es una de las herramientas modernas de gestión más eficaces para formular los objetivos de la estrategia elegida y comunicarla </w:t>
      </w:r>
      <w:r>
        <w:t>eficientemente</w:t>
      </w:r>
      <w:r w:rsidRPr="00D60973">
        <w:t>.</w:t>
      </w:r>
      <w:r>
        <w:t xml:space="preserve"> </w:t>
      </w:r>
      <w:r w:rsidRPr="00D60973">
        <w:t xml:space="preserve">El Mapa </w:t>
      </w:r>
      <w:r>
        <w:t xml:space="preserve">que utilizaremos para representar los objetivos de este emprendimiento </w:t>
      </w:r>
      <w:r w:rsidRPr="00D60973">
        <w:t>es una adaptación al modelo creado por Robert S. Kaplan y David P. Norton y es una representación gráfica de cómo la empresa piensa afrontar los desafíos del entorno, lograr los propósitos organizacional, definiendo los resultados organizacionales a lograr y los objetivos estratégicos que deben lograr los procesos de negocio y de capacidad de acción para obtenerlos.</w:t>
      </w:r>
      <w:r w:rsidR="003E513F" w:rsidRPr="003E513F">
        <w:t xml:space="preserve"> El Mapa Estratégico también denominado “la estrategia en una sola página”, </w:t>
      </w:r>
      <w:r w:rsidR="003E513F">
        <w:t xml:space="preserve">nos permite </w:t>
      </w:r>
      <w:r w:rsidR="003E513F" w:rsidRPr="003E513F">
        <w:t>entender Qué se quiere lograr y Cómo.</w:t>
      </w:r>
    </w:p>
    <w:p w14:paraId="20545F49" w14:textId="77777777" w:rsidR="00D60973" w:rsidRDefault="00D60973" w:rsidP="00D60973"/>
    <w:p w14:paraId="5FD82EF0" w14:textId="77777777" w:rsidR="009317DE" w:rsidRDefault="009317DE" w:rsidP="00D60973">
      <w:r>
        <w:br w:type="page"/>
      </w:r>
    </w:p>
    <w:p w14:paraId="038D889B" w14:textId="77777777" w:rsidR="003E513F" w:rsidRDefault="00DF5674">
      <w:pPr>
        <w:spacing w:before="0" w:after="0"/>
        <w:jc w:val="left"/>
      </w:pPr>
      <w:r>
        <w:rPr>
          <w:noProof/>
          <w:lang w:val="es-CL" w:eastAsia="es-CL"/>
        </w:rPr>
        <w:lastRenderedPageBreak/>
        <w:drawing>
          <wp:inline distT="0" distB="0" distL="0" distR="0" wp14:anchorId="3DFD5016" wp14:editId="39F61E9B">
            <wp:extent cx="6123940" cy="5420360"/>
            <wp:effectExtent l="19050" t="19050" r="10160"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3940" cy="5420360"/>
                    </a:xfrm>
                    <a:prstGeom prst="rect">
                      <a:avLst/>
                    </a:prstGeom>
                    <a:ln>
                      <a:solidFill>
                        <a:schemeClr val="accent1"/>
                      </a:solidFill>
                    </a:ln>
                  </pic:spPr>
                </pic:pic>
              </a:graphicData>
            </a:graphic>
          </wp:inline>
        </w:drawing>
      </w:r>
      <w:r w:rsidR="003E513F">
        <w:br w:type="page"/>
      </w:r>
    </w:p>
    <w:p w14:paraId="67BE467F" w14:textId="77777777" w:rsidR="00DF5674" w:rsidRDefault="00DF5674" w:rsidP="00DF5674">
      <w:pPr>
        <w:pStyle w:val="Ttulo5"/>
      </w:pPr>
      <w:r>
        <w:lastRenderedPageBreak/>
        <w:t>Mapa de Causa Efecto</w:t>
      </w:r>
    </w:p>
    <w:p w14:paraId="09A36C14" w14:textId="77777777" w:rsidR="00DF5674" w:rsidRPr="00DF5674" w:rsidRDefault="00DF5674" w:rsidP="00DF5674">
      <w:pPr>
        <w:autoSpaceDE w:val="0"/>
        <w:autoSpaceDN w:val="0"/>
        <w:adjustRightInd w:val="0"/>
        <w:spacing w:before="0" w:after="0"/>
        <w:jc w:val="left"/>
        <w:rPr>
          <w:rFonts w:ascii="Calibri" w:hAnsi="Calibri" w:cs="Calibri"/>
          <w:color w:val="000000"/>
          <w:lang w:val="es-CL" w:eastAsia="es-CL"/>
        </w:rPr>
      </w:pPr>
    </w:p>
    <w:p w14:paraId="5D75EAFE" w14:textId="77777777" w:rsidR="00E71F1D" w:rsidRDefault="00E71F1D" w:rsidP="00DF5674">
      <w:pPr>
        <w:pStyle w:val="Default"/>
        <w:jc w:val="both"/>
      </w:pPr>
    </w:p>
    <w:p w14:paraId="0FC5072A" w14:textId="77777777" w:rsidR="00DF5674" w:rsidRDefault="00DF5674" w:rsidP="00DF5674">
      <w:pPr>
        <w:pStyle w:val="Default"/>
        <w:jc w:val="both"/>
      </w:pPr>
      <w:r w:rsidRPr="00DF5674">
        <w:t xml:space="preserve">La estrategia es un conjunto de hipótesis de causa efecto. Las decisiones que incluye el Mapa Estratégico establecen en forma explícita las relaciones (hipótesis) en las diversas perspectivas, con el objeto que puedan ser validadas. El Mapa de Causa-efecto identifica y hace explícita la secuencia de hipótesis respecto de las relaciones causa efecto entre los Objetivos Estratégicos. La identificación de las causas y sus efectos se inicia en los Objetivos de Procesos de Negocio y Apoyo. Los Objetivos de Capacidad de Acción por ser transversales (se registran con línea punteada), no requieren explicitar las relaciones con los objetivos de las otras perspectivas. </w:t>
      </w:r>
    </w:p>
    <w:p w14:paraId="14B09786" w14:textId="77777777" w:rsidR="00DF5674" w:rsidRDefault="00DF5674" w:rsidP="00DF5674">
      <w:pPr>
        <w:pStyle w:val="Default"/>
        <w:jc w:val="both"/>
      </w:pPr>
    </w:p>
    <w:p w14:paraId="55B1AB2C" w14:textId="77777777" w:rsidR="00DF5674" w:rsidRDefault="00DF5674" w:rsidP="00DF5674">
      <w:pPr>
        <w:pStyle w:val="Default"/>
        <w:jc w:val="both"/>
      </w:pPr>
    </w:p>
    <w:p w14:paraId="1C00995E" w14:textId="77777777" w:rsidR="00DF5674" w:rsidRDefault="00DF5674" w:rsidP="00DF5674">
      <w:pPr>
        <w:pStyle w:val="Default"/>
        <w:jc w:val="both"/>
      </w:pPr>
      <w:r>
        <w:rPr>
          <w:noProof/>
        </w:rPr>
        <w:drawing>
          <wp:inline distT="0" distB="0" distL="0" distR="0" wp14:anchorId="3200E625" wp14:editId="6789D801">
            <wp:extent cx="6123940" cy="55124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3940" cy="5512435"/>
                    </a:xfrm>
                    <a:prstGeom prst="rect">
                      <a:avLst/>
                    </a:prstGeom>
                  </pic:spPr>
                </pic:pic>
              </a:graphicData>
            </a:graphic>
          </wp:inline>
        </w:drawing>
      </w:r>
    </w:p>
    <w:p w14:paraId="5E087194" w14:textId="77777777" w:rsidR="00DF5674" w:rsidRPr="00DF5674" w:rsidRDefault="00DF5674" w:rsidP="00DF5674"/>
    <w:p w14:paraId="04FA3115" w14:textId="77777777" w:rsidR="005B6EBC" w:rsidRDefault="005B6EBC" w:rsidP="005B6EBC">
      <w:pPr>
        <w:pStyle w:val="Ttulo3"/>
      </w:pPr>
      <w:bookmarkStart w:id="12" w:name="_Toc423555933"/>
      <w:r>
        <w:t>Plan Estratégico</w:t>
      </w:r>
      <w:bookmarkEnd w:id="12"/>
    </w:p>
    <w:p w14:paraId="0D399ED7" w14:textId="77777777" w:rsidR="005B6EBC" w:rsidRDefault="005B6EBC" w:rsidP="005B6EBC"/>
    <w:p w14:paraId="768F5806" w14:textId="77777777" w:rsidR="00E71F1D" w:rsidRPr="00E71F1D" w:rsidRDefault="00E71F1D" w:rsidP="00E71F1D">
      <w:pPr>
        <w:autoSpaceDE w:val="0"/>
        <w:autoSpaceDN w:val="0"/>
        <w:adjustRightInd w:val="0"/>
        <w:spacing w:before="0" w:after="0"/>
        <w:jc w:val="left"/>
        <w:rPr>
          <w:rFonts w:ascii="Calibri" w:hAnsi="Calibri" w:cs="Calibri"/>
          <w:color w:val="000000"/>
          <w:lang w:val="es-CL" w:eastAsia="es-CL"/>
        </w:rPr>
      </w:pPr>
    </w:p>
    <w:p w14:paraId="7430C7AD" w14:textId="77777777" w:rsidR="00E71F1D" w:rsidRDefault="00E71F1D" w:rsidP="00E71F1D">
      <w:pPr>
        <w:pStyle w:val="Default"/>
        <w:jc w:val="both"/>
        <w:rPr>
          <w:sz w:val="32"/>
          <w:szCs w:val="32"/>
        </w:rPr>
      </w:pPr>
      <w:r>
        <w:t xml:space="preserve">Una vez seleccionada la estrategia y </w:t>
      </w:r>
      <w:r w:rsidRPr="00E71F1D">
        <w:t>registrada en el Mapa Estratégic</w:t>
      </w:r>
      <w:r w:rsidR="00986206">
        <w:t>o y en el Mapa de Causa-efecto, el paso</w:t>
      </w:r>
      <w:r w:rsidRPr="00E71F1D">
        <w:t xml:space="preserve"> siguiente es </w:t>
      </w:r>
      <w:r>
        <w:t>Operacional</w:t>
      </w:r>
      <w:r w:rsidRPr="00E71F1D">
        <w:t>izar la estrategia, mediante la preparación del Plan Estratégico, el cual tiene los siguientes componentes:</w:t>
      </w:r>
      <w:r w:rsidRPr="00E71F1D">
        <w:rPr>
          <w:sz w:val="32"/>
          <w:szCs w:val="32"/>
        </w:rPr>
        <w:t xml:space="preserve"> </w:t>
      </w:r>
    </w:p>
    <w:p w14:paraId="0E692E76" w14:textId="77777777" w:rsidR="00E71F1D" w:rsidRDefault="00E71F1D" w:rsidP="00E71F1D">
      <w:pPr>
        <w:pStyle w:val="Default"/>
        <w:jc w:val="both"/>
        <w:rPr>
          <w:sz w:val="32"/>
          <w:szCs w:val="32"/>
        </w:rPr>
      </w:pPr>
    </w:p>
    <w:p w14:paraId="74282D05" w14:textId="77777777" w:rsidR="00E71F1D" w:rsidRDefault="00E71F1D" w:rsidP="00E71F1D">
      <w:pPr>
        <w:pStyle w:val="Default"/>
        <w:jc w:val="both"/>
      </w:pPr>
      <w:r>
        <w:rPr>
          <w:noProof/>
        </w:rPr>
        <w:drawing>
          <wp:inline distT="0" distB="0" distL="0" distR="0" wp14:anchorId="2E3091E7" wp14:editId="185A2835">
            <wp:extent cx="6019048" cy="2704762"/>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9048" cy="2704762"/>
                    </a:xfrm>
                    <a:prstGeom prst="rect">
                      <a:avLst/>
                    </a:prstGeom>
                  </pic:spPr>
                </pic:pic>
              </a:graphicData>
            </a:graphic>
          </wp:inline>
        </w:drawing>
      </w:r>
    </w:p>
    <w:p w14:paraId="445415F2" w14:textId="77777777" w:rsidR="00E71F1D" w:rsidRDefault="00E71F1D" w:rsidP="00E71F1D">
      <w:pPr>
        <w:pStyle w:val="Default"/>
        <w:jc w:val="both"/>
      </w:pPr>
    </w:p>
    <w:p w14:paraId="68DACBF0" w14:textId="77777777" w:rsidR="00E71F1D" w:rsidRDefault="00E71F1D" w:rsidP="00E71F1D">
      <w:pPr>
        <w:pStyle w:val="Default"/>
        <w:jc w:val="both"/>
      </w:pPr>
    </w:p>
    <w:p w14:paraId="2CCEAD06" w14:textId="77777777" w:rsidR="00E71F1D" w:rsidRDefault="00E71F1D" w:rsidP="00E71F1D">
      <w:pPr>
        <w:pStyle w:val="Default"/>
        <w:jc w:val="both"/>
      </w:pPr>
    </w:p>
    <w:p w14:paraId="0FD09C2B" w14:textId="77777777" w:rsidR="00DF5674" w:rsidRDefault="00DF5674" w:rsidP="00E71F1D">
      <w:pPr>
        <w:pStyle w:val="Default"/>
        <w:jc w:val="both"/>
      </w:pPr>
      <w:r>
        <w:br w:type="page"/>
      </w:r>
    </w:p>
    <w:p w14:paraId="5103E10E" w14:textId="77777777" w:rsidR="005B6EBC" w:rsidRPr="005B6EBC" w:rsidRDefault="00986206" w:rsidP="00986206">
      <w:pPr>
        <w:pStyle w:val="Ttulo4"/>
      </w:pPr>
      <w:r>
        <w:lastRenderedPageBreak/>
        <w:t>Tema Estratégico 1: Crecimiento e innovación</w:t>
      </w:r>
    </w:p>
    <w:p w14:paraId="1CDDC236" w14:textId="77777777" w:rsidR="005B6EBC" w:rsidRDefault="005B6EBC" w:rsidP="005B6EBC"/>
    <w:p w14:paraId="02704938" w14:textId="77777777" w:rsidR="00E87ACF" w:rsidRDefault="00E87ACF" w:rsidP="005B6EBC">
      <w:r>
        <w:rPr>
          <w:noProof/>
          <w:lang w:val="es-CL" w:eastAsia="es-CL"/>
        </w:rPr>
        <w:drawing>
          <wp:inline distT="0" distB="0" distL="0" distR="0" wp14:anchorId="55C53233" wp14:editId="0923AA2B">
            <wp:extent cx="6123940" cy="47745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3940" cy="4774565"/>
                    </a:xfrm>
                    <a:prstGeom prst="rect">
                      <a:avLst/>
                    </a:prstGeom>
                  </pic:spPr>
                </pic:pic>
              </a:graphicData>
            </a:graphic>
          </wp:inline>
        </w:drawing>
      </w:r>
    </w:p>
    <w:p w14:paraId="28B59448" w14:textId="77777777" w:rsidR="00E87ACF" w:rsidRDefault="00E87ACF" w:rsidP="005B6EBC"/>
    <w:p w14:paraId="590644B5" w14:textId="77777777" w:rsidR="00E87ACF" w:rsidRDefault="00E87ACF">
      <w:pPr>
        <w:spacing w:before="0" w:after="0"/>
        <w:jc w:val="left"/>
      </w:pPr>
      <w:r>
        <w:br w:type="page"/>
      </w:r>
    </w:p>
    <w:p w14:paraId="6086A739" w14:textId="77777777" w:rsidR="00E87ACF" w:rsidRPr="005B6EBC" w:rsidRDefault="00E87ACF" w:rsidP="00E87ACF">
      <w:pPr>
        <w:pStyle w:val="Ttulo4"/>
      </w:pPr>
      <w:r>
        <w:lastRenderedPageBreak/>
        <w:t>Tema Estratégico 2: Productividad</w:t>
      </w:r>
    </w:p>
    <w:p w14:paraId="28CA1CE3" w14:textId="77777777" w:rsidR="00E87ACF" w:rsidRDefault="00E87ACF" w:rsidP="005B6EBC"/>
    <w:p w14:paraId="6CC2E882" w14:textId="77777777" w:rsidR="00E87ACF" w:rsidRPr="005B6EBC" w:rsidRDefault="008C6017" w:rsidP="005B6EBC">
      <w:r>
        <w:rPr>
          <w:noProof/>
          <w:lang w:val="es-CL" w:eastAsia="es-CL"/>
        </w:rPr>
        <w:drawing>
          <wp:inline distT="0" distB="0" distL="0" distR="0" wp14:anchorId="3843ECB8" wp14:editId="20DD120F">
            <wp:extent cx="6123940" cy="23031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3940" cy="2303145"/>
                    </a:xfrm>
                    <a:prstGeom prst="rect">
                      <a:avLst/>
                    </a:prstGeom>
                  </pic:spPr>
                </pic:pic>
              </a:graphicData>
            </a:graphic>
          </wp:inline>
        </w:drawing>
      </w:r>
    </w:p>
    <w:p w14:paraId="0C5EBE56" w14:textId="77777777" w:rsidR="008C6017" w:rsidRDefault="008C6017">
      <w:pPr>
        <w:spacing w:before="0" w:after="0"/>
        <w:jc w:val="left"/>
      </w:pPr>
    </w:p>
    <w:p w14:paraId="29B8AD81" w14:textId="77777777" w:rsidR="008C6017" w:rsidRDefault="008C6017">
      <w:pPr>
        <w:spacing w:before="0" w:after="0"/>
        <w:jc w:val="left"/>
      </w:pPr>
    </w:p>
    <w:p w14:paraId="2CE4F38C" w14:textId="77777777" w:rsidR="008C6017" w:rsidRPr="005B6EBC" w:rsidRDefault="008C6017" w:rsidP="008C6017">
      <w:pPr>
        <w:pStyle w:val="Ttulo4"/>
      </w:pPr>
      <w:r>
        <w:t>Tema Estratégico 3: Calidad de Servicio</w:t>
      </w:r>
    </w:p>
    <w:p w14:paraId="666018D9" w14:textId="77777777" w:rsidR="008C6017" w:rsidRDefault="008C6017">
      <w:pPr>
        <w:spacing w:before="0" w:after="0"/>
        <w:jc w:val="left"/>
      </w:pPr>
    </w:p>
    <w:p w14:paraId="0FA6389E" w14:textId="77777777" w:rsidR="00C23292" w:rsidRDefault="00C23292">
      <w:pPr>
        <w:spacing w:before="0" w:after="0"/>
        <w:jc w:val="left"/>
      </w:pPr>
    </w:p>
    <w:p w14:paraId="76D6BB92" w14:textId="77777777" w:rsidR="00DF5674" w:rsidRDefault="00C23292">
      <w:pPr>
        <w:spacing w:before="0" w:after="0"/>
        <w:jc w:val="left"/>
      </w:pPr>
      <w:r>
        <w:rPr>
          <w:noProof/>
          <w:lang w:val="es-CL" w:eastAsia="es-CL"/>
        </w:rPr>
        <w:drawing>
          <wp:inline distT="0" distB="0" distL="0" distR="0" wp14:anchorId="5C0A7A4D" wp14:editId="1902C64C">
            <wp:extent cx="6123940" cy="24752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3940" cy="2475230"/>
                    </a:xfrm>
                    <a:prstGeom prst="rect">
                      <a:avLst/>
                    </a:prstGeom>
                  </pic:spPr>
                </pic:pic>
              </a:graphicData>
            </a:graphic>
          </wp:inline>
        </w:drawing>
      </w:r>
      <w:r w:rsidR="00DF5674">
        <w:br w:type="page"/>
      </w:r>
    </w:p>
    <w:p w14:paraId="26E6B665" w14:textId="77777777" w:rsidR="00C23292" w:rsidRPr="005B6EBC" w:rsidRDefault="00C23292" w:rsidP="00C23292">
      <w:pPr>
        <w:pStyle w:val="Ttulo4"/>
      </w:pPr>
      <w:r>
        <w:lastRenderedPageBreak/>
        <w:t>Tema Estratégico 4: Relación con el cliente</w:t>
      </w:r>
    </w:p>
    <w:p w14:paraId="7BEFF8F6" w14:textId="77777777" w:rsidR="00C23292" w:rsidRDefault="00C23292">
      <w:pPr>
        <w:spacing w:before="0" w:after="0"/>
        <w:jc w:val="left"/>
      </w:pPr>
    </w:p>
    <w:p w14:paraId="402EDF04" w14:textId="77777777" w:rsidR="00C23292" w:rsidRDefault="00C23292">
      <w:pPr>
        <w:spacing w:before="0" w:after="0"/>
        <w:jc w:val="left"/>
      </w:pPr>
    </w:p>
    <w:p w14:paraId="612E7AC9" w14:textId="77777777" w:rsidR="00C23292" w:rsidRDefault="00C23292">
      <w:pPr>
        <w:spacing w:before="0" w:after="0"/>
        <w:jc w:val="left"/>
      </w:pPr>
      <w:r>
        <w:rPr>
          <w:noProof/>
          <w:lang w:val="es-CL" w:eastAsia="es-CL"/>
        </w:rPr>
        <w:drawing>
          <wp:inline distT="0" distB="0" distL="0" distR="0" wp14:anchorId="1A7E21C9" wp14:editId="73E2DD21">
            <wp:extent cx="6123940" cy="26714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3940" cy="2671445"/>
                    </a:xfrm>
                    <a:prstGeom prst="rect">
                      <a:avLst/>
                    </a:prstGeom>
                  </pic:spPr>
                </pic:pic>
              </a:graphicData>
            </a:graphic>
          </wp:inline>
        </w:drawing>
      </w:r>
    </w:p>
    <w:p w14:paraId="4F296528" w14:textId="77777777" w:rsidR="00C23292" w:rsidRDefault="00C23292">
      <w:pPr>
        <w:spacing w:before="0" w:after="0"/>
        <w:jc w:val="left"/>
      </w:pPr>
    </w:p>
    <w:p w14:paraId="021A9E34" w14:textId="77777777" w:rsidR="00C23292" w:rsidRDefault="00C23292">
      <w:pPr>
        <w:spacing w:before="0" w:after="0"/>
        <w:jc w:val="left"/>
      </w:pPr>
    </w:p>
    <w:p w14:paraId="5233EF3B" w14:textId="77777777" w:rsidR="00C23292" w:rsidRDefault="00C23292" w:rsidP="00C23292">
      <w:pPr>
        <w:pStyle w:val="Ttulo4"/>
      </w:pPr>
      <w:r>
        <w:t>Tema Estratégico 5: Responsabilidad Social</w:t>
      </w:r>
    </w:p>
    <w:p w14:paraId="2D6D8912" w14:textId="77777777" w:rsidR="00C23292" w:rsidRDefault="00C23292" w:rsidP="00C23292"/>
    <w:p w14:paraId="5E3051D3" w14:textId="77777777" w:rsidR="00C23292" w:rsidRDefault="00F52E9C" w:rsidP="00C23292">
      <w:r>
        <w:rPr>
          <w:noProof/>
          <w:lang w:val="es-CL" w:eastAsia="es-CL"/>
        </w:rPr>
        <w:drawing>
          <wp:inline distT="0" distB="0" distL="0" distR="0" wp14:anchorId="614A3545" wp14:editId="76EA82B0">
            <wp:extent cx="6123940" cy="27368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3940" cy="2736850"/>
                    </a:xfrm>
                    <a:prstGeom prst="rect">
                      <a:avLst/>
                    </a:prstGeom>
                  </pic:spPr>
                </pic:pic>
              </a:graphicData>
            </a:graphic>
          </wp:inline>
        </w:drawing>
      </w:r>
    </w:p>
    <w:p w14:paraId="7EC00721" w14:textId="77777777" w:rsidR="00F52E9C" w:rsidRDefault="00F52E9C" w:rsidP="00C23292"/>
    <w:p w14:paraId="27DE8A61" w14:textId="77777777" w:rsidR="00F52E9C" w:rsidRDefault="00F52E9C" w:rsidP="00C23292"/>
    <w:p w14:paraId="1F6F7BCA" w14:textId="77777777" w:rsidR="00F52E9C" w:rsidRDefault="00F52E9C" w:rsidP="00C23292"/>
    <w:p w14:paraId="12ECB1FA" w14:textId="77777777" w:rsidR="00F52E9C" w:rsidRDefault="00F52E9C" w:rsidP="00C23292"/>
    <w:p w14:paraId="19D79BDA" w14:textId="77777777" w:rsidR="00F52E9C" w:rsidRDefault="00F52E9C" w:rsidP="00F52E9C">
      <w:pPr>
        <w:pStyle w:val="Ttulo4"/>
      </w:pPr>
      <w:r>
        <w:lastRenderedPageBreak/>
        <w:t>Tema Estratégico 6: Capacidad de Acción</w:t>
      </w:r>
    </w:p>
    <w:p w14:paraId="7F82AE44" w14:textId="77777777" w:rsidR="00CE6598" w:rsidRPr="00CE6598" w:rsidRDefault="00CE6598" w:rsidP="00CE6598"/>
    <w:p w14:paraId="5364701F" w14:textId="77777777" w:rsidR="00F52E9C" w:rsidRPr="00C23292" w:rsidRDefault="00CE6598" w:rsidP="00C23292">
      <w:r>
        <w:rPr>
          <w:noProof/>
          <w:lang w:val="es-CL" w:eastAsia="es-CL"/>
        </w:rPr>
        <w:drawing>
          <wp:inline distT="0" distB="0" distL="0" distR="0" wp14:anchorId="1DA485FD" wp14:editId="18088B71">
            <wp:extent cx="4634517" cy="682221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8800" cy="6828524"/>
                    </a:xfrm>
                    <a:prstGeom prst="rect">
                      <a:avLst/>
                    </a:prstGeom>
                  </pic:spPr>
                </pic:pic>
              </a:graphicData>
            </a:graphic>
          </wp:inline>
        </w:drawing>
      </w:r>
    </w:p>
    <w:p w14:paraId="4F2E3432" w14:textId="77777777" w:rsidR="00DF5674" w:rsidRDefault="00DF5674">
      <w:pPr>
        <w:spacing w:before="0" w:after="0"/>
        <w:jc w:val="left"/>
      </w:pPr>
      <w:r>
        <w:br w:type="page"/>
      </w:r>
    </w:p>
    <w:p w14:paraId="3A954153" w14:textId="77777777" w:rsidR="00C23292" w:rsidRDefault="00916BC3" w:rsidP="00401C4E">
      <w:pPr>
        <w:pStyle w:val="Ttulo2"/>
      </w:pPr>
      <w:bookmarkStart w:id="13" w:name="_Toc423555934"/>
      <w:r>
        <w:lastRenderedPageBreak/>
        <w:t>Proceso Postulación y Alta de Profesional</w:t>
      </w:r>
      <w:bookmarkEnd w:id="13"/>
    </w:p>
    <w:p w14:paraId="0AF7DADB" w14:textId="77777777" w:rsidR="00401C4E" w:rsidRDefault="00401C4E">
      <w:pPr>
        <w:spacing w:before="0" w:after="0"/>
        <w:jc w:val="left"/>
      </w:pPr>
    </w:p>
    <w:p w14:paraId="6193C4E5" w14:textId="77777777" w:rsidR="00FB1E65" w:rsidRDefault="00FB1E65" w:rsidP="00FB1E65">
      <w:pPr>
        <w:spacing w:before="0" w:after="0"/>
      </w:pPr>
      <w:r>
        <w:t>Si bien son muchos los procesos de negocio qu</w:t>
      </w:r>
      <w:r w:rsidR="00AE5B05">
        <w:t>e dan soporte a la estrategia</w:t>
      </w:r>
      <w:r>
        <w:t xml:space="preserve">, uno de los más relevantes para este emprendimiento es el de </w:t>
      </w:r>
      <w:r w:rsidRPr="00AE5B05">
        <w:rPr>
          <w:i/>
        </w:rPr>
        <w:t>Postulación y Alta de Profesionales</w:t>
      </w:r>
      <w:r w:rsidR="00AE5B05">
        <w:t>, debido a que por medio de este proceso se seleccionará al contingente profesional que asesorará y compartirá información con la comunidad por lo que le daremos prioridad.</w:t>
      </w:r>
    </w:p>
    <w:p w14:paraId="7CF56E03" w14:textId="77777777" w:rsidR="00FB1E65" w:rsidRDefault="00FB1E65" w:rsidP="00FB1E65">
      <w:pPr>
        <w:spacing w:before="0" w:after="0"/>
      </w:pPr>
    </w:p>
    <w:p w14:paraId="6E8A6DB6" w14:textId="77777777" w:rsidR="00122CD3" w:rsidRDefault="00122CD3" w:rsidP="00122CD3">
      <w:pPr>
        <w:pStyle w:val="Ttulo3"/>
      </w:pPr>
      <w:bookmarkStart w:id="14" w:name="_Toc423555935"/>
      <w:r>
        <w:t>Matriz de descubrimiento</w:t>
      </w:r>
      <w:bookmarkEnd w:id="14"/>
    </w:p>
    <w:p w14:paraId="4F9FCC70" w14:textId="77777777" w:rsidR="00B32870" w:rsidRDefault="00B32870" w:rsidP="00B32870"/>
    <w:p w14:paraId="4072BF20" w14:textId="77777777" w:rsidR="00404B47" w:rsidRDefault="00404B47" w:rsidP="00B32870">
      <w:r>
        <w:t>Una de las herramientas que utilizaremos para el descubrimiento y definición del proceso de negocio es la matriz de descubrimiento, con esta definiremos donde parte y termina el proceso y quienes pueden aportar información relevante además de definir el ámbito sobre lo que se trabajará.</w:t>
      </w:r>
    </w:p>
    <w:p w14:paraId="0D1B11AF" w14:textId="77777777" w:rsidR="00404B47" w:rsidRDefault="00404B47" w:rsidP="00B32870"/>
    <w:p w14:paraId="62821EFE" w14:textId="77777777" w:rsidR="00B32870" w:rsidRDefault="00B32870" w:rsidP="00B32870">
      <w:r>
        <w:rPr>
          <w:noProof/>
          <w:lang w:val="es-CL" w:eastAsia="es-CL"/>
        </w:rPr>
        <w:drawing>
          <wp:inline distT="0" distB="0" distL="0" distR="0" wp14:anchorId="76C2A24A" wp14:editId="23D8EB8B">
            <wp:extent cx="6098875" cy="4287946"/>
            <wp:effectExtent l="19050" t="19050" r="16510" b="177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8795" cy="4330074"/>
                    </a:xfrm>
                    <a:prstGeom prst="rect">
                      <a:avLst/>
                    </a:prstGeom>
                    <a:ln>
                      <a:solidFill>
                        <a:schemeClr val="accent1"/>
                      </a:solidFill>
                    </a:ln>
                  </pic:spPr>
                </pic:pic>
              </a:graphicData>
            </a:graphic>
          </wp:inline>
        </w:drawing>
      </w:r>
    </w:p>
    <w:p w14:paraId="34EBEDDC" w14:textId="77777777" w:rsidR="00404B47" w:rsidRDefault="00404B47" w:rsidP="00B32870"/>
    <w:p w14:paraId="5A10E6DD" w14:textId="77777777" w:rsidR="00404B47" w:rsidRDefault="00404B47" w:rsidP="00B32870"/>
    <w:p w14:paraId="5575933C" w14:textId="77777777" w:rsidR="00404B47" w:rsidRDefault="00404B47" w:rsidP="00B32870"/>
    <w:p w14:paraId="1A9E54AB" w14:textId="77777777" w:rsidR="00404B47" w:rsidRDefault="00404B47" w:rsidP="00B32870"/>
    <w:p w14:paraId="4722DEDD" w14:textId="77777777" w:rsidR="00995D0F" w:rsidRDefault="00995D0F" w:rsidP="00122CD3">
      <w:pPr>
        <w:pStyle w:val="Ttulo3"/>
      </w:pPr>
      <w:bookmarkStart w:id="15" w:name="_Toc423555936"/>
      <w:r>
        <w:t>SIPOC</w:t>
      </w:r>
      <w:bookmarkEnd w:id="15"/>
    </w:p>
    <w:p w14:paraId="1FCCADB6" w14:textId="77777777" w:rsidR="00B32870" w:rsidRDefault="00B32870" w:rsidP="00B32870"/>
    <w:p w14:paraId="0A30E867" w14:textId="77777777" w:rsidR="00404B47" w:rsidRDefault="00404B47" w:rsidP="00B32870">
      <w:r>
        <w:t xml:space="preserve">Una vez determinado el proceso se debe identificar </w:t>
      </w:r>
      <w:r w:rsidR="003F2444">
        <w:t>qué</w:t>
      </w:r>
      <w:r>
        <w:t xml:space="preserve"> es lo interno y lo externo, a quien debo satisfacer y a quien necesito para funcionar, que se espera del proceso y q</w:t>
      </w:r>
      <w:r w:rsidR="003F2444">
        <w:t xml:space="preserve">ue necesita este para funcionar, SIPOC es una metodología útil para definir estos aspectos, proviene de la etapa </w:t>
      </w:r>
      <w:r w:rsidR="003F2444" w:rsidRPr="003F2444">
        <w:rPr>
          <w:i/>
        </w:rPr>
        <w:t>definir</w:t>
      </w:r>
      <w:r w:rsidR="003F2444">
        <w:t xml:space="preserve"> de la metodología Six Sigma, se desarrolla para definir el alcance del proceso al identificar en cada uno </w:t>
      </w:r>
      <w:r w:rsidR="003F2444" w:rsidRPr="003F2444">
        <w:rPr>
          <w:i/>
        </w:rPr>
        <w:t>Proveedores</w:t>
      </w:r>
      <w:r w:rsidR="003F2444">
        <w:t xml:space="preserve">, </w:t>
      </w:r>
      <w:r w:rsidR="003F2444" w:rsidRPr="003F2444">
        <w:rPr>
          <w:i/>
        </w:rPr>
        <w:t>Entradas</w:t>
      </w:r>
      <w:r w:rsidR="003F2444">
        <w:t xml:space="preserve">, </w:t>
      </w:r>
      <w:r w:rsidR="003F2444" w:rsidRPr="003F2444">
        <w:rPr>
          <w:i/>
        </w:rPr>
        <w:t>Procesos</w:t>
      </w:r>
      <w:r w:rsidR="003F2444">
        <w:t xml:space="preserve">, </w:t>
      </w:r>
      <w:r w:rsidR="003F2444" w:rsidRPr="003F2444">
        <w:rPr>
          <w:i/>
        </w:rPr>
        <w:t>Salidas</w:t>
      </w:r>
      <w:r w:rsidR="003F2444">
        <w:t xml:space="preserve">, </w:t>
      </w:r>
      <w:r w:rsidR="003F2444" w:rsidRPr="003F2444">
        <w:rPr>
          <w:i/>
        </w:rPr>
        <w:t>Clientes</w:t>
      </w:r>
      <w:r w:rsidR="003F2444">
        <w:t xml:space="preserve">.  </w:t>
      </w:r>
    </w:p>
    <w:p w14:paraId="11505D43" w14:textId="77777777" w:rsidR="00404B47" w:rsidRDefault="00404B47" w:rsidP="00B32870"/>
    <w:p w14:paraId="53167C66" w14:textId="77777777" w:rsidR="00B32870" w:rsidRDefault="00B32870" w:rsidP="00B32870">
      <w:r>
        <w:rPr>
          <w:noProof/>
          <w:lang w:val="es-CL" w:eastAsia="es-CL"/>
        </w:rPr>
        <w:drawing>
          <wp:inline distT="0" distB="0" distL="0" distR="0" wp14:anchorId="53D0F44F" wp14:editId="1239591D">
            <wp:extent cx="6340876" cy="5098211"/>
            <wp:effectExtent l="19050" t="19050" r="2222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64101" cy="5116885"/>
                    </a:xfrm>
                    <a:prstGeom prst="rect">
                      <a:avLst/>
                    </a:prstGeom>
                    <a:ln>
                      <a:solidFill>
                        <a:schemeClr val="accent1"/>
                      </a:solidFill>
                    </a:ln>
                  </pic:spPr>
                </pic:pic>
              </a:graphicData>
            </a:graphic>
          </wp:inline>
        </w:drawing>
      </w:r>
    </w:p>
    <w:p w14:paraId="20AF4393" w14:textId="77777777" w:rsidR="00AE5B05" w:rsidRDefault="00AE5B05">
      <w:pPr>
        <w:spacing w:before="0" w:after="0"/>
        <w:jc w:val="left"/>
      </w:pPr>
      <w:r>
        <w:br w:type="page"/>
      </w:r>
    </w:p>
    <w:p w14:paraId="2EC49980" w14:textId="77777777" w:rsidR="002730ED" w:rsidRDefault="00B25842" w:rsidP="00122CD3">
      <w:pPr>
        <w:pStyle w:val="Ttulo3"/>
      </w:pPr>
      <w:bookmarkStart w:id="16" w:name="_Toc423555937"/>
      <w:r>
        <w:lastRenderedPageBreak/>
        <w:t>RECI</w:t>
      </w:r>
      <w:bookmarkEnd w:id="16"/>
    </w:p>
    <w:p w14:paraId="4741861C" w14:textId="77777777" w:rsidR="00B32870" w:rsidRDefault="00B32870" w:rsidP="00B32870"/>
    <w:p w14:paraId="37C2CC5F" w14:textId="77777777" w:rsidR="003F2444" w:rsidRDefault="003F2444" w:rsidP="00B32870">
      <w:r>
        <w:t>Al definir el proceso uno se encuentra con que existe falta de claridad en la asignación de actividades, hay problemas de gobernabilidad sobre el proceso</w:t>
      </w:r>
      <w:r w:rsidR="00963E48">
        <w:t>, no hay claridad sobre quién debe saber qué o aportar con qué, para dilucidar estas interrogantes utilizaremos el método RECI (</w:t>
      </w:r>
      <w:r w:rsidR="00963E48" w:rsidRPr="00963E48">
        <w:rPr>
          <w:b/>
        </w:rPr>
        <w:t>R</w:t>
      </w:r>
      <w:r w:rsidR="00963E48">
        <w:t xml:space="preserve">esponsable, </w:t>
      </w:r>
      <w:r w:rsidR="00963E48" w:rsidRPr="00963E48">
        <w:rPr>
          <w:b/>
        </w:rPr>
        <w:t>E</w:t>
      </w:r>
      <w:r w:rsidR="00963E48">
        <w:t xml:space="preserve">jecutor, </w:t>
      </w:r>
      <w:r w:rsidR="00963E48" w:rsidRPr="00963E48">
        <w:rPr>
          <w:b/>
        </w:rPr>
        <w:t>C</w:t>
      </w:r>
      <w:r w:rsidR="00963E48">
        <w:t xml:space="preserve">onsultado e </w:t>
      </w:r>
      <w:r w:rsidR="00963E48" w:rsidRPr="00963E48">
        <w:rPr>
          <w:b/>
        </w:rPr>
        <w:t>I</w:t>
      </w:r>
      <w:r w:rsidR="00963E48">
        <w:t>nformado)</w:t>
      </w:r>
    </w:p>
    <w:p w14:paraId="47271714" w14:textId="77777777" w:rsidR="003F2444" w:rsidRDefault="003F2444" w:rsidP="00B32870"/>
    <w:p w14:paraId="41AD2771" w14:textId="77777777" w:rsidR="00B32870" w:rsidRDefault="00FF16D0" w:rsidP="00B32870">
      <w:r>
        <w:rPr>
          <w:noProof/>
          <w:lang w:val="es-CL" w:eastAsia="es-CL"/>
        </w:rPr>
        <w:drawing>
          <wp:inline distT="0" distB="0" distL="0" distR="0" wp14:anchorId="3D1C5BEB" wp14:editId="03FF0A8F">
            <wp:extent cx="6123940" cy="4129405"/>
            <wp:effectExtent l="19050" t="19050" r="1016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3940" cy="4129405"/>
                    </a:xfrm>
                    <a:prstGeom prst="rect">
                      <a:avLst/>
                    </a:prstGeom>
                    <a:ln>
                      <a:solidFill>
                        <a:schemeClr val="accent1"/>
                      </a:solidFill>
                    </a:ln>
                  </pic:spPr>
                </pic:pic>
              </a:graphicData>
            </a:graphic>
          </wp:inline>
        </w:drawing>
      </w:r>
    </w:p>
    <w:p w14:paraId="2ACEF757" w14:textId="77777777" w:rsidR="00B32870" w:rsidRDefault="00B32870" w:rsidP="00B32870"/>
    <w:p w14:paraId="60F37D8D" w14:textId="77777777" w:rsidR="00B32870" w:rsidRDefault="00B32870" w:rsidP="00B32870"/>
    <w:p w14:paraId="782465DB" w14:textId="77777777" w:rsidR="00B32870" w:rsidRDefault="00B32870" w:rsidP="00B32870"/>
    <w:p w14:paraId="27648862" w14:textId="77777777" w:rsidR="00B32870" w:rsidRDefault="00B32870" w:rsidP="00B32870"/>
    <w:p w14:paraId="56D0DAF6" w14:textId="77777777" w:rsidR="00B32870" w:rsidRDefault="00B32870" w:rsidP="00B32870"/>
    <w:p w14:paraId="256CF486" w14:textId="77777777" w:rsidR="00B32870" w:rsidRDefault="00B32870" w:rsidP="00B32870"/>
    <w:p w14:paraId="5FED7465" w14:textId="77777777" w:rsidR="00FF16D0" w:rsidRDefault="00FF16D0">
      <w:pPr>
        <w:spacing w:before="0" w:after="0"/>
        <w:jc w:val="left"/>
      </w:pPr>
      <w:r>
        <w:br w:type="page"/>
      </w:r>
    </w:p>
    <w:p w14:paraId="33973DFA" w14:textId="77777777" w:rsidR="00FF16D0" w:rsidRDefault="00FF16D0" w:rsidP="00122CD3">
      <w:pPr>
        <w:pStyle w:val="Ttulo3"/>
        <w:sectPr w:rsidR="00FF16D0" w:rsidSect="007B65ED">
          <w:pgSz w:w="12240" w:h="15840" w:code="1"/>
          <w:pgMar w:top="1809" w:right="1298" w:bottom="1077" w:left="1298" w:header="567" w:footer="635" w:gutter="0"/>
          <w:cols w:space="708"/>
          <w:titlePg/>
          <w:docGrid w:linePitch="360"/>
        </w:sectPr>
      </w:pPr>
    </w:p>
    <w:p w14:paraId="4C318041" w14:textId="77777777" w:rsidR="002730ED" w:rsidRDefault="002730ED" w:rsidP="00122CD3">
      <w:pPr>
        <w:pStyle w:val="Ttulo3"/>
      </w:pPr>
      <w:bookmarkStart w:id="17" w:name="_Toc423555938"/>
      <w:r>
        <w:lastRenderedPageBreak/>
        <w:t>Modelo Postulación y Alta de Profesional</w:t>
      </w:r>
      <w:bookmarkEnd w:id="17"/>
    </w:p>
    <w:p w14:paraId="22120EB0" w14:textId="77777777" w:rsidR="00FF16D0" w:rsidRDefault="00FF16D0">
      <w:pPr>
        <w:spacing w:before="0" w:after="0"/>
        <w:jc w:val="left"/>
      </w:pPr>
    </w:p>
    <w:p w14:paraId="29CA3DF2" w14:textId="77777777" w:rsidR="00FF16D0" w:rsidRDefault="00FF16D0">
      <w:pPr>
        <w:spacing w:before="0" w:after="0"/>
        <w:jc w:val="left"/>
      </w:pPr>
    </w:p>
    <w:p w14:paraId="4EB735BE" w14:textId="77777777" w:rsidR="00357461" w:rsidRDefault="00E70D4A" w:rsidP="00E70D4A">
      <w:pPr>
        <w:spacing w:before="0" w:after="0"/>
      </w:pPr>
      <w:r>
        <w:t>En diagrama es posible apreciar el proceso de Postulación y alta de Profesional, el cual se pretende implementar como un workflow web para determinar el alta de los profesionales en el portal, se evidencian dos participantes, el profesional que postula a la suscripción proporcionando la información requerida, y el administrador, quien evalúa la información proporcionada por el profesional para finalmente aceptar la suscripción o rechazarla.</w:t>
      </w:r>
    </w:p>
    <w:p w14:paraId="6595A924" w14:textId="77777777" w:rsidR="00E70D4A" w:rsidRDefault="00E70D4A">
      <w:pPr>
        <w:spacing w:before="0" w:after="0"/>
        <w:jc w:val="left"/>
      </w:pPr>
    </w:p>
    <w:p w14:paraId="3986B23B" w14:textId="77777777" w:rsidR="00E70D4A" w:rsidRDefault="00E70D4A">
      <w:pPr>
        <w:spacing w:before="0" w:after="0"/>
        <w:jc w:val="left"/>
      </w:pPr>
    </w:p>
    <w:p w14:paraId="7F704757" w14:textId="77777777" w:rsidR="00FF16D0" w:rsidRDefault="00357461">
      <w:pPr>
        <w:spacing w:before="0" w:after="0"/>
        <w:jc w:val="left"/>
        <w:sectPr w:rsidR="00FF16D0" w:rsidSect="002C3B02">
          <w:pgSz w:w="15840" w:h="12240" w:orient="landscape" w:code="1"/>
          <w:pgMar w:top="1298" w:right="1809" w:bottom="1298" w:left="1077" w:header="567" w:footer="635" w:gutter="0"/>
          <w:cols w:space="708"/>
          <w:titlePg/>
          <w:docGrid w:linePitch="360"/>
        </w:sectPr>
      </w:pPr>
      <w:r>
        <w:rPr>
          <w:noProof/>
          <w:lang w:val="es-CL" w:eastAsia="es-CL"/>
        </w:rPr>
        <w:drawing>
          <wp:inline distT="0" distB="0" distL="0" distR="0" wp14:anchorId="6A44CEA9" wp14:editId="1B149FBD">
            <wp:extent cx="8706693" cy="2549314"/>
            <wp:effectExtent l="19050" t="19050" r="18415" b="2286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ulación y alta de profesionales.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8706693" cy="2549314"/>
                    </a:xfrm>
                    <a:prstGeom prst="rect">
                      <a:avLst/>
                    </a:prstGeom>
                    <a:ln>
                      <a:solidFill>
                        <a:schemeClr val="tx1"/>
                      </a:solidFill>
                    </a:ln>
                  </pic:spPr>
                </pic:pic>
              </a:graphicData>
            </a:graphic>
          </wp:inline>
        </w:drawing>
      </w:r>
    </w:p>
    <w:p w14:paraId="675244A3" w14:textId="29CD73B8" w:rsidR="007643D7" w:rsidRDefault="00FF16D0" w:rsidP="007643D7">
      <w:pPr>
        <w:pStyle w:val="Ttulo3"/>
      </w:pPr>
      <w:bookmarkStart w:id="18" w:name="_Toc423555939"/>
      <w:r>
        <w:lastRenderedPageBreak/>
        <w:t>Métricas</w:t>
      </w:r>
      <w:bookmarkEnd w:id="18"/>
    </w:p>
    <w:p w14:paraId="2A274237" w14:textId="77777777" w:rsidR="009F6D44" w:rsidRPr="009F6D44" w:rsidRDefault="009F6D44" w:rsidP="009F6D44"/>
    <w:p w14:paraId="21B5F5F1" w14:textId="2FC5D679" w:rsidR="001639B0" w:rsidRDefault="001639B0" w:rsidP="001639B0">
      <w:pPr>
        <w:pStyle w:val="Ttulo4"/>
      </w:pPr>
      <w:r>
        <w:t>Modelo de Kano</w:t>
      </w:r>
    </w:p>
    <w:p w14:paraId="1B374410" w14:textId="77777777" w:rsidR="009F6D44" w:rsidRPr="009F6D44" w:rsidRDefault="009F6D44" w:rsidP="009F6D44"/>
    <w:p w14:paraId="0681BEFB" w14:textId="77777777" w:rsidR="00323A76" w:rsidRDefault="00E57832" w:rsidP="007643D7">
      <w:r>
        <w:t xml:space="preserve">Para la identificación de requerimientos </w:t>
      </w:r>
      <w:r w:rsidR="00EF585B">
        <w:t>y/o características del proceso</w:t>
      </w:r>
      <w:r w:rsidRPr="00E57832">
        <w:rPr>
          <w:i/>
        </w:rPr>
        <w:t xml:space="preserve"> de postulación y alta de profesionales</w:t>
      </w:r>
      <w:r w:rsidR="00EF585B">
        <w:rPr>
          <w:i/>
        </w:rPr>
        <w:t xml:space="preserve">, </w:t>
      </w:r>
      <w:r>
        <w:t xml:space="preserve">aplicaremos el </w:t>
      </w:r>
      <w:r w:rsidRPr="00E57832">
        <w:rPr>
          <w:i/>
        </w:rPr>
        <w:t>Modelo de Kano</w:t>
      </w:r>
      <w:r w:rsidR="00EF585B">
        <w:rPr>
          <w:i/>
        </w:rPr>
        <w:t>,</w:t>
      </w:r>
      <w:r w:rsidR="00EF585B">
        <w:t xml:space="preserve"> el cual diferencia los requerimientos y/o características de un producto/servicio según su impacto en el cliente</w:t>
      </w:r>
      <w:r w:rsidR="00323A76">
        <w:t xml:space="preserve"> en tres tipos: </w:t>
      </w:r>
      <w:r w:rsidR="00323A76" w:rsidRPr="00323A76">
        <w:rPr>
          <w:i/>
        </w:rPr>
        <w:t>De desempeño</w:t>
      </w:r>
      <w:r w:rsidR="00323A76">
        <w:t xml:space="preserve">, </w:t>
      </w:r>
      <w:r w:rsidR="00323A76" w:rsidRPr="00323A76">
        <w:rPr>
          <w:i/>
        </w:rPr>
        <w:t>básicos</w:t>
      </w:r>
      <w:r w:rsidR="00323A76">
        <w:t xml:space="preserve"> y </w:t>
      </w:r>
      <w:r w:rsidR="00323A76" w:rsidRPr="00323A76">
        <w:rPr>
          <w:i/>
        </w:rPr>
        <w:t>de emoción</w:t>
      </w:r>
      <w:r w:rsidR="00323A76">
        <w:t>.</w:t>
      </w:r>
    </w:p>
    <w:p w14:paraId="40BE8BC3" w14:textId="77777777" w:rsidR="00395CE6" w:rsidRDefault="00395CE6" w:rsidP="007643D7"/>
    <w:p w14:paraId="70BFC196" w14:textId="1283C125" w:rsidR="00395CE6" w:rsidRDefault="003B3F49" w:rsidP="003B3F49">
      <w:pPr>
        <w:jc w:val="center"/>
      </w:pPr>
      <w:r>
        <w:rPr>
          <w:noProof/>
          <w:lang w:val="es-CL" w:eastAsia="es-CL"/>
        </w:rPr>
        <w:drawing>
          <wp:inline distT="0" distB="0" distL="0" distR="0" wp14:anchorId="63957311" wp14:editId="0BC1F02A">
            <wp:extent cx="1779868" cy="1542553"/>
            <wp:effectExtent l="19050" t="19050" r="11430" b="196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92365" cy="1553384"/>
                    </a:xfrm>
                    <a:prstGeom prst="rect">
                      <a:avLst/>
                    </a:prstGeom>
                    <a:ln>
                      <a:solidFill>
                        <a:schemeClr val="tx1"/>
                      </a:solidFill>
                    </a:ln>
                  </pic:spPr>
                </pic:pic>
              </a:graphicData>
            </a:graphic>
          </wp:inline>
        </w:drawing>
      </w:r>
    </w:p>
    <w:p w14:paraId="69049B1E" w14:textId="77777777" w:rsidR="00395CE6" w:rsidRDefault="00395CE6" w:rsidP="007643D7"/>
    <w:p w14:paraId="25942E3C" w14:textId="69243B62" w:rsidR="00395CE6" w:rsidRDefault="003B3F49" w:rsidP="003B3F49">
      <w:pPr>
        <w:pStyle w:val="Ttulo5"/>
      </w:pPr>
      <w:r>
        <w:t>De desempeño</w:t>
      </w:r>
    </w:p>
    <w:p w14:paraId="200E165D" w14:textId="77777777" w:rsidR="003B3F49" w:rsidRPr="003B3F49" w:rsidRDefault="003B3F49" w:rsidP="003B3F49">
      <w:pPr>
        <w:autoSpaceDE w:val="0"/>
        <w:autoSpaceDN w:val="0"/>
        <w:adjustRightInd w:val="0"/>
        <w:spacing w:before="0" w:after="0"/>
        <w:jc w:val="left"/>
        <w:rPr>
          <w:rFonts w:ascii="Arial" w:hAnsi="Arial" w:cs="Arial"/>
          <w:color w:val="000000"/>
          <w:lang w:val="es-CL" w:eastAsia="es-CL"/>
        </w:rPr>
      </w:pPr>
    </w:p>
    <w:p w14:paraId="10FBEE5E" w14:textId="48EB7489" w:rsidR="00ED2287" w:rsidRDefault="003B3F49" w:rsidP="00ED2287">
      <w:pPr>
        <w:pStyle w:val="Default"/>
        <w:jc w:val="both"/>
        <w:rPr>
          <w:rFonts w:ascii="Times New Roman" w:hAnsi="Times New Roman" w:cs="Times New Roman"/>
          <w:lang w:val="es-ES" w:eastAsia="es-ES"/>
        </w:rPr>
      </w:pPr>
      <w:r w:rsidRPr="003B3F49">
        <w:rPr>
          <w:rFonts w:ascii="Times New Roman" w:hAnsi="Times New Roman" w:cs="Times New Roman"/>
          <w:lang w:val="es-ES" w:eastAsia="es-ES"/>
        </w:rPr>
        <w:t>Son características en base a las cuales el cliente evalúa y compara el producto/servicio con otras alternativas</w:t>
      </w:r>
      <w:r w:rsidR="00ED2287">
        <w:rPr>
          <w:rFonts w:ascii="Times New Roman" w:hAnsi="Times New Roman" w:cs="Times New Roman"/>
          <w:lang w:val="es-ES" w:eastAsia="es-ES"/>
        </w:rPr>
        <w:t>, s</w:t>
      </w:r>
      <w:r w:rsidR="00ED2287" w:rsidRPr="00ED2287">
        <w:rPr>
          <w:rFonts w:ascii="Times New Roman" w:hAnsi="Times New Roman" w:cs="Times New Roman"/>
          <w:lang w:val="es-ES" w:eastAsia="es-ES"/>
        </w:rPr>
        <w:t>i desarrollamos estas características, los clientes estarán más contentos. Si éstas no están presentes, los c</w:t>
      </w:r>
      <w:r w:rsidR="000B2560">
        <w:rPr>
          <w:rFonts w:ascii="Times New Roman" w:hAnsi="Times New Roman" w:cs="Times New Roman"/>
          <w:lang w:val="es-ES" w:eastAsia="es-ES"/>
        </w:rPr>
        <w:t xml:space="preserve">lientes estarán menos contentos, el cliente los reconoce </w:t>
      </w:r>
      <w:r w:rsidR="000B2560" w:rsidRPr="000B2560">
        <w:rPr>
          <w:rFonts w:ascii="Times New Roman" w:hAnsi="Times New Roman" w:cs="Times New Roman"/>
          <w:i/>
          <w:lang w:val="es-ES" w:eastAsia="es-ES"/>
        </w:rPr>
        <w:t>conscientemente</w:t>
      </w:r>
      <w:r w:rsidR="000B2560">
        <w:rPr>
          <w:rFonts w:ascii="Times New Roman" w:hAnsi="Times New Roman" w:cs="Times New Roman"/>
          <w:lang w:val="es-ES" w:eastAsia="es-ES"/>
        </w:rPr>
        <w:t>.</w:t>
      </w:r>
    </w:p>
    <w:p w14:paraId="34909BFA" w14:textId="77777777" w:rsidR="000B2560" w:rsidRPr="00ED2287" w:rsidRDefault="000B2560" w:rsidP="00ED2287">
      <w:pPr>
        <w:pStyle w:val="Default"/>
        <w:jc w:val="both"/>
        <w:rPr>
          <w:rFonts w:ascii="Wingdings" w:eastAsia="Times New Roman" w:hAnsi="Wingdings" w:cs="Wingdings"/>
        </w:rPr>
      </w:pPr>
    </w:p>
    <w:p w14:paraId="2E071C68" w14:textId="6EA1BF22" w:rsidR="003B3F49" w:rsidRDefault="003B3F49" w:rsidP="003B3F49">
      <w:pPr>
        <w:pStyle w:val="Ttulo5"/>
      </w:pPr>
      <w:r>
        <w:t>Básicos</w:t>
      </w:r>
    </w:p>
    <w:p w14:paraId="4E2F969F" w14:textId="77777777" w:rsidR="000B2560" w:rsidRPr="000B2560" w:rsidRDefault="000B2560" w:rsidP="000B2560">
      <w:pPr>
        <w:autoSpaceDE w:val="0"/>
        <w:autoSpaceDN w:val="0"/>
        <w:adjustRightInd w:val="0"/>
        <w:spacing w:before="0" w:after="0"/>
        <w:jc w:val="left"/>
        <w:rPr>
          <w:rFonts w:ascii="Arial" w:hAnsi="Arial" w:cs="Arial"/>
          <w:color w:val="000000"/>
          <w:lang w:val="es-CL" w:eastAsia="es-CL"/>
        </w:rPr>
      </w:pPr>
    </w:p>
    <w:p w14:paraId="37796E6E" w14:textId="6CA8BA93" w:rsidR="000B2560" w:rsidRPr="000B2560" w:rsidRDefault="000B2560" w:rsidP="00463107">
      <w:pPr>
        <w:pStyle w:val="Default"/>
        <w:jc w:val="both"/>
        <w:rPr>
          <w:rFonts w:ascii="Times New Roman" w:hAnsi="Times New Roman" w:cs="Times New Roman"/>
          <w:lang w:val="es-ES" w:eastAsia="es-ES"/>
        </w:rPr>
      </w:pPr>
      <w:r w:rsidRPr="000B2560">
        <w:rPr>
          <w:rFonts w:ascii="Times New Roman" w:hAnsi="Times New Roman" w:cs="Times New Roman"/>
          <w:lang w:val="es-ES" w:eastAsia="es-ES"/>
        </w:rPr>
        <w:t>Son características mínimas que el cliente espera de un producto/servicio, pero que se dan por hecho</w:t>
      </w:r>
      <w:r>
        <w:rPr>
          <w:rFonts w:ascii="Times New Roman" w:hAnsi="Times New Roman" w:cs="Times New Roman"/>
          <w:lang w:val="es-ES" w:eastAsia="es-ES"/>
        </w:rPr>
        <w:t>, s</w:t>
      </w:r>
      <w:r w:rsidRPr="000B2560">
        <w:rPr>
          <w:rFonts w:ascii="Times New Roman" w:hAnsi="Times New Roman" w:cs="Times New Roman"/>
          <w:lang w:val="es-ES" w:eastAsia="es-ES"/>
        </w:rPr>
        <w:t>i estas características están presentes, el cliente no estará más contento, pero si no están presentes, el cl</w:t>
      </w:r>
      <w:r>
        <w:rPr>
          <w:rFonts w:ascii="Times New Roman" w:hAnsi="Times New Roman" w:cs="Times New Roman"/>
          <w:lang w:val="es-ES" w:eastAsia="es-ES"/>
        </w:rPr>
        <w:t>iente seguro estará muy molesto, e</w:t>
      </w:r>
      <w:r w:rsidRPr="000B2560">
        <w:rPr>
          <w:rFonts w:ascii="Times New Roman" w:hAnsi="Times New Roman" w:cs="Times New Roman"/>
          <w:lang w:val="es-ES" w:eastAsia="es-ES"/>
        </w:rPr>
        <w:t xml:space="preserve">l cliente generalmente no piensa en estas características </w:t>
      </w:r>
      <w:r w:rsidRPr="000B2560">
        <w:rPr>
          <w:rFonts w:ascii="Times New Roman" w:hAnsi="Times New Roman" w:cs="Times New Roman"/>
          <w:i/>
          <w:lang w:val="es-ES" w:eastAsia="es-ES"/>
        </w:rPr>
        <w:t>hasta que alguna no está presente</w:t>
      </w:r>
      <w:r>
        <w:rPr>
          <w:rFonts w:ascii="Times New Roman" w:hAnsi="Times New Roman" w:cs="Times New Roman"/>
          <w:i/>
          <w:lang w:val="es-ES" w:eastAsia="es-ES"/>
        </w:rPr>
        <w:t>.</w:t>
      </w:r>
      <w:r w:rsidRPr="000B2560">
        <w:rPr>
          <w:rFonts w:ascii="Times New Roman" w:hAnsi="Times New Roman" w:cs="Times New Roman"/>
          <w:lang w:val="es-ES" w:eastAsia="es-ES"/>
        </w:rPr>
        <w:t xml:space="preserve"> </w:t>
      </w:r>
    </w:p>
    <w:p w14:paraId="1F8A2827" w14:textId="7BBE9A73" w:rsidR="000B2560" w:rsidRPr="000B2560" w:rsidRDefault="000B2560" w:rsidP="000B2560">
      <w:pPr>
        <w:pStyle w:val="Default"/>
        <w:jc w:val="both"/>
        <w:rPr>
          <w:rFonts w:ascii="Times New Roman" w:hAnsi="Times New Roman" w:cs="Times New Roman"/>
          <w:lang w:eastAsia="es-ES"/>
        </w:rPr>
      </w:pPr>
    </w:p>
    <w:p w14:paraId="740E961D" w14:textId="65CE64C8" w:rsidR="003B3F49" w:rsidRDefault="003B3F49" w:rsidP="003B3F49">
      <w:pPr>
        <w:pStyle w:val="Ttulo5"/>
      </w:pPr>
      <w:r>
        <w:t>De emoción</w:t>
      </w:r>
    </w:p>
    <w:p w14:paraId="2E8A5BCD" w14:textId="77777777" w:rsidR="00777974" w:rsidRPr="00777974" w:rsidRDefault="00777974" w:rsidP="00777974">
      <w:pPr>
        <w:autoSpaceDE w:val="0"/>
        <w:autoSpaceDN w:val="0"/>
        <w:adjustRightInd w:val="0"/>
        <w:spacing w:before="0" w:after="0"/>
        <w:jc w:val="left"/>
        <w:rPr>
          <w:rFonts w:ascii="Arial" w:hAnsi="Arial" w:cs="Arial"/>
          <w:color w:val="000000"/>
          <w:lang w:val="es-CL" w:eastAsia="es-CL"/>
        </w:rPr>
      </w:pPr>
    </w:p>
    <w:p w14:paraId="6DB3AA00" w14:textId="4FBFD272" w:rsidR="00777974" w:rsidRPr="00777974" w:rsidRDefault="00777974" w:rsidP="00777974">
      <w:pPr>
        <w:pStyle w:val="Default"/>
        <w:jc w:val="both"/>
        <w:rPr>
          <w:rFonts w:ascii="Times New Roman" w:hAnsi="Times New Roman" w:cs="Times New Roman"/>
          <w:lang w:val="es-ES" w:eastAsia="es-ES"/>
        </w:rPr>
      </w:pPr>
      <w:r w:rsidRPr="00777974">
        <w:rPr>
          <w:rFonts w:ascii="Times New Roman" w:hAnsi="Times New Roman" w:cs="Times New Roman"/>
          <w:lang w:val="es-ES" w:eastAsia="es-ES"/>
        </w:rPr>
        <w:t>Son características que el cliente no espera conscientemente, pe</w:t>
      </w:r>
      <w:r>
        <w:rPr>
          <w:rFonts w:ascii="Times New Roman" w:hAnsi="Times New Roman" w:cs="Times New Roman"/>
          <w:lang w:val="es-ES" w:eastAsia="es-ES"/>
        </w:rPr>
        <w:t>ro que aumentan su satisfacción,</w:t>
      </w:r>
      <w:r w:rsidRPr="00777974">
        <w:rPr>
          <w:rFonts w:ascii="Times New Roman" w:hAnsi="Times New Roman" w:cs="Times New Roman"/>
          <w:lang w:val="es-ES" w:eastAsia="es-ES"/>
        </w:rPr>
        <w:t xml:space="preserve"> </w:t>
      </w:r>
      <w:r>
        <w:rPr>
          <w:rFonts w:ascii="Times New Roman" w:hAnsi="Times New Roman" w:cs="Times New Roman"/>
          <w:lang w:val="es-ES" w:eastAsia="es-ES"/>
        </w:rPr>
        <w:t>s</w:t>
      </w:r>
      <w:r w:rsidRPr="00777974">
        <w:rPr>
          <w:rFonts w:ascii="Times New Roman" w:hAnsi="Times New Roman" w:cs="Times New Roman"/>
          <w:lang w:val="es-ES" w:eastAsia="es-ES"/>
        </w:rPr>
        <w:t>on características innovadoras que nos</w:t>
      </w:r>
      <w:r>
        <w:rPr>
          <w:rFonts w:ascii="Times New Roman" w:hAnsi="Times New Roman" w:cs="Times New Roman"/>
          <w:lang w:val="es-ES" w:eastAsia="es-ES"/>
        </w:rPr>
        <w:t xml:space="preserve"> diferencian de la competencia, s</w:t>
      </w:r>
      <w:r w:rsidRPr="00777974">
        <w:rPr>
          <w:rFonts w:ascii="Times New Roman" w:hAnsi="Times New Roman" w:cs="Times New Roman"/>
          <w:lang w:val="es-ES" w:eastAsia="es-ES"/>
        </w:rPr>
        <w:t xml:space="preserve">i estas características no están presentes, el cliente no se molestará, ya que no las espera; pero si están bien desarrolladas, lo sorprenderemos, aumentando su satisfacción. </w:t>
      </w:r>
    </w:p>
    <w:p w14:paraId="6AC296ED" w14:textId="2AACF3DC" w:rsidR="00FA1689" w:rsidRDefault="009D78B3" w:rsidP="009D78B3">
      <w:pPr>
        <w:pStyle w:val="Ttulo5"/>
      </w:pPr>
      <w:r>
        <w:lastRenderedPageBreak/>
        <w:t>Proceso de postulación y alta de profesionales</w:t>
      </w:r>
    </w:p>
    <w:p w14:paraId="5B795960" w14:textId="77777777" w:rsidR="00316843" w:rsidRDefault="00316843" w:rsidP="007643D7"/>
    <w:p w14:paraId="1FCACFA1" w14:textId="08657B5C" w:rsidR="00C17AB4" w:rsidRPr="003506D6" w:rsidRDefault="00316843" w:rsidP="007643D7">
      <w:r>
        <w:t xml:space="preserve">Utilizando el modelo de Kano, definiremos requerimientos asociados al proceso de </w:t>
      </w:r>
      <w:r w:rsidRPr="00316843">
        <w:rPr>
          <w:i/>
        </w:rPr>
        <w:t>postulación y alta de profesionales</w:t>
      </w:r>
      <w:r>
        <w:rPr>
          <w:i/>
        </w:rPr>
        <w:t xml:space="preserve"> </w:t>
      </w:r>
      <w:r w:rsidR="003506D6">
        <w:t xml:space="preserve">clasificándolos en </w:t>
      </w:r>
      <w:r w:rsidR="003506D6" w:rsidRPr="003506D6">
        <w:rPr>
          <w:i/>
        </w:rPr>
        <w:t>Básicos</w:t>
      </w:r>
      <w:r w:rsidR="003506D6">
        <w:t xml:space="preserve">, </w:t>
      </w:r>
      <w:r w:rsidR="003506D6" w:rsidRPr="003506D6">
        <w:rPr>
          <w:i/>
        </w:rPr>
        <w:t xml:space="preserve">De desempeño </w:t>
      </w:r>
      <w:r w:rsidR="003506D6">
        <w:t xml:space="preserve">y </w:t>
      </w:r>
      <w:r w:rsidR="003506D6" w:rsidRPr="003506D6">
        <w:rPr>
          <w:i/>
        </w:rPr>
        <w:t>De emoción</w:t>
      </w:r>
      <w:r w:rsidR="003A2DCB">
        <w:rPr>
          <w:i/>
        </w:rPr>
        <w:t>.</w:t>
      </w:r>
    </w:p>
    <w:p w14:paraId="383A230F" w14:textId="77777777" w:rsidR="003A2DCB" w:rsidRDefault="003A2DCB" w:rsidP="007643D7"/>
    <w:p w14:paraId="149816C6" w14:textId="0162C778" w:rsidR="009D78B3" w:rsidRDefault="009D78B3" w:rsidP="007643D7">
      <w:r>
        <w:t>Básicos</w:t>
      </w:r>
    </w:p>
    <w:p w14:paraId="20DAB51C" w14:textId="4E7D8E91" w:rsidR="009D78B3" w:rsidRDefault="009D78B3" w:rsidP="009D78B3">
      <w:pPr>
        <w:pStyle w:val="Prrafodelista"/>
        <w:numPr>
          <w:ilvl w:val="0"/>
          <w:numId w:val="22"/>
        </w:numPr>
      </w:pPr>
      <w:r>
        <w:t>F</w:t>
      </w:r>
      <w:r w:rsidR="00527B83">
        <w:t>ácil</w:t>
      </w:r>
      <w:r>
        <w:t xml:space="preserve"> postulación</w:t>
      </w:r>
      <w:r w:rsidR="00C1193F">
        <w:t>.</w:t>
      </w:r>
    </w:p>
    <w:p w14:paraId="56AB8BB2" w14:textId="1EAB5523" w:rsidR="00935425" w:rsidRDefault="00935425" w:rsidP="009D78B3">
      <w:pPr>
        <w:pStyle w:val="Prrafodelista"/>
        <w:numPr>
          <w:ilvl w:val="0"/>
          <w:numId w:val="22"/>
        </w:numPr>
      </w:pPr>
      <w:r>
        <w:t>Suficiente informaci</w:t>
      </w:r>
      <w:r w:rsidR="00C8037F">
        <w:t>ón de que se debe esperar del</w:t>
      </w:r>
      <w:r w:rsidR="00C66570">
        <w:t xml:space="preserve"> proceso</w:t>
      </w:r>
      <w:r>
        <w:t>.</w:t>
      </w:r>
    </w:p>
    <w:p w14:paraId="317F0FFB" w14:textId="7CB548B3" w:rsidR="009D78B3" w:rsidRDefault="009D78B3" w:rsidP="009D78B3">
      <w:r>
        <w:t>De desempeño</w:t>
      </w:r>
    </w:p>
    <w:p w14:paraId="52CAE788" w14:textId="75C5019E" w:rsidR="00595035" w:rsidRDefault="00595035" w:rsidP="00595035">
      <w:pPr>
        <w:pStyle w:val="Prrafodelista"/>
        <w:numPr>
          <w:ilvl w:val="0"/>
          <w:numId w:val="22"/>
        </w:numPr>
      </w:pPr>
      <w:r>
        <w:t>Proceso rápido</w:t>
      </w:r>
      <w:r w:rsidR="000157BA">
        <w:t>.</w:t>
      </w:r>
    </w:p>
    <w:p w14:paraId="3EAF24E2" w14:textId="1A3B9469" w:rsidR="00C569AB" w:rsidRDefault="00C569AB" w:rsidP="00595035">
      <w:pPr>
        <w:pStyle w:val="Prrafodelista"/>
        <w:numPr>
          <w:ilvl w:val="0"/>
          <w:numId w:val="22"/>
        </w:numPr>
      </w:pPr>
      <w:r>
        <w:t xml:space="preserve">Contar con instructivos de uso de la plataforma </w:t>
      </w:r>
      <w:r w:rsidR="00C8037F">
        <w:t>al</w:t>
      </w:r>
      <w:r>
        <w:t xml:space="preserve"> calificar.</w:t>
      </w:r>
    </w:p>
    <w:p w14:paraId="6C1015A6" w14:textId="79BA302E" w:rsidR="00281F8B" w:rsidRDefault="00281F8B" w:rsidP="00595035">
      <w:pPr>
        <w:pStyle w:val="Prrafodelista"/>
        <w:numPr>
          <w:ilvl w:val="0"/>
          <w:numId w:val="22"/>
        </w:numPr>
      </w:pPr>
      <w:r>
        <w:t>Proceso sin errores</w:t>
      </w:r>
    </w:p>
    <w:p w14:paraId="2256F302" w14:textId="57071EAA" w:rsidR="009D78B3" w:rsidRDefault="009D78B3" w:rsidP="009D78B3">
      <w:r>
        <w:t>De emoción</w:t>
      </w:r>
    </w:p>
    <w:p w14:paraId="0E2A110E" w14:textId="16E7EFB8" w:rsidR="00836E8C" w:rsidRDefault="00836E8C" w:rsidP="00836E8C">
      <w:pPr>
        <w:pStyle w:val="Prrafodelista"/>
        <w:numPr>
          <w:ilvl w:val="0"/>
          <w:numId w:val="22"/>
        </w:numPr>
      </w:pPr>
      <w:r>
        <w:t>Estar al tanto sobre el avance del proceso.</w:t>
      </w:r>
    </w:p>
    <w:p w14:paraId="734E0D7E" w14:textId="690A1437" w:rsidR="00D040A3" w:rsidRDefault="00D040A3" w:rsidP="00723F2F">
      <w:pPr>
        <w:pStyle w:val="Prrafodelista"/>
        <w:numPr>
          <w:ilvl w:val="0"/>
          <w:numId w:val="22"/>
        </w:numPr>
      </w:pPr>
      <w:r>
        <w:t>Asistencia personalizada (en caso de ser muy necesario</w:t>
      </w:r>
      <w:r w:rsidR="001E012E">
        <w:t xml:space="preserve"> y exista disponibilidad</w:t>
      </w:r>
      <w:r>
        <w:t>).</w:t>
      </w:r>
    </w:p>
    <w:p w14:paraId="0E0AABD9" w14:textId="7F7DC86F" w:rsidR="00AD55A7" w:rsidRDefault="00EF585B" w:rsidP="007643D7">
      <w:r>
        <w:t xml:space="preserve"> </w:t>
      </w:r>
    </w:p>
    <w:p w14:paraId="177F4FC6" w14:textId="77777777" w:rsidR="00AD55A7" w:rsidRDefault="00AD55A7">
      <w:pPr>
        <w:spacing w:before="0" w:after="0"/>
        <w:jc w:val="left"/>
      </w:pPr>
      <w:r>
        <w:br w:type="page"/>
      </w:r>
    </w:p>
    <w:p w14:paraId="2E955799" w14:textId="77777777" w:rsidR="00052F8A" w:rsidRDefault="00052F8A" w:rsidP="00052F8A">
      <w:pPr>
        <w:pStyle w:val="Ttulo5"/>
      </w:pPr>
      <w:r>
        <w:lastRenderedPageBreak/>
        <w:t>Mapa de dependencias métricas del proceso</w:t>
      </w:r>
    </w:p>
    <w:p w14:paraId="3CFB2EA3" w14:textId="77777777" w:rsidR="002D3B8E" w:rsidRDefault="002D3B8E" w:rsidP="00052F8A">
      <w:pPr>
        <w:pStyle w:val="Ttulo5"/>
        <w:numPr>
          <w:ilvl w:val="0"/>
          <w:numId w:val="0"/>
        </w:numPr>
        <w:rPr>
          <w:i w:val="0"/>
        </w:rPr>
      </w:pPr>
    </w:p>
    <w:p w14:paraId="25213F15" w14:textId="2453D187" w:rsidR="00846E11" w:rsidRDefault="002D3B8E" w:rsidP="00052F8A">
      <w:pPr>
        <w:pStyle w:val="Ttulo5"/>
        <w:numPr>
          <w:ilvl w:val="0"/>
          <w:numId w:val="0"/>
        </w:numPr>
        <w:rPr>
          <w:i w:val="0"/>
        </w:rPr>
      </w:pPr>
      <w:r>
        <w:rPr>
          <w:i w:val="0"/>
        </w:rPr>
        <w:t>El mapa de dependencias muestra cómo se relacionan las métricas, y como estas se derivan en algunos casos, desde una métrica de satisfacción a una métrica del producto/servicio</w:t>
      </w:r>
      <w:r w:rsidR="009C18DB">
        <w:rPr>
          <w:i w:val="0"/>
        </w:rPr>
        <w:t xml:space="preserve"> las que podrían estar relacionadas también con métricas internas del proceso.</w:t>
      </w:r>
      <w:r>
        <w:rPr>
          <w:i w:val="0"/>
        </w:rPr>
        <w:t xml:space="preserve"> </w:t>
      </w:r>
    </w:p>
    <w:p w14:paraId="0B38FEA2" w14:textId="77777777" w:rsidR="002D3B8E" w:rsidRPr="002D3B8E" w:rsidRDefault="002D3B8E" w:rsidP="002D3B8E"/>
    <w:p w14:paraId="0C624D5E" w14:textId="6994F24E" w:rsidR="00052F8A" w:rsidRDefault="00846E11" w:rsidP="00052F8A">
      <w:pPr>
        <w:pStyle w:val="Ttulo5"/>
        <w:numPr>
          <w:ilvl w:val="0"/>
          <w:numId w:val="0"/>
        </w:numPr>
        <w:rPr>
          <w:i w:val="0"/>
        </w:rPr>
      </w:pPr>
      <w:r>
        <w:rPr>
          <w:noProof/>
          <w:lang w:val="es-CL" w:eastAsia="es-CL"/>
        </w:rPr>
        <w:drawing>
          <wp:inline distT="0" distB="0" distL="0" distR="0" wp14:anchorId="12208DBB" wp14:editId="67AE4F33">
            <wp:extent cx="6123940" cy="3423920"/>
            <wp:effectExtent l="19050" t="19050" r="10160" b="2413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3940" cy="3423920"/>
                    </a:xfrm>
                    <a:prstGeom prst="rect">
                      <a:avLst/>
                    </a:prstGeom>
                    <a:ln>
                      <a:solidFill>
                        <a:schemeClr val="tx1"/>
                      </a:solidFill>
                    </a:ln>
                  </pic:spPr>
                </pic:pic>
              </a:graphicData>
            </a:graphic>
          </wp:inline>
        </w:drawing>
      </w:r>
    </w:p>
    <w:p w14:paraId="172AC044" w14:textId="77777777" w:rsidR="00C00E3C" w:rsidRPr="00C00E3C" w:rsidRDefault="00C00E3C" w:rsidP="00C00E3C"/>
    <w:p w14:paraId="4B6A2D6B" w14:textId="77777777" w:rsidR="007D677D" w:rsidRPr="006E626F" w:rsidRDefault="007D677D" w:rsidP="00052F8A">
      <w:pPr>
        <w:pStyle w:val="Ttulo5"/>
        <w:numPr>
          <w:ilvl w:val="0"/>
          <w:numId w:val="0"/>
        </w:numPr>
        <w:rPr>
          <w:i w:val="0"/>
        </w:rPr>
      </w:pPr>
    </w:p>
    <w:p w14:paraId="435D4D65" w14:textId="77777777" w:rsidR="007D677D" w:rsidRDefault="007D677D" w:rsidP="00052F8A">
      <w:pPr>
        <w:pStyle w:val="Ttulo5"/>
        <w:numPr>
          <w:ilvl w:val="0"/>
          <w:numId w:val="0"/>
        </w:numPr>
      </w:pPr>
    </w:p>
    <w:p w14:paraId="6D6EE844" w14:textId="77777777" w:rsidR="007D677D" w:rsidRDefault="007D677D" w:rsidP="00052F8A">
      <w:pPr>
        <w:pStyle w:val="Ttulo5"/>
        <w:numPr>
          <w:ilvl w:val="0"/>
          <w:numId w:val="0"/>
        </w:numPr>
      </w:pPr>
    </w:p>
    <w:p w14:paraId="52D16AF8" w14:textId="77777777" w:rsidR="007D677D" w:rsidRDefault="007D677D" w:rsidP="00052F8A">
      <w:pPr>
        <w:pStyle w:val="Ttulo5"/>
        <w:numPr>
          <w:ilvl w:val="0"/>
          <w:numId w:val="0"/>
        </w:numPr>
      </w:pPr>
    </w:p>
    <w:p w14:paraId="47018615" w14:textId="77777777" w:rsidR="007D677D" w:rsidRDefault="007D677D" w:rsidP="00052F8A">
      <w:pPr>
        <w:pStyle w:val="Ttulo5"/>
        <w:numPr>
          <w:ilvl w:val="0"/>
          <w:numId w:val="0"/>
        </w:numPr>
      </w:pPr>
    </w:p>
    <w:p w14:paraId="2081B33D" w14:textId="77777777" w:rsidR="007D677D" w:rsidRDefault="007D677D" w:rsidP="00052F8A">
      <w:pPr>
        <w:pStyle w:val="Ttulo5"/>
        <w:numPr>
          <w:ilvl w:val="0"/>
          <w:numId w:val="0"/>
        </w:numPr>
      </w:pPr>
    </w:p>
    <w:p w14:paraId="2AC5FC4F" w14:textId="77777777" w:rsidR="007D677D" w:rsidRDefault="007D677D" w:rsidP="00052F8A">
      <w:pPr>
        <w:pStyle w:val="Ttulo5"/>
        <w:numPr>
          <w:ilvl w:val="0"/>
          <w:numId w:val="0"/>
        </w:numPr>
      </w:pPr>
    </w:p>
    <w:p w14:paraId="7A0444DB" w14:textId="77777777" w:rsidR="007D677D" w:rsidRDefault="007D677D" w:rsidP="00052F8A">
      <w:pPr>
        <w:pStyle w:val="Ttulo5"/>
        <w:numPr>
          <w:ilvl w:val="0"/>
          <w:numId w:val="0"/>
        </w:numPr>
        <w:rPr>
          <w:i w:val="0"/>
        </w:rPr>
      </w:pPr>
    </w:p>
    <w:p w14:paraId="3915B8F4" w14:textId="77777777" w:rsidR="007D677D" w:rsidRDefault="007D677D" w:rsidP="007D677D"/>
    <w:p w14:paraId="116542DC" w14:textId="77777777" w:rsidR="007D677D" w:rsidRDefault="007D677D" w:rsidP="007D677D"/>
    <w:p w14:paraId="47C906B4" w14:textId="10065193" w:rsidR="007D677D" w:rsidRDefault="007D677D" w:rsidP="007D677D">
      <w:pPr>
        <w:pStyle w:val="Ttulo5"/>
      </w:pPr>
      <w:r>
        <w:t>Métricas Proceso de postulación y alta de profesionales</w:t>
      </w:r>
    </w:p>
    <w:p w14:paraId="688F9FE6" w14:textId="77777777" w:rsidR="007D677D" w:rsidRDefault="007D677D" w:rsidP="007D677D"/>
    <w:p w14:paraId="4F31D91E" w14:textId="7A2C6DFC" w:rsidR="002D3B8E" w:rsidRDefault="002D3B8E" w:rsidP="007D677D">
      <w:r>
        <w:t xml:space="preserve">En un principio se implementarán dos métricas asociadas al producto/servicio para posteriormente ir incrementado las métricas con propósito de obtener mayor visibilidad del funcionamiento de la plataforma. </w:t>
      </w:r>
    </w:p>
    <w:p w14:paraId="63F01393" w14:textId="77777777" w:rsidR="002D3B8E" w:rsidRPr="007D677D" w:rsidRDefault="002D3B8E" w:rsidP="007D677D"/>
    <w:tbl>
      <w:tblPr>
        <w:tblW w:w="9075"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412"/>
        <w:gridCol w:w="6663"/>
      </w:tblGrid>
      <w:tr w:rsidR="00285991" w:rsidRPr="00DF5F10" w14:paraId="10762B44" w14:textId="77777777" w:rsidTr="00285991">
        <w:trPr>
          <w:trHeight w:val="69"/>
          <w:jc w:val="center"/>
        </w:trPr>
        <w:tc>
          <w:tcPr>
            <w:tcW w:w="2412" w:type="dxa"/>
            <w:tcBorders>
              <w:top w:val="single" w:sz="8" w:space="0" w:color="4F81BD"/>
              <w:bottom w:val="single" w:sz="8" w:space="0" w:color="4F81BD"/>
              <w:right w:val="single" w:sz="8" w:space="0" w:color="4F81BD"/>
            </w:tcBorders>
            <w:shd w:val="clear" w:color="auto" w:fill="4F81BD"/>
            <w:hideMark/>
          </w:tcPr>
          <w:p w14:paraId="232D31BB" w14:textId="77777777" w:rsidR="00285991" w:rsidRPr="00DF5F10" w:rsidRDefault="00285991" w:rsidP="00743497">
            <w:pPr>
              <w:rPr>
                <w:rFonts w:ascii="Verdana" w:hAnsi="Verdana" w:cs="Arial"/>
                <w:b/>
                <w:bCs/>
                <w:color w:val="FFFFFF"/>
                <w:sz w:val="20"/>
                <w:szCs w:val="20"/>
              </w:rPr>
            </w:pPr>
            <w:r w:rsidRPr="00DF5F10">
              <w:rPr>
                <w:rFonts w:ascii="Verdana" w:hAnsi="Verdana" w:cs="Arial"/>
                <w:b/>
                <w:bCs/>
                <w:color w:val="FFFFFF"/>
                <w:kern w:val="24"/>
                <w:sz w:val="20"/>
                <w:szCs w:val="20"/>
              </w:rPr>
              <w:t xml:space="preserve">Elemento </w:t>
            </w:r>
          </w:p>
        </w:tc>
        <w:tc>
          <w:tcPr>
            <w:tcW w:w="6663" w:type="dxa"/>
            <w:tcBorders>
              <w:left w:val="single" w:sz="8" w:space="0" w:color="4F81BD"/>
            </w:tcBorders>
            <w:shd w:val="clear" w:color="auto" w:fill="4F81BD"/>
            <w:hideMark/>
          </w:tcPr>
          <w:p w14:paraId="17D99001" w14:textId="77777777" w:rsidR="00285991" w:rsidRPr="00DF5F10" w:rsidRDefault="00285991" w:rsidP="00743497">
            <w:pPr>
              <w:rPr>
                <w:rFonts w:ascii="Verdana" w:hAnsi="Verdana" w:cs="Arial"/>
                <w:b/>
                <w:bCs/>
                <w:color w:val="FFFFFF"/>
                <w:sz w:val="20"/>
                <w:szCs w:val="20"/>
              </w:rPr>
            </w:pPr>
            <w:r w:rsidRPr="00DF5F10">
              <w:rPr>
                <w:rFonts w:ascii="Verdana" w:hAnsi="Verdana" w:cs="Arial"/>
                <w:b/>
                <w:bCs/>
                <w:color w:val="FFFFFF"/>
                <w:kern w:val="24"/>
                <w:sz w:val="20"/>
                <w:szCs w:val="20"/>
              </w:rPr>
              <w:t xml:space="preserve">Descripción Métrica </w:t>
            </w:r>
          </w:p>
        </w:tc>
      </w:tr>
      <w:tr w:rsidR="00285991" w:rsidRPr="00DF5F10" w14:paraId="480AF8A7" w14:textId="77777777" w:rsidTr="00285991">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20668C53"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Titulo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1921FD9C" w14:textId="378E52E7" w:rsidR="00285991" w:rsidRPr="00DF5F10" w:rsidRDefault="00296B0E" w:rsidP="00743497">
            <w:pPr>
              <w:shd w:val="clear" w:color="auto" w:fill="FFFFFF"/>
              <w:rPr>
                <w:rFonts w:ascii="Verdana" w:hAnsi="Verdana" w:cs="Arial"/>
                <w:sz w:val="20"/>
                <w:szCs w:val="20"/>
              </w:rPr>
            </w:pPr>
            <w:r w:rsidRPr="00296B0E">
              <w:rPr>
                <w:rFonts w:ascii="Verdana" w:hAnsi="Verdana" w:cs="Arial"/>
                <w:sz w:val="20"/>
                <w:szCs w:val="20"/>
              </w:rPr>
              <w:t>Promedio tiempo postulación</w:t>
            </w:r>
          </w:p>
        </w:tc>
      </w:tr>
      <w:tr w:rsidR="00285991" w:rsidRPr="00DF5F10" w14:paraId="7C99112C" w14:textId="77777777" w:rsidTr="00285991">
        <w:trPr>
          <w:trHeight w:val="548"/>
          <w:jc w:val="center"/>
        </w:trPr>
        <w:tc>
          <w:tcPr>
            <w:tcW w:w="2412" w:type="dxa"/>
            <w:tcBorders>
              <w:top w:val="single" w:sz="8" w:space="0" w:color="4F81BD"/>
              <w:bottom w:val="single" w:sz="8" w:space="0" w:color="4F81BD"/>
              <w:right w:val="single" w:sz="8" w:space="0" w:color="4F81BD"/>
            </w:tcBorders>
            <w:shd w:val="clear" w:color="auto" w:fill="auto"/>
            <w:hideMark/>
          </w:tcPr>
          <w:p w14:paraId="67F1F43C"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Propósito</w:t>
            </w:r>
          </w:p>
        </w:tc>
        <w:tc>
          <w:tcPr>
            <w:tcW w:w="6663" w:type="dxa"/>
            <w:tcBorders>
              <w:left w:val="single" w:sz="8" w:space="0" w:color="4F81BD"/>
            </w:tcBorders>
            <w:shd w:val="clear" w:color="auto" w:fill="auto"/>
            <w:hideMark/>
          </w:tcPr>
          <w:p w14:paraId="48338C45" w14:textId="102D2893" w:rsidR="00285991" w:rsidRPr="00DF5F10" w:rsidRDefault="00296B0E" w:rsidP="00743497">
            <w:pPr>
              <w:shd w:val="clear" w:color="auto" w:fill="FFFFFF"/>
              <w:rPr>
                <w:rFonts w:ascii="Verdana" w:hAnsi="Verdana" w:cs="Arial"/>
                <w:sz w:val="20"/>
                <w:szCs w:val="20"/>
              </w:rPr>
            </w:pPr>
            <w:r>
              <w:rPr>
                <w:rFonts w:ascii="Verdana" w:hAnsi="Verdana" w:cs="Arial"/>
                <w:sz w:val="20"/>
                <w:szCs w:val="20"/>
              </w:rPr>
              <w:t xml:space="preserve">Medir el tiempo promedio transcurrido entre que se realiza la solicitud de postulación y el alta del profesional en la plataforma. </w:t>
            </w:r>
          </w:p>
        </w:tc>
      </w:tr>
      <w:tr w:rsidR="00285991" w:rsidRPr="00DF5F10" w14:paraId="16787790" w14:textId="77777777" w:rsidTr="00285991">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1734CA96"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Unidad de medida</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5F4C8ADF" w14:textId="2F7A3D56" w:rsidR="00285991" w:rsidRPr="00DF5F10" w:rsidRDefault="00296B0E" w:rsidP="00743497">
            <w:pPr>
              <w:shd w:val="clear" w:color="auto" w:fill="FFFFFF"/>
              <w:rPr>
                <w:rFonts w:ascii="Verdana" w:hAnsi="Verdana" w:cs="Arial"/>
                <w:sz w:val="20"/>
                <w:szCs w:val="20"/>
              </w:rPr>
            </w:pPr>
            <w:r>
              <w:rPr>
                <w:rFonts w:ascii="Verdana" w:hAnsi="Verdana" w:cs="Arial"/>
                <w:sz w:val="20"/>
                <w:szCs w:val="20"/>
              </w:rPr>
              <w:t>Promedio</w:t>
            </w:r>
          </w:p>
        </w:tc>
      </w:tr>
      <w:tr w:rsidR="00285991" w:rsidRPr="00DF5F10" w14:paraId="34096B13" w14:textId="77777777" w:rsidTr="00285991">
        <w:trPr>
          <w:trHeight w:val="539"/>
          <w:jc w:val="center"/>
        </w:trPr>
        <w:tc>
          <w:tcPr>
            <w:tcW w:w="2412" w:type="dxa"/>
            <w:tcBorders>
              <w:top w:val="single" w:sz="8" w:space="0" w:color="4F81BD"/>
              <w:bottom w:val="single" w:sz="8" w:space="0" w:color="4F81BD"/>
              <w:right w:val="single" w:sz="8" w:space="0" w:color="4F81BD"/>
            </w:tcBorders>
            <w:shd w:val="clear" w:color="auto" w:fill="auto"/>
            <w:hideMark/>
          </w:tcPr>
          <w:p w14:paraId="268F8E08"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Fórmula</w:t>
            </w:r>
          </w:p>
        </w:tc>
        <w:tc>
          <w:tcPr>
            <w:tcW w:w="6663" w:type="dxa"/>
            <w:tcBorders>
              <w:left w:val="single" w:sz="8" w:space="0" w:color="4F81BD"/>
            </w:tcBorders>
            <w:shd w:val="clear" w:color="auto" w:fill="auto"/>
            <w:hideMark/>
          </w:tcPr>
          <w:p w14:paraId="6C487DA7" w14:textId="306B427E" w:rsidR="00285991" w:rsidRPr="00DF5F10" w:rsidRDefault="00296B0E" w:rsidP="00296B0E">
            <w:pPr>
              <w:shd w:val="clear" w:color="auto" w:fill="FFFFFF"/>
              <w:rPr>
                <w:rFonts w:ascii="Verdana" w:hAnsi="Verdana" w:cs="Arial"/>
                <w:sz w:val="20"/>
                <w:szCs w:val="20"/>
              </w:rPr>
            </w:pPr>
            <w:r>
              <w:rPr>
                <w:rFonts w:ascii="Verdana" w:hAnsi="Verdana" w:cs="Arial"/>
                <w:sz w:val="20"/>
                <w:szCs w:val="20"/>
              </w:rPr>
              <w:t xml:space="preserve">Sumatoria de los tiempos de cada solicitud </w:t>
            </w:r>
            <w:r w:rsidR="00C61EAC">
              <w:rPr>
                <w:rFonts w:ascii="Verdana" w:hAnsi="Verdana" w:cs="Arial"/>
                <w:sz w:val="20"/>
                <w:szCs w:val="20"/>
              </w:rPr>
              <w:t>de postulación exitosa dividida por el número de solicitudes exitosas</w:t>
            </w:r>
          </w:p>
        </w:tc>
      </w:tr>
      <w:tr w:rsidR="00285991" w:rsidRPr="00DF5F10" w14:paraId="7DC1FFDE" w14:textId="77777777" w:rsidTr="00285991">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685D9809"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Frecuencia</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699E6CD4" w14:textId="1DE2AE6C" w:rsidR="00285991" w:rsidRPr="00DF5F10" w:rsidRDefault="00C61EAC" w:rsidP="00743497">
            <w:pPr>
              <w:shd w:val="clear" w:color="auto" w:fill="FFFFFF"/>
              <w:rPr>
                <w:rFonts w:ascii="Verdana" w:hAnsi="Verdana" w:cs="Arial"/>
                <w:sz w:val="20"/>
                <w:szCs w:val="20"/>
              </w:rPr>
            </w:pPr>
            <w:r>
              <w:rPr>
                <w:rFonts w:ascii="Verdana" w:hAnsi="Verdana" w:cs="Arial"/>
                <w:sz w:val="20"/>
                <w:szCs w:val="20"/>
              </w:rPr>
              <w:t>Diaria</w:t>
            </w:r>
          </w:p>
        </w:tc>
      </w:tr>
      <w:tr w:rsidR="00285991" w:rsidRPr="00DF5F10" w14:paraId="41B55E0B" w14:textId="77777777" w:rsidTr="00285991">
        <w:trPr>
          <w:trHeight w:val="230"/>
          <w:jc w:val="center"/>
        </w:trPr>
        <w:tc>
          <w:tcPr>
            <w:tcW w:w="2412" w:type="dxa"/>
            <w:tcBorders>
              <w:top w:val="single" w:sz="8" w:space="0" w:color="4F81BD"/>
              <w:bottom w:val="single" w:sz="8" w:space="0" w:color="4F81BD"/>
              <w:right w:val="single" w:sz="8" w:space="0" w:color="4F81BD"/>
            </w:tcBorders>
            <w:shd w:val="clear" w:color="auto" w:fill="auto"/>
            <w:hideMark/>
          </w:tcPr>
          <w:p w14:paraId="1681D559"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Fuente de datos</w:t>
            </w:r>
          </w:p>
        </w:tc>
        <w:tc>
          <w:tcPr>
            <w:tcW w:w="6663" w:type="dxa"/>
            <w:tcBorders>
              <w:left w:val="single" w:sz="8" w:space="0" w:color="4F81BD"/>
            </w:tcBorders>
            <w:shd w:val="clear" w:color="auto" w:fill="auto"/>
            <w:hideMark/>
          </w:tcPr>
          <w:p w14:paraId="0DE267D0" w14:textId="217991E4" w:rsidR="00285991" w:rsidRPr="00DF5F10" w:rsidRDefault="00C61EAC" w:rsidP="00743497">
            <w:pPr>
              <w:shd w:val="clear" w:color="auto" w:fill="FFFFFF"/>
              <w:rPr>
                <w:rFonts w:ascii="Verdana" w:hAnsi="Verdana" w:cs="Arial"/>
                <w:sz w:val="20"/>
                <w:szCs w:val="20"/>
              </w:rPr>
            </w:pPr>
            <w:r>
              <w:rPr>
                <w:rFonts w:ascii="Verdana" w:hAnsi="Verdana" w:cs="Arial"/>
                <w:sz w:val="20"/>
                <w:szCs w:val="20"/>
              </w:rPr>
              <w:t>Portal</w:t>
            </w:r>
            <w:r w:rsidR="00DD0C9C">
              <w:rPr>
                <w:rFonts w:ascii="Verdana" w:hAnsi="Verdana" w:cs="Arial"/>
                <w:sz w:val="20"/>
                <w:szCs w:val="20"/>
              </w:rPr>
              <w:t xml:space="preserve"> web</w:t>
            </w:r>
          </w:p>
        </w:tc>
      </w:tr>
      <w:tr w:rsidR="00285991" w:rsidRPr="00DF5F10" w14:paraId="2F6523EF" w14:textId="77777777" w:rsidTr="00285991">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65E5B0C6"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Dueño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37BB8189" w14:textId="7B4BFB72" w:rsidR="00285991" w:rsidRPr="00DF5F10" w:rsidRDefault="00C61EAC" w:rsidP="00743497">
            <w:pPr>
              <w:shd w:val="clear" w:color="auto" w:fill="FFFFFF"/>
              <w:rPr>
                <w:rFonts w:ascii="Verdana" w:hAnsi="Verdana" w:cs="Arial"/>
                <w:sz w:val="20"/>
                <w:szCs w:val="20"/>
              </w:rPr>
            </w:pPr>
            <w:r>
              <w:rPr>
                <w:rFonts w:ascii="Verdana" w:hAnsi="Verdana" w:cs="Arial"/>
                <w:sz w:val="20"/>
                <w:szCs w:val="20"/>
              </w:rPr>
              <w:t>Administrador</w:t>
            </w:r>
          </w:p>
        </w:tc>
      </w:tr>
      <w:tr w:rsidR="00285991" w:rsidRPr="00DF5F10" w14:paraId="3085CC77" w14:textId="77777777" w:rsidTr="00285991">
        <w:trPr>
          <w:trHeight w:val="60"/>
          <w:jc w:val="center"/>
        </w:trPr>
        <w:tc>
          <w:tcPr>
            <w:tcW w:w="2412" w:type="dxa"/>
            <w:tcBorders>
              <w:top w:val="single" w:sz="8" w:space="0" w:color="4F81BD"/>
              <w:bottom w:val="single" w:sz="8" w:space="0" w:color="4F81BD"/>
              <w:right w:val="single" w:sz="8" w:space="0" w:color="4F81BD"/>
            </w:tcBorders>
            <w:shd w:val="clear" w:color="auto" w:fill="auto"/>
            <w:hideMark/>
          </w:tcPr>
          <w:p w14:paraId="56206662"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Meta</w:t>
            </w:r>
          </w:p>
        </w:tc>
        <w:tc>
          <w:tcPr>
            <w:tcW w:w="6663" w:type="dxa"/>
            <w:tcBorders>
              <w:left w:val="single" w:sz="8" w:space="0" w:color="4F81BD"/>
            </w:tcBorders>
            <w:shd w:val="clear" w:color="auto" w:fill="auto"/>
            <w:hideMark/>
          </w:tcPr>
          <w:p w14:paraId="3404A048" w14:textId="18E480E6" w:rsidR="00285991" w:rsidRPr="00DF5F10" w:rsidRDefault="00CF61CE" w:rsidP="00743497">
            <w:pPr>
              <w:shd w:val="clear" w:color="auto" w:fill="FFFFFF"/>
              <w:rPr>
                <w:rFonts w:ascii="Verdana" w:hAnsi="Verdana" w:cs="Arial"/>
                <w:sz w:val="20"/>
                <w:szCs w:val="20"/>
              </w:rPr>
            </w:pPr>
            <w:r>
              <w:rPr>
                <w:rFonts w:ascii="Verdana" w:hAnsi="Verdana" w:cs="Arial"/>
                <w:sz w:val="20"/>
                <w:szCs w:val="20"/>
              </w:rPr>
              <w:t>Disminuir un 50% el tiempo promedio de solicitudes exitosas para finales del 2015</w:t>
            </w:r>
          </w:p>
        </w:tc>
      </w:tr>
      <w:tr w:rsidR="00285991" w:rsidRPr="00DF5F10" w14:paraId="3DC5AE7E" w14:textId="77777777" w:rsidTr="00285991">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1801B0B3"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Requerimiento asociado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13E470BD" w14:textId="28E69621" w:rsidR="00285991" w:rsidRPr="00CF61CE" w:rsidRDefault="004A37DB" w:rsidP="00743497">
            <w:pPr>
              <w:shd w:val="clear" w:color="auto" w:fill="FFFFFF"/>
              <w:rPr>
                <w:rFonts w:ascii="Verdana" w:hAnsi="Verdana" w:cs="Arial"/>
                <w:sz w:val="20"/>
                <w:szCs w:val="20"/>
                <w:lang w:val="es-CL"/>
              </w:rPr>
            </w:pPr>
            <w:r>
              <w:rPr>
                <w:rFonts w:ascii="Verdana" w:hAnsi="Verdana" w:cs="Arial"/>
                <w:sz w:val="20"/>
                <w:szCs w:val="20"/>
                <w:lang w:val="es-CL"/>
              </w:rPr>
              <w:t>Proceso rápido</w:t>
            </w:r>
          </w:p>
        </w:tc>
      </w:tr>
      <w:tr w:rsidR="00285991" w:rsidRPr="00DF5F10" w14:paraId="73C62D99" w14:textId="77777777" w:rsidTr="00285991">
        <w:trPr>
          <w:trHeight w:val="60"/>
          <w:jc w:val="center"/>
        </w:trPr>
        <w:tc>
          <w:tcPr>
            <w:tcW w:w="2412" w:type="dxa"/>
            <w:tcBorders>
              <w:top w:val="single" w:sz="8" w:space="0" w:color="4F81BD"/>
              <w:bottom w:val="single" w:sz="8" w:space="0" w:color="4F81BD"/>
              <w:right w:val="single" w:sz="8" w:space="0" w:color="4F81BD"/>
            </w:tcBorders>
            <w:shd w:val="clear" w:color="auto" w:fill="auto"/>
            <w:hideMark/>
          </w:tcPr>
          <w:p w14:paraId="63C3FB93" w14:textId="77777777" w:rsidR="00285991" w:rsidRPr="00DF5F10" w:rsidRDefault="00285991"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 xml:space="preserve">Tipo de métrica </w:t>
            </w:r>
          </w:p>
        </w:tc>
        <w:tc>
          <w:tcPr>
            <w:tcW w:w="6663" w:type="dxa"/>
            <w:tcBorders>
              <w:left w:val="single" w:sz="8" w:space="0" w:color="4F81BD"/>
            </w:tcBorders>
            <w:shd w:val="clear" w:color="auto" w:fill="auto"/>
            <w:hideMark/>
          </w:tcPr>
          <w:p w14:paraId="70973481" w14:textId="6948B4BD" w:rsidR="00285991" w:rsidRPr="00DF5F10" w:rsidRDefault="009B6AD8" w:rsidP="00743497">
            <w:pPr>
              <w:shd w:val="clear" w:color="auto" w:fill="FFFFFF"/>
              <w:rPr>
                <w:rFonts w:ascii="Verdana" w:hAnsi="Verdana" w:cs="Arial"/>
                <w:sz w:val="20"/>
                <w:szCs w:val="20"/>
              </w:rPr>
            </w:pPr>
            <w:r>
              <w:rPr>
                <w:rFonts w:ascii="Verdana" w:hAnsi="Verdana" w:cs="Arial"/>
                <w:sz w:val="20"/>
                <w:szCs w:val="20"/>
              </w:rPr>
              <w:t>Métrica del producto/servicio</w:t>
            </w:r>
          </w:p>
        </w:tc>
      </w:tr>
    </w:tbl>
    <w:p w14:paraId="0BAE1FDD" w14:textId="077DBD28" w:rsidR="00846E11" w:rsidRDefault="00846E11">
      <w:pPr>
        <w:spacing w:before="0" w:after="0"/>
        <w:jc w:val="left"/>
      </w:pPr>
      <w:r>
        <w:br w:type="page"/>
      </w:r>
    </w:p>
    <w:tbl>
      <w:tblPr>
        <w:tblW w:w="9075"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412"/>
        <w:gridCol w:w="6663"/>
      </w:tblGrid>
      <w:tr w:rsidR="00DD0C9C" w:rsidRPr="00DF5F10" w14:paraId="28585433" w14:textId="77777777" w:rsidTr="00743497">
        <w:trPr>
          <w:trHeight w:val="69"/>
          <w:jc w:val="center"/>
        </w:trPr>
        <w:tc>
          <w:tcPr>
            <w:tcW w:w="2412" w:type="dxa"/>
            <w:tcBorders>
              <w:top w:val="single" w:sz="8" w:space="0" w:color="4F81BD"/>
              <w:bottom w:val="single" w:sz="8" w:space="0" w:color="4F81BD"/>
              <w:right w:val="single" w:sz="8" w:space="0" w:color="4F81BD"/>
            </w:tcBorders>
            <w:shd w:val="clear" w:color="auto" w:fill="4F81BD"/>
            <w:hideMark/>
          </w:tcPr>
          <w:p w14:paraId="2E2209A8" w14:textId="77777777" w:rsidR="00DD0C9C" w:rsidRPr="00DF5F10" w:rsidRDefault="00DD0C9C" w:rsidP="00743497">
            <w:pPr>
              <w:rPr>
                <w:rFonts w:ascii="Verdana" w:hAnsi="Verdana" w:cs="Arial"/>
                <w:b/>
                <w:bCs/>
                <w:color w:val="FFFFFF"/>
                <w:sz w:val="20"/>
                <w:szCs w:val="20"/>
              </w:rPr>
            </w:pPr>
            <w:r w:rsidRPr="00DF5F10">
              <w:rPr>
                <w:rFonts w:ascii="Verdana" w:hAnsi="Verdana" w:cs="Arial"/>
                <w:b/>
                <w:bCs/>
                <w:color w:val="FFFFFF"/>
                <w:kern w:val="24"/>
                <w:sz w:val="20"/>
                <w:szCs w:val="20"/>
              </w:rPr>
              <w:lastRenderedPageBreak/>
              <w:t xml:space="preserve">Elemento </w:t>
            </w:r>
          </w:p>
        </w:tc>
        <w:tc>
          <w:tcPr>
            <w:tcW w:w="6663" w:type="dxa"/>
            <w:tcBorders>
              <w:left w:val="single" w:sz="8" w:space="0" w:color="4F81BD"/>
            </w:tcBorders>
            <w:shd w:val="clear" w:color="auto" w:fill="4F81BD"/>
            <w:hideMark/>
          </w:tcPr>
          <w:p w14:paraId="6AD92B20" w14:textId="77777777" w:rsidR="00DD0C9C" w:rsidRPr="00DF5F10" w:rsidRDefault="00DD0C9C" w:rsidP="00743497">
            <w:pPr>
              <w:rPr>
                <w:rFonts w:ascii="Verdana" w:hAnsi="Verdana" w:cs="Arial"/>
                <w:b/>
                <w:bCs/>
                <w:color w:val="FFFFFF"/>
                <w:sz w:val="20"/>
                <w:szCs w:val="20"/>
              </w:rPr>
            </w:pPr>
            <w:r w:rsidRPr="00DF5F10">
              <w:rPr>
                <w:rFonts w:ascii="Verdana" w:hAnsi="Verdana" w:cs="Arial"/>
                <w:b/>
                <w:bCs/>
                <w:color w:val="FFFFFF"/>
                <w:kern w:val="24"/>
                <w:sz w:val="20"/>
                <w:szCs w:val="20"/>
              </w:rPr>
              <w:t xml:space="preserve">Descripción Métrica </w:t>
            </w:r>
          </w:p>
        </w:tc>
      </w:tr>
      <w:tr w:rsidR="00DD0C9C" w:rsidRPr="00DF5F10" w14:paraId="3A58BE66" w14:textId="77777777" w:rsidTr="00743497">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5FA2FFD1"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Titulo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0B3CE639" w14:textId="560C7DF4" w:rsidR="00DD0C9C" w:rsidRPr="008E64BF" w:rsidRDefault="008E64BF" w:rsidP="00743497">
            <w:pPr>
              <w:shd w:val="clear" w:color="auto" w:fill="FFFFFF"/>
              <w:rPr>
                <w:rFonts w:ascii="Verdana" w:hAnsi="Verdana" w:cs="Arial"/>
                <w:sz w:val="20"/>
                <w:szCs w:val="20"/>
                <w:lang w:val="es-CL"/>
              </w:rPr>
            </w:pPr>
            <w:r w:rsidRPr="008E64BF">
              <w:rPr>
                <w:rFonts w:ascii="Verdana" w:hAnsi="Verdana" w:cs="Arial"/>
                <w:sz w:val="20"/>
                <w:szCs w:val="20"/>
                <w:lang w:val="es-CL"/>
              </w:rPr>
              <w:t>Promedio errores reportados postulación</w:t>
            </w:r>
          </w:p>
        </w:tc>
      </w:tr>
      <w:tr w:rsidR="00DD0C9C" w:rsidRPr="00DF5F10" w14:paraId="79514B48" w14:textId="77777777" w:rsidTr="00743497">
        <w:trPr>
          <w:trHeight w:val="548"/>
          <w:jc w:val="center"/>
        </w:trPr>
        <w:tc>
          <w:tcPr>
            <w:tcW w:w="2412" w:type="dxa"/>
            <w:tcBorders>
              <w:top w:val="single" w:sz="8" w:space="0" w:color="4F81BD"/>
              <w:bottom w:val="single" w:sz="8" w:space="0" w:color="4F81BD"/>
              <w:right w:val="single" w:sz="8" w:space="0" w:color="4F81BD"/>
            </w:tcBorders>
            <w:shd w:val="clear" w:color="auto" w:fill="auto"/>
            <w:hideMark/>
          </w:tcPr>
          <w:p w14:paraId="798D108A"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Propósito</w:t>
            </w:r>
          </w:p>
        </w:tc>
        <w:tc>
          <w:tcPr>
            <w:tcW w:w="6663" w:type="dxa"/>
            <w:tcBorders>
              <w:left w:val="single" w:sz="8" w:space="0" w:color="4F81BD"/>
            </w:tcBorders>
            <w:shd w:val="clear" w:color="auto" w:fill="auto"/>
            <w:hideMark/>
          </w:tcPr>
          <w:p w14:paraId="33C074E5" w14:textId="1F3E503E" w:rsidR="00DD0C9C" w:rsidRPr="00DF5F10" w:rsidRDefault="008E64BF" w:rsidP="0097597B">
            <w:pPr>
              <w:shd w:val="clear" w:color="auto" w:fill="FFFFFF"/>
              <w:rPr>
                <w:rFonts w:ascii="Verdana" w:hAnsi="Verdana" w:cs="Arial"/>
                <w:sz w:val="20"/>
                <w:szCs w:val="20"/>
              </w:rPr>
            </w:pPr>
            <w:r>
              <w:rPr>
                <w:rFonts w:ascii="Verdana" w:hAnsi="Verdana" w:cs="Arial"/>
                <w:sz w:val="20"/>
                <w:szCs w:val="20"/>
              </w:rPr>
              <w:t xml:space="preserve">Medir los errores reportados </w:t>
            </w:r>
            <w:r w:rsidR="0097597B">
              <w:rPr>
                <w:rFonts w:ascii="Verdana" w:hAnsi="Verdana" w:cs="Arial"/>
                <w:sz w:val="20"/>
                <w:szCs w:val="20"/>
              </w:rPr>
              <w:t>en cada solicitud de postulación lo que dará una visión del funcionamiento de la plataforma.</w:t>
            </w:r>
          </w:p>
        </w:tc>
      </w:tr>
      <w:tr w:rsidR="00DD0C9C" w:rsidRPr="00DF5F10" w14:paraId="19325C9F" w14:textId="77777777" w:rsidTr="00743497">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3EC1FE0B"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Unidad de medida</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333BD39F" w14:textId="443C642D" w:rsidR="00DD0C9C" w:rsidRPr="00DF5F10" w:rsidRDefault="0028048D" w:rsidP="00743497">
            <w:pPr>
              <w:shd w:val="clear" w:color="auto" w:fill="FFFFFF"/>
              <w:rPr>
                <w:rFonts w:ascii="Verdana" w:hAnsi="Verdana" w:cs="Arial"/>
                <w:sz w:val="20"/>
                <w:szCs w:val="20"/>
              </w:rPr>
            </w:pPr>
            <w:r>
              <w:rPr>
                <w:rFonts w:ascii="Verdana" w:hAnsi="Verdana" w:cs="Arial"/>
                <w:sz w:val="20"/>
                <w:szCs w:val="20"/>
              </w:rPr>
              <w:t>Promedio</w:t>
            </w:r>
          </w:p>
        </w:tc>
      </w:tr>
      <w:tr w:rsidR="00DD0C9C" w:rsidRPr="00DF5F10" w14:paraId="7A14B84D" w14:textId="77777777" w:rsidTr="00743497">
        <w:trPr>
          <w:trHeight w:val="539"/>
          <w:jc w:val="center"/>
        </w:trPr>
        <w:tc>
          <w:tcPr>
            <w:tcW w:w="2412" w:type="dxa"/>
            <w:tcBorders>
              <w:top w:val="single" w:sz="8" w:space="0" w:color="4F81BD"/>
              <w:bottom w:val="single" w:sz="8" w:space="0" w:color="4F81BD"/>
              <w:right w:val="single" w:sz="8" w:space="0" w:color="4F81BD"/>
            </w:tcBorders>
            <w:shd w:val="clear" w:color="auto" w:fill="auto"/>
            <w:hideMark/>
          </w:tcPr>
          <w:p w14:paraId="3C17FBC8"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Fórmula</w:t>
            </w:r>
          </w:p>
        </w:tc>
        <w:tc>
          <w:tcPr>
            <w:tcW w:w="6663" w:type="dxa"/>
            <w:tcBorders>
              <w:left w:val="single" w:sz="8" w:space="0" w:color="4F81BD"/>
            </w:tcBorders>
            <w:shd w:val="clear" w:color="auto" w:fill="auto"/>
            <w:hideMark/>
          </w:tcPr>
          <w:p w14:paraId="7F22EE16" w14:textId="2B62879B" w:rsidR="00DD0C9C" w:rsidRPr="00DF5F10" w:rsidRDefault="00196C2F" w:rsidP="00743497">
            <w:pPr>
              <w:shd w:val="clear" w:color="auto" w:fill="FFFFFF"/>
              <w:rPr>
                <w:rFonts w:ascii="Verdana" w:hAnsi="Verdana" w:cs="Arial"/>
                <w:sz w:val="20"/>
                <w:szCs w:val="20"/>
              </w:rPr>
            </w:pPr>
            <w:r>
              <w:rPr>
                <w:rFonts w:ascii="Verdana" w:hAnsi="Verdana" w:cs="Arial"/>
                <w:sz w:val="20"/>
                <w:szCs w:val="20"/>
              </w:rPr>
              <w:t>Sumatoria de errores reportados por cada solicitud de postulación exitosa dividido por cantidad de solicitudes exitosas.</w:t>
            </w:r>
          </w:p>
        </w:tc>
      </w:tr>
      <w:tr w:rsidR="00DD0C9C" w:rsidRPr="00DF5F10" w14:paraId="12720593" w14:textId="77777777" w:rsidTr="00743497">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07EF5AFC"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Frecuencia</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04823683" w14:textId="7DF9182D" w:rsidR="00DD0C9C" w:rsidRPr="00DF5F10" w:rsidRDefault="00196C2F" w:rsidP="00743497">
            <w:pPr>
              <w:shd w:val="clear" w:color="auto" w:fill="FFFFFF"/>
              <w:rPr>
                <w:rFonts w:ascii="Verdana" w:hAnsi="Verdana" w:cs="Arial"/>
                <w:sz w:val="20"/>
                <w:szCs w:val="20"/>
              </w:rPr>
            </w:pPr>
            <w:r>
              <w:rPr>
                <w:rFonts w:ascii="Verdana" w:hAnsi="Verdana" w:cs="Arial"/>
                <w:sz w:val="20"/>
                <w:szCs w:val="20"/>
              </w:rPr>
              <w:t>Diaria</w:t>
            </w:r>
          </w:p>
        </w:tc>
      </w:tr>
      <w:tr w:rsidR="00DD0C9C" w:rsidRPr="00DF5F10" w14:paraId="09F0A505" w14:textId="77777777" w:rsidTr="00743497">
        <w:trPr>
          <w:trHeight w:val="230"/>
          <w:jc w:val="center"/>
        </w:trPr>
        <w:tc>
          <w:tcPr>
            <w:tcW w:w="2412" w:type="dxa"/>
            <w:tcBorders>
              <w:top w:val="single" w:sz="8" w:space="0" w:color="4F81BD"/>
              <w:bottom w:val="single" w:sz="8" w:space="0" w:color="4F81BD"/>
              <w:right w:val="single" w:sz="8" w:space="0" w:color="4F81BD"/>
            </w:tcBorders>
            <w:shd w:val="clear" w:color="auto" w:fill="auto"/>
            <w:hideMark/>
          </w:tcPr>
          <w:p w14:paraId="3B4CA4E8"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Fuente de datos</w:t>
            </w:r>
          </w:p>
        </w:tc>
        <w:tc>
          <w:tcPr>
            <w:tcW w:w="6663" w:type="dxa"/>
            <w:tcBorders>
              <w:left w:val="single" w:sz="8" w:space="0" w:color="4F81BD"/>
            </w:tcBorders>
            <w:shd w:val="clear" w:color="auto" w:fill="auto"/>
            <w:hideMark/>
          </w:tcPr>
          <w:p w14:paraId="065F1D38" w14:textId="58217281" w:rsidR="00DD0C9C" w:rsidRPr="00DF5F10" w:rsidRDefault="00196C2F" w:rsidP="00743497">
            <w:pPr>
              <w:shd w:val="clear" w:color="auto" w:fill="FFFFFF"/>
              <w:rPr>
                <w:rFonts w:ascii="Verdana" w:hAnsi="Verdana" w:cs="Arial"/>
                <w:sz w:val="20"/>
                <w:szCs w:val="20"/>
              </w:rPr>
            </w:pPr>
            <w:r>
              <w:rPr>
                <w:rFonts w:ascii="Verdana" w:hAnsi="Verdana" w:cs="Arial"/>
                <w:sz w:val="20"/>
                <w:szCs w:val="20"/>
              </w:rPr>
              <w:t>Plataforma web</w:t>
            </w:r>
          </w:p>
        </w:tc>
      </w:tr>
      <w:tr w:rsidR="00DD0C9C" w:rsidRPr="00DF5F10" w14:paraId="234BFB22" w14:textId="77777777" w:rsidTr="00743497">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6FF762B7"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Dueño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009305A3" w14:textId="5BAD805C" w:rsidR="00DD0C9C" w:rsidRPr="00DF5F10" w:rsidRDefault="00281F8B" w:rsidP="00743497">
            <w:pPr>
              <w:shd w:val="clear" w:color="auto" w:fill="FFFFFF"/>
              <w:rPr>
                <w:rFonts w:ascii="Verdana" w:hAnsi="Verdana" w:cs="Arial"/>
                <w:sz w:val="20"/>
                <w:szCs w:val="20"/>
              </w:rPr>
            </w:pPr>
            <w:r>
              <w:rPr>
                <w:rFonts w:ascii="Verdana" w:hAnsi="Verdana" w:cs="Arial"/>
                <w:sz w:val="20"/>
                <w:szCs w:val="20"/>
              </w:rPr>
              <w:t>Administrador</w:t>
            </w:r>
          </w:p>
        </w:tc>
      </w:tr>
      <w:tr w:rsidR="00DD0C9C" w:rsidRPr="00DF5F10" w14:paraId="7DA6F1C0" w14:textId="77777777" w:rsidTr="00743497">
        <w:trPr>
          <w:trHeight w:val="60"/>
          <w:jc w:val="center"/>
        </w:trPr>
        <w:tc>
          <w:tcPr>
            <w:tcW w:w="2412" w:type="dxa"/>
            <w:tcBorders>
              <w:top w:val="single" w:sz="8" w:space="0" w:color="4F81BD"/>
              <w:bottom w:val="single" w:sz="8" w:space="0" w:color="4F81BD"/>
              <w:right w:val="single" w:sz="8" w:space="0" w:color="4F81BD"/>
            </w:tcBorders>
            <w:shd w:val="clear" w:color="auto" w:fill="auto"/>
            <w:hideMark/>
          </w:tcPr>
          <w:p w14:paraId="34EE14AE"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Meta</w:t>
            </w:r>
          </w:p>
        </w:tc>
        <w:tc>
          <w:tcPr>
            <w:tcW w:w="6663" w:type="dxa"/>
            <w:tcBorders>
              <w:left w:val="single" w:sz="8" w:space="0" w:color="4F81BD"/>
            </w:tcBorders>
            <w:shd w:val="clear" w:color="auto" w:fill="auto"/>
            <w:hideMark/>
          </w:tcPr>
          <w:p w14:paraId="2C9C2793" w14:textId="2B54CA64" w:rsidR="00DD0C9C" w:rsidRPr="00DF5F10" w:rsidRDefault="00281F8B" w:rsidP="00743497">
            <w:pPr>
              <w:shd w:val="clear" w:color="auto" w:fill="FFFFFF"/>
              <w:rPr>
                <w:rFonts w:ascii="Verdana" w:hAnsi="Verdana" w:cs="Arial"/>
                <w:sz w:val="20"/>
                <w:szCs w:val="20"/>
              </w:rPr>
            </w:pPr>
            <w:r>
              <w:rPr>
                <w:rFonts w:ascii="Verdana" w:hAnsi="Verdana" w:cs="Arial"/>
                <w:sz w:val="20"/>
                <w:szCs w:val="20"/>
              </w:rPr>
              <w:t xml:space="preserve">Disminuir en un 80% el </w:t>
            </w:r>
            <w:r w:rsidR="00FA09F6">
              <w:rPr>
                <w:rFonts w:ascii="Verdana" w:hAnsi="Verdana" w:cs="Arial"/>
                <w:sz w:val="20"/>
                <w:szCs w:val="20"/>
              </w:rPr>
              <w:t>número</w:t>
            </w:r>
            <w:r>
              <w:rPr>
                <w:rFonts w:ascii="Verdana" w:hAnsi="Verdana" w:cs="Arial"/>
                <w:sz w:val="20"/>
                <w:szCs w:val="20"/>
              </w:rPr>
              <w:t xml:space="preserve"> de errores en solicitudes de postulación al finalizar el año 2015</w:t>
            </w:r>
          </w:p>
        </w:tc>
      </w:tr>
      <w:tr w:rsidR="00DD0C9C" w:rsidRPr="00DF5F10" w14:paraId="7D3E78F0" w14:textId="77777777" w:rsidTr="00743497">
        <w:trPr>
          <w:trHeight w:val="60"/>
          <w:jc w:val="center"/>
        </w:trPr>
        <w:tc>
          <w:tcPr>
            <w:tcW w:w="2412" w:type="dxa"/>
            <w:tcBorders>
              <w:top w:val="single" w:sz="8" w:space="0" w:color="4F81BD"/>
              <w:left w:val="single" w:sz="8" w:space="0" w:color="4F81BD"/>
              <w:bottom w:val="single" w:sz="8" w:space="0" w:color="4F81BD"/>
              <w:right w:val="single" w:sz="8" w:space="0" w:color="4F81BD"/>
            </w:tcBorders>
            <w:shd w:val="clear" w:color="auto" w:fill="auto"/>
            <w:hideMark/>
          </w:tcPr>
          <w:p w14:paraId="089555EA"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Requerimiento asociado</w:t>
            </w:r>
          </w:p>
        </w:tc>
        <w:tc>
          <w:tcPr>
            <w:tcW w:w="6663" w:type="dxa"/>
            <w:tcBorders>
              <w:top w:val="single" w:sz="8" w:space="0" w:color="4F81BD"/>
              <w:left w:val="single" w:sz="8" w:space="0" w:color="4F81BD"/>
              <w:bottom w:val="single" w:sz="8" w:space="0" w:color="4F81BD"/>
              <w:right w:val="single" w:sz="8" w:space="0" w:color="4F81BD"/>
            </w:tcBorders>
            <w:shd w:val="clear" w:color="auto" w:fill="auto"/>
            <w:hideMark/>
          </w:tcPr>
          <w:p w14:paraId="640DB751" w14:textId="6EE5291B" w:rsidR="00DD0C9C" w:rsidRPr="00CF61CE" w:rsidRDefault="00FA09F6" w:rsidP="00743497">
            <w:pPr>
              <w:shd w:val="clear" w:color="auto" w:fill="FFFFFF"/>
              <w:rPr>
                <w:rFonts w:ascii="Verdana" w:hAnsi="Verdana" w:cs="Arial"/>
                <w:sz w:val="20"/>
                <w:szCs w:val="20"/>
                <w:lang w:val="es-CL"/>
              </w:rPr>
            </w:pPr>
            <w:r>
              <w:rPr>
                <w:rFonts w:ascii="Verdana" w:hAnsi="Verdana" w:cs="Arial"/>
                <w:sz w:val="20"/>
                <w:szCs w:val="20"/>
                <w:lang w:val="es-CL"/>
              </w:rPr>
              <w:t>Proceso sin errores</w:t>
            </w:r>
          </w:p>
        </w:tc>
      </w:tr>
      <w:tr w:rsidR="00DD0C9C" w:rsidRPr="00DF5F10" w14:paraId="041866A1" w14:textId="77777777" w:rsidTr="00743497">
        <w:trPr>
          <w:trHeight w:val="60"/>
          <w:jc w:val="center"/>
        </w:trPr>
        <w:tc>
          <w:tcPr>
            <w:tcW w:w="2412" w:type="dxa"/>
            <w:tcBorders>
              <w:top w:val="single" w:sz="8" w:space="0" w:color="4F81BD"/>
              <w:bottom w:val="single" w:sz="8" w:space="0" w:color="4F81BD"/>
              <w:right w:val="single" w:sz="8" w:space="0" w:color="4F81BD"/>
            </w:tcBorders>
            <w:shd w:val="clear" w:color="auto" w:fill="auto"/>
            <w:hideMark/>
          </w:tcPr>
          <w:p w14:paraId="60B27936" w14:textId="77777777" w:rsidR="00DD0C9C" w:rsidRPr="00DF5F10" w:rsidRDefault="00DD0C9C" w:rsidP="00743497">
            <w:pPr>
              <w:rPr>
                <w:rFonts w:ascii="Verdana" w:hAnsi="Verdana" w:cs="Arial"/>
                <w:b/>
                <w:bCs/>
                <w:color w:val="000000"/>
                <w:kern w:val="24"/>
                <w:sz w:val="20"/>
                <w:szCs w:val="20"/>
              </w:rPr>
            </w:pPr>
            <w:r w:rsidRPr="00DF5F10">
              <w:rPr>
                <w:rFonts w:ascii="Verdana" w:hAnsi="Verdana" w:cs="Arial"/>
                <w:b/>
                <w:bCs/>
                <w:color w:val="000000"/>
                <w:kern w:val="24"/>
                <w:sz w:val="20"/>
                <w:szCs w:val="20"/>
              </w:rPr>
              <w:t xml:space="preserve">Tipo de métrica </w:t>
            </w:r>
          </w:p>
        </w:tc>
        <w:tc>
          <w:tcPr>
            <w:tcW w:w="6663" w:type="dxa"/>
            <w:tcBorders>
              <w:left w:val="single" w:sz="8" w:space="0" w:color="4F81BD"/>
            </w:tcBorders>
            <w:shd w:val="clear" w:color="auto" w:fill="auto"/>
            <w:hideMark/>
          </w:tcPr>
          <w:p w14:paraId="39E0E75B" w14:textId="7659E00E" w:rsidR="00DD0C9C" w:rsidRPr="00DF5F10" w:rsidRDefault="00435D31" w:rsidP="00743497">
            <w:pPr>
              <w:shd w:val="clear" w:color="auto" w:fill="FFFFFF"/>
              <w:rPr>
                <w:rFonts w:ascii="Verdana" w:hAnsi="Verdana" w:cs="Arial"/>
                <w:sz w:val="20"/>
                <w:szCs w:val="20"/>
              </w:rPr>
            </w:pPr>
            <w:r>
              <w:rPr>
                <w:rFonts w:ascii="Verdana" w:hAnsi="Verdana" w:cs="Arial"/>
                <w:sz w:val="20"/>
                <w:szCs w:val="20"/>
              </w:rPr>
              <w:t>Métrica del producto/servicio</w:t>
            </w:r>
          </w:p>
        </w:tc>
      </w:tr>
    </w:tbl>
    <w:p w14:paraId="5A551B33" w14:textId="77777777" w:rsidR="00DD0C9C" w:rsidRDefault="00DD0C9C">
      <w:pPr>
        <w:spacing w:before="0" w:after="0"/>
        <w:jc w:val="left"/>
      </w:pPr>
    </w:p>
    <w:p w14:paraId="1949060B" w14:textId="77777777" w:rsidR="00DD0C9C" w:rsidRDefault="00DD0C9C">
      <w:pPr>
        <w:spacing w:before="0" w:after="0"/>
        <w:jc w:val="left"/>
      </w:pPr>
    </w:p>
    <w:p w14:paraId="7DCE67AB" w14:textId="758D9F7B" w:rsidR="00DD0C9C" w:rsidRDefault="00DD0C9C">
      <w:pPr>
        <w:spacing w:before="0" w:after="0"/>
        <w:jc w:val="left"/>
      </w:pPr>
      <w:r>
        <w:br w:type="page"/>
      </w:r>
    </w:p>
    <w:p w14:paraId="70BA57B2" w14:textId="0AD48618" w:rsidR="000D601D" w:rsidRDefault="004D7970" w:rsidP="000D601D">
      <w:pPr>
        <w:pStyle w:val="Ttulo1"/>
      </w:pPr>
      <w:bookmarkStart w:id="19" w:name="_Toc423555940"/>
      <w:r>
        <w:lastRenderedPageBreak/>
        <w:t>Resultados esperados</w:t>
      </w:r>
      <w:bookmarkEnd w:id="19"/>
    </w:p>
    <w:p w14:paraId="37C328FF" w14:textId="43E14A37" w:rsidR="000D601D" w:rsidRDefault="000D601D">
      <w:pPr>
        <w:spacing w:before="0" w:after="0"/>
        <w:jc w:val="left"/>
        <w:rPr>
          <w:b/>
          <w:sz w:val="28"/>
          <w:szCs w:val="20"/>
          <w:lang w:val="es-ES_tradnl" w:eastAsia="en-US"/>
        </w:rPr>
      </w:pPr>
    </w:p>
    <w:p w14:paraId="10A770B2" w14:textId="6E8E9855" w:rsidR="00C70CAA" w:rsidRDefault="00C70CAA" w:rsidP="00C70CAA">
      <w:pPr>
        <w:rPr>
          <w:lang w:val="es-ES_tradnl" w:eastAsia="en-US"/>
        </w:rPr>
      </w:pPr>
      <w:r>
        <w:rPr>
          <w:lang w:val="es-ES_tradnl" w:eastAsia="en-US"/>
        </w:rPr>
        <w:t xml:space="preserve">Una vez implementada </w:t>
      </w:r>
      <w:r w:rsidR="00251F33">
        <w:rPr>
          <w:lang w:val="es-ES_tradnl" w:eastAsia="en-US"/>
        </w:rPr>
        <w:t xml:space="preserve">la </w:t>
      </w:r>
      <w:r>
        <w:rPr>
          <w:lang w:val="es-ES_tradnl" w:eastAsia="en-US"/>
        </w:rPr>
        <w:t xml:space="preserve">plataforma, </w:t>
      </w:r>
      <w:r w:rsidR="00251F33">
        <w:rPr>
          <w:lang w:val="es-ES_tradnl" w:eastAsia="en-US"/>
        </w:rPr>
        <w:t xml:space="preserve">se espera </w:t>
      </w:r>
      <w:r>
        <w:rPr>
          <w:lang w:val="es-ES_tradnl" w:eastAsia="en-US"/>
        </w:rPr>
        <w:t xml:space="preserve">contar con un gran número de profesionales especializados en diversas </w:t>
      </w:r>
      <w:r w:rsidR="00305F79">
        <w:rPr>
          <w:lang w:val="es-ES_tradnl" w:eastAsia="en-US"/>
        </w:rPr>
        <w:t xml:space="preserve">áreas </w:t>
      </w:r>
      <w:r>
        <w:rPr>
          <w:lang w:val="es-ES_tradnl" w:eastAsia="en-US"/>
        </w:rPr>
        <w:t>en ciencias del deporte</w:t>
      </w:r>
      <w:r w:rsidR="00337B81">
        <w:rPr>
          <w:lang w:val="es-ES_tradnl" w:eastAsia="en-US"/>
        </w:rPr>
        <w:t>,</w:t>
      </w:r>
      <w:r>
        <w:rPr>
          <w:lang w:val="es-ES_tradnl" w:eastAsia="en-US"/>
        </w:rPr>
        <w:t xml:space="preserve"> </w:t>
      </w:r>
      <w:r w:rsidR="00D344BC">
        <w:rPr>
          <w:lang w:val="es-ES_tradnl" w:eastAsia="en-US"/>
        </w:rPr>
        <w:t xml:space="preserve">cada uno con un espacio en la web, </w:t>
      </w:r>
      <w:r>
        <w:rPr>
          <w:lang w:val="es-ES_tradnl" w:eastAsia="en-US"/>
        </w:rPr>
        <w:t xml:space="preserve">dispuestos a </w:t>
      </w:r>
      <w:r w:rsidR="000C37D7">
        <w:rPr>
          <w:lang w:val="es-ES_tradnl" w:eastAsia="en-US"/>
        </w:rPr>
        <w:t xml:space="preserve">aportar conocimiento </w:t>
      </w:r>
      <w:r>
        <w:rPr>
          <w:lang w:val="es-ES_tradnl" w:eastAsia="en-US"/>
        </w:rPr>
        <w:t xml:space="preserve">y </w:t>
      </w:r>
      <w:r w:rsidR="000C37D7">
        <w:rPr>
          <w:lang w:val="es-ES_tradnl" w:eastAsia="en-US"/>
        </w:rPr>
        <w:t xml:space="preserve">asesorar a </w:t>
      </w:r>
      <w:r w:rsidR="00251F33">
        <w:rPr>
          <w:lang w:val="es-ES_tradnl" w:eastAsia="en-US"/>
        </w:rPr>
        <w:t xml:space="preserve">la </w:t>
      </w:r>
      <w:r>
        <w:rPr>
          <w:lang w:val="es-ES_tradnl" w:eastAsia="en-US"/>
        </w:rPr>
        <w:t>comunidad</w:t>
      </w:r>
      <w:r w:rsidR="00305F79">
        <w:rPr>
          <w:lang w:val="es-ES_tradnl" w:eastAsia="en-US"/>
        </w:rPr>
        <w:t xml:space="preserve">, en donde </w:t>
      </w:r>
      <w:r w:rsidR="003C2E17">
        <w:rPr>
          <w:lang w:val="es-ES_tradnl" w:eastAsia="en-US"/>
        </w:rPr>
        <w:t>los profesionales</w:t>
      </w:r>
      <w:r w:rsidR="00305F79">
        <w:rPr>
          <w:lang w:val="es-ES_tradnl" w:eastAsia="en-US"/>
        </w:rPr>
        <w:t xml:space="preserve"> puedan generar variadas y diversas propuestas de entrenamiento bajo diferentes condiciones y precios</w:t>
      </w:r>
      <w:r w:rsidR="003C2E17">
        <w:rPr>
          <w:lang w:val="es-ES_tradnl" w:eastAsia="en-US"/>
        </w:rPr>
        <w:t xml:space="preserve">, </w:t>
      </w:r>
      <w:r w:rsidR="000C5F8B">
        <w:rPr>
          <w:lang w:val="es-ES_tradnl" w:eastAsia="en-US"/>
        </w:rPr>
        <w:t>un canal</w:t>
      </w:r>
      <w:r w:rsidR="006E707F">
        <w:rPr>
          <w:lang w:val="es-ES_tradnl" w:eastAsia="en-US"/>
        </w:rPr>
        <w:t>,</w:t>
      </w:r>
      <w:r w:rsidR="000C5F8B">
        <w:rPr>
          <w:lang w:val="es-ES_tradnl" w:eastAsia="en-US"/>
        </w:rPr>
        <w:t xml:space="preserve"> en donde la única </w:t>
      </w:r>
      <w:r w:rsidR="00BD7A70">
        <w:rPr>
          <w:lang w:val="es-ES_tradnl" w:eastAsia="en-US"/>
        </w:rPr>
        <w:t xml:space="preserve">dificultad </w:t>
      </w:r>
      <w:r w:rsidR="000C5F8B">
        <w:rPr>
          <w:lang w:val="es-ES_tradnl" w:eastAsia="en-US"/>
        </w:rPr>
        <w:t xml:space="preserve">sea </w:t>
      </w:r>
      <w:r w:rsidR="00D344BC">
        <w:rPr>
          <w:lang w:val="es-ES_tradnl" w:eastAsia="en-US"/>
        </w:rPr>
        <w:t>una mejor propuesta de entrenamiento para un suscriptor en nuestra</w:t>
      </w:r>
      <w:r w:rsidR="00620FE8">
        <w:rPr>
          <w:lang w:val="es-ES_tradnl" w:eastAsia="en-US"/>
        </w:rPr>
        <w:t>,</w:t>
      </w:r>
      <w:r w:rsidR="006B026F">
        <w:rPr>
          <w:lang w:val="es-ES_tradnl" w:eastAsia="en-US"/>
        </w:rPr>
        <w:t xml:space="preserve"> en donde los suscriptores puedan evaluar y estudiar al </w:t>
      </w:r>
      <w:r w:rsidR="006633EA">
        <w:rPr>
          <w:lang w:val="es-ES_tradnl" w:eastAsia="en-US"/>
        </w:rPr>
        <w:t>especialista</w:t>
      </w:r>
      <w:r w:rsidR="006B026F">
        <w:rPr>
          <w:lang w:val="es-ES_tradnl" w:eastAsia="en-US"/>
        </w:rPr>
        <w:t xml:space="preserve"> que los entrenará en base al análisis de su perfil</w:t>
      </w:r>
      <w:r w:rsidR="006633EA">
        <w:rPr>
          <w:lang w:val="es-ES_tradnl" w:eastAsia="en-US"/>
        </w:rPr>
        <w:t xml:space="preserve"> con lo cual</w:t>
      </w:r>
      <w:r w:rsidR="00C503E2">
        <w:rPr>
          <w:lang w:val="es-ES_tradnl" w:eastAsia="en-US"/>
        </w:rPr>
        <w:t xml:space="preserve"> </w:t>
      </w:r>
      <w:r w:rsidR="006633EA">
        <w:rPr>
          <w:lang w:val="es-ES_tradnl" w:eastAsia="en-US"/>
        </w:rPr>
        <w:t xml:space="preserve">elegirán </w:t>
      </w:r>
      <w:r w:rsidR="00C503E2">
        <w:rPr>
          <w:lang w:val="es-ES_tradnl" w:eastAsia="en-US"/>
        </w:rPr>
        <w:t>libre e informadamente</w:t>
      </w:r>
      <w:r w:rsidR="006633EA">
        <w:rPr>
          <w:lang w:val="es-ES_tradnl" w:eastAsia="en-US"/>
        </w:rPr>
        <w:t>.</w:t>
      </w:r>
      <w:r w:rsidR="00C503E2">
        <w:rPr>
          <w:lang w:val="es-ES_tradnl" w:eastAsia="en-US"/>
        </w:rPr>
        <w:t xml:space="preserve">  </w:t>
      </w:r>
    </w:p>
    <w:p w14:paraId="1F60D642" w14:textId="77777777" w:rsidR="00F76E6D" w:rsidRDefault="00F76E6D" w:rsidP="00C70CAA">
      <w:pPr>
        <w:rPr>
          <w:lang w:val="es-ES_tradnl" w:eastAsia="en-US"/>
        </w:rPr>
      </w:pPr>
    </w:p>
    <w:p w14:paraId="550896AD" w14:textId="26625D13" w:rsidR="000D601D" w:rsidRDefault="000D601D" w:rsidP="000D601D">
      <w:pPr>
        <w:pStyle w:val="Ttulo1"/>
      </w:pPr>
      <w:bookmarkStart w:id="20" w:name="_Toc423555941"/>
      <w:r>
        <w:t>Conclusiones</w:t>
      </w:r>
      <w:bookmarkEnd w:id="20"/>
    </w:p>
    <w:p w14:paraId="45895519" w14:textId="77777777" w:rsidR="000D601D" w:rsidRDefault="000D601D" w:rsidP="000D601D">
      <w:pPr>
        <w:rPr>
          <w:lang w:val="es-ES_tradnl" w:eastAsia="en-US"/>
        </w:rPr>
      </w:pPr>
    </w:p>
    <w:p w14:paraId="6F76F993" w14:textId="280FE2C9" w:rsidR="00251F33" w:rsidRDefault="00251F33" w:rsidP="000D601D">
      <w:pPr>
        <w:rPr>
          <w:lang w:val="es-ES_tradnl" w:eastAsia="en-US"/>
        </w:rPr>
      </w:pPr>
      <w:r>
        <w:rPr>
          <w:lang w:val="es-ES_tradnl" w:eastAsia="en-US"/>
        </w:rPr>
        <w:t xml:space="preserve">Este proyecto representa un gran aporte a la comunidad deportiva, debido a que proporciona un servicio gratuito de promoción y </w:t>
      </w:r>
      <w:r w:rsidR="00BF57FA">
        <w:rPr>
          <w:lang w:val="es-ES_tradnl" w:eastAsia="en-US"/>
        </w:rPr>
        <w:t>difusión</w:t>
      </w:r>
      <w:r>
        <w:rPr>
          <w:lang w:val="es-ES_tradnl" w:eastAsia="en-US"/>
        </w:rPr>
        <w:t xml:space="preserve"> para profesionales del deporte en internet, </w:t>
      </w:r>
      <w:r w:rsidR="00FE51BB">
        <w:rPr>
          <w:lang w:val="es-ES_tradnl" w:eastAsia="en-US"/>
        </w:rPr>
        <w:t>esta iniciativa</w:t>
      </w:r>
      <w:r w:rsidR="000D3895">
        <w:rPr>
          <w:lang w:val="es-ES_tradnl" w:eastAsia="en-US"/>
        </w:rPr>
        <w:t>,</w:t>
      </w:r>
      <w:r w:rsidR="00FE51BB">
        <w:rPr>
          <w:lang w:val="es-ES_tradnl" w:eastAsia="en-US"/>
        </w:rPr>
        <w:t xml:space="preserve"> espera </w:t>
      </w:r>
      <w:r>
        <w:rPr>
          <w:lang w:val="es-ES_tradnl" w:eastAsia="en-US"/>
        </w:rPr>
        <w:t xml:space="preserve">reunir </w:t>
      </w:r>
      <w:r w:rsidR="00BF57FA">
        <w:rPr>
          <w:lang w:val="es-ES_tradnl" w:eastAsia="en-US"/>
        </w:rPr>
        <w:t>gran cantidad de especialistas</w:t>
      </w:r>
      <w:r w:rsidR="00204491">
        <w:rPr>
          <w:lang w:val="es-ES_tradnl" w:eastAsia="en-US"/>
        </w:rPr>
        <w:t>,</w:t>
      </w:r>
      <w:r w:rsidR="00BF57FA">
        <w:rPr>
          <w:lang w:val="es-ES_tradnl" w:eastAsia="en-US"/>
        </w:rPr>
        <w:t xml:space="preserve"> quienes compartirán conocimiento y asesorarán a la ciudadanía</w:t>
      </w:r>
      <w:r w:rsidR="00FE51BB">
        <w:rPr>
          <w:lang w:val="es-ES_tradnl" w:eastAsia="en-US"/>
        </w:rPr>
        <w:t xml:space="preserve"> por medio del portal</w:t>
      </w:r>
      <w:r w:rsidR="006509DD">
        <w:rPr>
          <w:lang w:val="es-ES_tradnl" w:eastAsia="en-US"/>
        </w:rPr>
        <w:t>,</w:t>
      </w:r>
      <w:r w:rsidR="00BF57FA">
        <w:rPr>
          <w:lang w:val="es-ES_tradnl" w:eastAsia="en-US"/>
        </w:rPr>
        <w:t xml:space="preserve"> </w:t>
      </w:r>
      <w:r w:rsidR="00204491">
        <w:rPr>
          <w:lang w:val="es-ES_tradnl" w:eastAsia="en-US"/>
        </w:rPr>
        <w:t xml:space="preserve">los suscriptores </w:t>
      </w:r>
      <w:r w:rsidR="00BF57FA">
        <w:rPr>
          <w:lang w:val="es-ES_tradnl" w:eastAsia="en-US"/>
        </w:rPr>
        <w:t xml:space="preserve">podrán analizar la información </w:t>
      </w:r>
      <w:r w:rsidR="006509DD">
        <w:rPr>
          <w:lang w:val="es-ES_tradnl" w:eastAsia="en-US"/>
        </w:rPr>
        <w:t>publicada</w:t>
      </w:r>
      <w:r w:rsidR="00BF57FA">
        <w:rPr>
          <w:lang w:val="es-ES_tradnl" w:eastAsia="en-US"/>
        </w:rPr>
        <w:t xml:space="preserve"> </w:t>
      </w:r>
      <w:r w:rsidR="004534C8">
        <w:rPr>
          <w:lang w:val="es-ES_tradnl" w:eastAsia="en-US"/>
        </w:rPr>
        <w:t xml:space="preserve">en </w:t>
      </w:r>
      <w:r w:rsidR="006509DD">
        <w:rPr>
          <w:lang w:val="es-ES_tradnl" w:eastAsia="en-US"/>
        </w:rPr>
        <w:t xml:space="preserve">el </w:t>
      </w:r>
      <w:r w:rsidR="004534C8">
        <w:rPr>
          <w:lang w:val="es-ES_tradnl" w:eastAsia="en-US"/>
        </w:rPr>
        <w:t xml:space="preserve">perfil </w:t>
      </w:r>
      <w:r w:rsidR="007F2AE5">
        <w:rPr>
          <w:lang w:val="es-ES_tradnl" w:eastAsia="en-US"/>
        </w:rPr>
        <w:t xml:space="preserve">web </w:t>
      </w:r>
      <w:r w:rsidR="006509DD">
        <w:rPr>
          <w:lang w:val="es-ES_tradnl" w:eastAsia="en-US"/>
        </w:rPr>
        <w:t>de cada uno de los profesionales</w:t>
      </w:r>
      <w:r w:rsidR="000D3895">
        <w:rPr>
          <w:lang w:val="es-ES_tradnl" w:eastAsia="en-US"/>
        </w:rPr>
        <w:t>,</w:t>
      </w:r>
      <w:r w:rsidR="006509DD">
        <w:rPr>
          <w:lang w:val="es-ES_tradnl" w:eastAsia="en-US"/>
        </w:rPr>
        <w:t xml:space="preserve"> </w:t>
      </w:r>
      <w:r w:rsidR="00BF57FA">
        <w:rPr>
          <w:lang w:val="es-ES_tradnl" w:eastAsia="en-US"/>
        </w:rPr>
        <w:t xml:space="preserve">para luego tomar una </w:t>
      </w:r>
      <w:r w:rsidR="003041D7">
        <w:rPr>
          <w:lang w:val="es-ES_tradnl" w:eastAsia="en-US"/>
        </w:rPr>
        <w:t>decisión</w:t>
      </w:r>
      <w:r w:rsidR="00BF57FA">
        <w:rPr>
          <w:lang w:val="es-ES_tradnl" w:eastAsia="en-US"/>
        </w:rPr>
        <w:t xml:space="preserve"> informada respecto del </w:t>
      </w:r>
      <w:r w:rsidR="003041D7">
        <w:rPr>
          <w:lang w:val="es-ES_tradnl" w:eastAsia="en-US"/>
        </w:rPr>
        <w:t>especialista</w:t>
      </w:r>
      <w:r w:rsidR="006509DD">
        <w:rPr>
          <w:lang w:val="es-ES_tradnl" w:eastAsia="en-US"/>
        </w:rPr>
        <w:t xml:space="preserve"> a contratar</w:t>
      </w:r>
      <w:r w:rsidR="00FE51BB">
        <w:rPr>
          <w:lang w:val="es-ES_tradnl" w:eastAsia="en-US"/>
        </w:rPr>
        <w:t>, además</w:t>
      </w:r>
      <w:r w:rsidR="000D3895">
        <w:rPr>
          <w:lang w:val="es-ES_tradnl" w:eastAsia="en-US"/>
        </w:rPr>
        <w:t>,</w:t>
      </w:r>
      <w:r w:rsidR="00FE51BB">
        <w:rPr>
          <w:lang w:val="es-ES_tradnl" w:eastAsia="en-US"/>
        </w:rPr>
        <w:t xml:space="preserve"> el portal ofrecerá gran cantidad de información por medio de artículos de interés, los cuales serán escritos periódicamente por cada uno de </w:t>
      </w:r>
      <w:r w:rsidR="000D3895">
        <w:rPr>
          <w:lang w:val="es-ES_tradnl" w:eastAsia="en-US"/>
        </w:rPr>
        <w:t>l</w:t>
      </w:r>
      <w:r w:rsidR="00FE51BB">
        <w:rPr>
          <w:lang w:val="es-ES_tradnl" w:eastAsia="en-US"/>
        </w:rPr>
        <w:t xml:space="preserve">os profesionales </w:t>
      </w:r>
      <w:r w:rsidR="000D3895">
        <w:rPr>
          <w:lang w:val="es-ES_tradnl" w:eastAsia="en-US"/>
        </w:rPr>
        <w:t xml:space="preserve">miembros de la </w:t>
      </w:r>
      <w:r w:rsidR="00FE51BB">
        <w:rPr>
          <w:lang w:val="es-ES_tradnl" w:eastAsia="en-US"/>
        </w:rPr>
        <w:t xml:space="preserve">comunidad, </w:t>
      </w:r>
      <w:r w:rsidR="000D3895">
        <w:rPr>
          <w:lang w:val="es-ES_tradnl" w:eastAsia="en-US"/>
        </w:rPr>
        <w:t xml:space="preserve">conocimiento </w:t>
      </w:r>
      <w:r w:rsidR="00FE51BB">
        <w:rPr>
          <w:lang w:val="es-ES_tradnl" w:eastAsia="en-US"/>
        </w:rPr>
        <w:t>que ser</w:t>
      </w:r>
      <w:r w:rsidR="000D3895">
        <w:rPr>
          <w:lang w:val="es-ES_tradnl" w:eastAsia="en-US"/>
        </w:rPr>
        <w:t>á proporcionado gratuitamente a los suscriptores.</w:t>
      </w:r>
    </w:p>
    <w:p w14:paraId="4092694A" w14:textId="77777777" w:rsidR="002E73B9" w:rsidRDefault="002E73B9" w:rsidP="000D601D">
      <w:pPr>
        <w:rPr>
          <w:lang w:val="es-ES_tradnl" w:eastAsia="en-US"/>
        </w:rPr>
      </w:pPr>
    </w:p>
    <w:p w14:paraId="39A07032" w14:textId="3A0A764A" w:rsidR="002E73B9" w:rsidRPr="000D601D" w:rsidRDefault="002E73B9" w:rsidP="006C1942">
      <w:pPr>
        <w:spacing w:before="0" w:after="0"/>
        <w:jc w:val="left"/>
        <w:rPr>
          <w:lang w:val="es-ES_tradnl" w:eastAsia="en-US"/>
        </w:rPr>
      </w:pPr>
    </w:p>
    <w:sectPr w:rsidR="002E73B9" w:rsidRPr="000D601D" w:rsidSect="0034529E">
      <w:pgSz w:w="12240" w:h="15840" w:code="1"/>
      <w:pgMar w:top="1809" w:right="1298" w:bottom="1077" w:left="1298" w:header="567" w:footer="63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E98C9" w14:textId="77777777" w:rsidR="00A44212" w:rsidRDefault="00A44212" w:rsidP="0006409A">
      <w:r>
        <w:separator/>
      </w:r>
    </w:p>
  </w:endnote>
  <w:endnote w:type="continuationSeparator" w:id="0">
    <w:p w14:paraId="44FA2E6B" w14:textId="77777777" w:rsidR="00A44212" w:rsidRDefault="00A44212" w:rsidP="0006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285723"/>
      <w:docPartObj>
        <w:docPartGallery w:val="Page Numbers (Bottom of Page)"/>
        <w:docPartUnique/>
      </w:docPartObj>
    </w:sdtPr>
    <w:sdtEndPr>
      <w:rPr>
        <w:color w:val="7F7F7F" w:themeColor="background1" w:themeShade="7F"/>
        <w:spacing w:val="60"/>
      </w:rPr>
    </w:sdtEndPr>
    <w:sdtContent>
      <w:p w14:paraId="03002ED5" w14:textId="67AC55D8" w:rsidR="00743497" w:rsidRDefault="00743497">
        <w:pPr>
          <w:pStyle w:val="Piedepgina"/>
          <w:pBdr>
            <w:top w:val="single" w:sz="4" w:space="1" w:color="D9D9D9" w:themeColor="background1" w:themeShade="D9"/>
          </w:pBdr>
          <w:jc w:val="right"/>
        </w:pPr>
        <w:r>
          <w:fldChar w:fldCharType="begin"/>
        </w:r>
        <w:r>
          <w:instrText>PAGE   \* MERGEFORMAT</w:instrText>
        </w:r>
        <w:r>
          <w:fldChar w:fldCharType="separate"/>
        </w:r>
        <w:r w:rsidR="00023A44">
          <w:rPr>
            <w:noProof/>
          </w:rPr>
          <w:t>20</w:t>
        </w:r>
        <w:r>
          <w:fldChar w:fldCharType="end"/>
        </w:r>
        <w:r>
          <w:t xml:space="preserve"> | </w:t>
        </w:r>
        <w:r>
          <w:rPr>
            <w:color w:val="7F7F7F" w:themeColor="background1" w:themeShade="7F"/>
            <w:spacing w:val="60"/>
          </w:rPr>
          <w:t>Página</w:t>
        </w:r>
      </w:p>
    </w:sdtContent>
  </w:sdt>
  <w:p w14:paraId="4E0ADC33" w14:textId="77777777" w:rsidR="00743497" w:rsidRPr="00531580" w:rsidRDefault="00743497" w:rsidP="00531580">
    <w:pPr>
      <w:spacing w:line="220" w:lineRule="atLeast"/>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72AB6" w14:textId="5E8B3907" w:rsidR="00ED5013" w:rsidRDefault="00ED5013">
    <w:pPr>
      <w:pStyle w:val="Piedepgina"/>
      <w:pBdr>
        <w:top w:val="single" w:sz="4" w:space="1" w:color="D9D9D9" w:themeColor="background1" w:themeShade="D9"/>
      </w:pBdr>
      <w:jc w:val="right"/>
    </w:pPr>
  </w:p>
  <w:p w14:paraId="467DAA32" w14:textId="77777777" w:rsidR="00ED5013" w:rsidRDefault="00ED501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A6F3D" w14:textId="14F14B93" w:rsidR="002C3B02" w:rsidRDefault="002C3B02">
    <w:pPr>
      <w:pStyle w:val="Piedepgina"/>
      <w:pBdr>
        <w:top w:val="single" w:sz="4" w:space="1" w:color="D9D9D9" w:themeColor="background1" w:themeShade="D9"/>
      </w:pBdr>
      <w:jc w:val="right"/>
    </w:pPr>
  </w:p>
  <w:p w14:paraId="702F9315" w14:textId="5E4DC2AF" w:rsidR="00ED5013" w:rsidRDefault="00ED50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891BC" w14:textId="77777777" w:rsidR="00A44212" w:rsidRDefault="00A44212" w:rsidP="0006409A">
      <w:r>
        <w:separator/>
      </w:r>
    </w:p>
  </w:footnote>
  <w:footnote w:type="continuationSeparator" w:id="0">
    <w:p w14:paraId="05913172" w14:textId="77777777" w:rsidR="00A44212" w:rsidRDefault="00A44212" w:rsidP="00064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F4E1D" w14:textId="77777777" w:rsidR="00743497" w:rsidRDefault="00743497" w:rsidP="005701D2">
    <w:pPr>
      <w:pStyle w:val="Encabezado"/>
      <w:jc w:val="right"/>
    </w:pPr>
  </w:p>
  <w:p w14:paraId="6464818E" w14:textId="77777777" w:rsidR="00743497" w:rsidRDefault="00743497" w:rsidP="000D60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71F59"/>
    <w:multiLevelType w:val="hybridMultilevel"/>
    <w:tmpl w:val="66C2C0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E840FE5"/>
    <w:multiLevelType w:val="hybridMultilevel"/>
    <w:tmpl w:val="9FB09E30"/>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456B565A"/>
    <w:multiLevelType w:val="multilevel"/>
    <w:tmpl w:val="34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79A7045"/>
    <w:multiLevelType w:val="hybridMultilevel"/>
    <w:tmpl w:val="B492CB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AE9714C"/>
    <w:multiLevelType w:val="hybridMultilevel"/>
    <w:tmpl w:val="781AF9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1ED1C7C"/>
    <w:multiLevelType w:val="hybridMultilevel"/>
    <w:tmpl w:val="C86A43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0"/>
  </w:num>
  <w:num w:numId="19">
    <w:abstractNumId w:val="2"/>
  </w:num>
  <w:num w:numId="20">
    <w:abstractNumId w:val="2"/>
  </w:num>
  <w:num w:numId="21">
    <w:abstractNumId w:val="2"/>
  </w:num>
  <w:num w:numId="22">
    <w:abstractNumId w:val="5"/>
  </w:num>
  <w:num w:numId="2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390"/>
    <w:rsid w:val="00003F99"/>
    <w:rsid w:val="000046F9"/>
    <w:rsid w:val="0000484B"/>
    <w:rsid w:val="00004A05"/>
    <w:rsid w:val="00006437"/>
    <w:rsid w:val="000102E5"/>
    <w:rsid w:val="00013E2B"/>
    <w:rsid w:val="000157BA"/>
    <w:rsid w:val="00017CE2"/>
    <w:rsid w:val="000206F5"/>
    <w:rsid w:val="00020F23"/>
    <w:rsid w:val="00023A44"/>
    <w:rsid w:val="000242BE"/>
    <w:rsid w:val="000278B0"/>
    <w:rsid w:val="00031A41"/>
    <w:rsid w:val="0003222A"/>
    <w:rsid w:val="000338E4"/>
    <w:rsid w:val="00035457"/>
    <w:rsid w:val="0003655C"/>
    <w:rsid w:val="00036AFC"/>
    <w:rsid w:val="00045234"/>
    <w:rsid w:val="00047C8E"/>
    <w:rsid w:val="00052F8A"/>
    <w:rsid w:val="000532D9"/>
    <w:rsid w:val="00055BB5"/>
    <w:rsid w:val="0005659D"/>
    <w:rsid w:val="00056B4E"/>
    <w:rsid w:val="000636AE"/>
    <w:rsid w:val="0006409A"/>
    <w:rsid w:val="0007516D"/>
    <w:rsid w:val="000803B5"/>
    <w:rsid w:val="00083358"/>
    <w:rsid w:val="000878AE"/>
    <w:rsid w:val="000906DF"/>
    <w:rsid w:val="000A05A0"/>
    <w:rsid w:val="000A0603"/>
    <w:rsid w:val="000A3BEE"/>
    <w:rsid w:val="000B068F"/>
    <w:rsid w:val="000B1E3A"/>
    <w:rsid w:val="000B2560"/>
    <w:rsid w:val="000B307B"/>
    <w:rsid w:val="000B3BB1"/>
    <w:rsid w:val="000C21E6"/>
    <w:rsid w:val="000C2EDE"/>
    <w:rsid w:val="000C37D7"/>
    <w:rsid w:val="000C454E"/>
    <w:rsid w:val="000C5F8B"/>
    <w:rsid w:val="000C7A4D"/>
    <w:rsid w:val="000C7D15"/>
    <w:rsid w:val="000D2B2C"/>
    <w:rsid w:val="000D3895"/>
    <w:rsid w:val="000D5B82"/>
    <w:rsid w:val="000D601D"/>
    <w:rsid w:val="000E1B8E"/>
    <w:rsid w:val="000E215B"/>
    <w:rsid w:val="000E3399"/>
    <w:rsid w:val="000E3860"/>
    <w:rsid w:val="000F0D94"/>
    <w:rsid w:val="000F33A9"/>
    <w:rsid w:val="000F3BDA"/>
    <w:rsid w:val="00106065"/>
    <w:rsid w:val="00112B4E"/>
    <w:rsid w:val="00113C46"/>
    <w:rsid w:val="00114346"/>
    <w:rsid w:val="001144BC"/>
    <w:rsid w:val="0011577B"/>
    <w:rsid w:val="00122CD3"/>
    <w:rsid w:val="001249B0"/>
    <w:rsid w:val="00125336"/>
    <w:rsid w:val="0012668E"/>
    <w:rsid w:val="001267DA"/>
    <w:rsid w:val="00126990"/>
    <w:rsid w:val="001300AD"/>
    <w:rsid w:val="00130C84"/>
    <w:rsid w:val="00131248"/>
    <w:rsid w:val="00133C8B"/>
    <w:rsid w:val="001353FA"/>
    <w:rsid w:val="0013792E"/>
    <w:rsid w:val="001420A2"/>
    <w:rsid w:val="0014271D"/>
    <w:rsid w:val="0014426F"/>
    <w:rsid w:val="00150A84"/>
    <w:rsid w:val="00153561"/>
    <w:rsid w:val="00156626"/>
    <w:rsid w:val="001639B0"/>
    <w:rsid w:val="00164757"/>
    <w:rsid w:val="00164AC0"/>
    <w:rsid w:val="00165320"/>
    <w:rsid w:val="00167952"/>
    <w:rsid w:val="00170CC5"/>
    <w:rsid w:val="0017498D"/>
    <w:rsid w:val="00174FE8"/>
    <w:rsid w:val="0017580E"/>
    <w:rsid w:val="001770A4"/>
    <w:rsid w:val="001774B1"/>
    <w:rsid w:val="00181C73"/>
    <w:rsid w:val="001828F7"/>
    <w:rsid w:val="00183B97"/>
    <w:rsid w:val="00184980"/>
    <w:rsid w:val="001953E3"/>
    <w:rsid w:val="00195FCC"/>
    <w:rsid w:val="00195FF2"/>
    <w:rsid w:val="00196C2F"/>
    <w:rsid w:val="0019707F"/>
    <w:rsid w:val="001A07C5"/>
    <w:rsid w:val="001A181E"/>
    <w:rsid w:val="001A7A0F"/>
    <w:rsid w:val="001B1006"/>
    <w:rsid w:val="001B1543"/>
    <w:rsid w:val="001B5207"/>
    <w:rsid w:val="001C0C68"/>
    <w:rsid w:val="001C794C"/>
    <w:rsid w:val="001D2636"/>
    <w:rsid w:val="001D286B"/>
    <w:rsid w:val="001D3E52"/>
    <w:rsid w:val="001D42E9"/>
    <w:rsid w:val="001D56E6"/>
    <w:rsid w:val="001D785E"/>
    <w:rsid w:val="001E012E"/>
    <w:rsid w:val="001E0390"/>
    <w:rsid w:val="001E1228"/>
    <w:rsid w:val="001E2698"/>
    <w:rsid w:val="001E2C18"/>
    <w:rsid w:val="001E3AD7"/>
    <w:rsid w:val="001E5841"/>
    <w:rsid w:val="001E63FD"/>
    <w:rsid w:val="001E79B9"/>
    <w:rsid w:val="001F2CEE"/>
    <w:rsid w:val="001F3159"/>
    <w:rsid w:val="001F3799"/>
    <w:rsid w:val="001F37F8"/>
    <w:rsid w:val="001F4963"/>
    <w:rsid w:val="001F51B6"/>
    <w:rsid w:val="001F6AD2"/>
    <w:rsid w:val="00202637"/>
    <w:rsid w:val="00203131"/>
    <w:rsid w:val="00204491"/>
    <w:rsid w:val="0021254C"/>
    <w:rsid w:val="002147FC"/>
    <w:rsid w:val="00216607"/>
    <w:rsid w:val="00221D98"/>
    <w:rsid w:val="00225799"/>
    <w:rsid w:val="0022656C"/>
    <w:rsid w:val="00226752"/>
    <w:rsid w:val="00231204"/>
    <w:rsid w:val="0023360A"/>
    <w:rsid w:val="00235DBB"/>
    <w:rsid w:val="00237B2A"/>
    <w:rsid w:val="00242024"/>
    <w:rsid w:val="002443C3"/>
    <w:rsid w:val="002473D5"/>
    <w:rsid w:val="00251F33"/>
    <w:rsid w:val="00254FAF"/>
    <w:rsid w:val="0025510E"/>
    <w:rsid w:val="002563EA"/>
    <w:rsid w:val="0025663F"/>
    <w:rsid w:val="00257115"/>
    <w:rsid w:val="00261732"/>
    <w:rsid w:val="00266988"/>
    <w:rsid w:val="0027055F"/>
    <w:rsid w:val="00272B74"/>
    <w:rsid w:val="002730A9"/>
    <w:rsid w:val="002730ED"/>
    <w:rsid w:val="002740A7"/>
    <w:rsid w:val="0027648F"/>
    <w:rsid w:val="00277768"/>
    <w:rsid w:val="0028048D"/>
    <w:rsid w:val="0028091C"/>
    <w:rsid w:val="00281F8B"/>
    <w:rsid w:val="00285991"/>
    <w:rsid w:val="0029069A"/>
    <w:rsid w:val="002926A3"/>
    <w:rsid w:val="00296B0E"/>
    <w:rsid w:val="00297681"/>
    <w:rsid w:val="002A10CC"/>
    <w:rsid w:val="002A1504"/>
    <w:rsid w:val="002A2C88"/>
    <w:rsid w:val="002A4CEE"/>
    <w:rsid w:val="002A7940"/>
    <w:rsid w:val="002A7D31"/>
    <w:rsid w:val="002B0551"/>
    <w:rsid w:val="002B6CB5"/>
    <w:rsid w:val="002C0FB3"/>
    <w:rsid w:val="002C25A9"/>
    <w:rsid w:val="002C3B02"/>
    <w:rsid w:val="002C3BE3"/>
    <w:rsid w:val="002C484E"/>
    <w:rsid w:val="002C4BBD"/>
    <w:rsid w:val="002C59C3"/>
    <w:rsid w:val="002C79D9"/>
    <w:rsid w:val="002D05ED"/>
    <w:rsid w:val="002D3424"/>
    <w:rsid w:val="002D3B8E"/>
    <w:rsid w:val="002D582B"/>
    <w:rsid w:val="002D6A35"/>
    <w:rsid w:val="002E02E8"/>
    <w:rsid w:val="002E5467"/>
    <w:rsid w:val="002E73B9"/>
    <w:rsid w:val="002F01F3"/>
    <w:rsid w:val="002F48B7"/>
    <w:rsid w:val="002F6A87"/>
    <w:rsid w:val="002F73A2"/>
    <w:rsid w:val="00303C5D"/>
    <w:rsid w:val="003041D7"/>
    <w:rsid w:val="00305F79"/>
    <w:rsid w:val="0031188A"/>
    <w:rsid w:val="00311D91"/>
    <w:rsid w:val="00315ABD"/>
    <w:rsid w:val="00316843"/>
    <w:rsid w:val="00322009"/>
    <w:rsid w:val="00323A76"/>
    <w:rsid w:val="0032469F"/>
    <w:rsid w:val="0033335C"/>
    <w:rsid w:val="003367AB"/>
    <w:rsid w:val="003375A8"/>
    <w:rsid w:val="00337B81"/>
    <w:rsid w:val="00341583"/>
    <w:rsid w:val="00342DBD"/>
    <w:rsid w:val="003447EB"/>
    <w:rsid w:val="00345165"/>
    <w:rsid w:val="0034529E"/>
    <w:rsid w:val="003506D6"/>
    <w:rsid w:val="00351599"/>
    <w:rsid w:val="0035303B"/>
    <w:rsid w:val="00354602"/>
    <w:rsid w:val="00357461"/>
    <w:rsid w:val="00360A2D"/>
    <w:rsid w:val="00363009"/>
    <w:rsid w:val="00365DAB"/>
    <w:rsid w:val="003705E7"/>
    <w:rsid w:val="0037180F"/>
    <w:rsid w:val="00372BB2"/>
    <w:rsid w:val="00374426"/>
    <w:rsid w:val="0037642D"/>
    <w:rsid w:val="00381B17"/>
    <w:rsid w:val="00386F04"/>
    <w:rsid w:val="00387C55"/>
    <w:rsid w:val="00393A2A"/>
    <w:rsid w:val="00395CE6"/>
    <w:rsid w:val="003A2DCB"/>
    <w:rsid w:val="003A37A9"/>
    <w:rsid w:val="003A6851"/>
    <w:rsid w:val="003A6D23"/>
    <w:rsid w:val="003B154C"/>
    <w:rsid w:val="003B2B70"/>
    <w:rsid w:val="003B3F49"/>
    <w:rsid w:val="003C0EF1"/>
    <w:rsid w:val="003C294F"/>
    <w:rsid w:val="003C2BE8"/>
    <w:rsid w:val="003C2E17"/>
    <w:rsid w:val="003C4033"/>
    <w:rsid w:val="003C4C5C"/>
    <w:rsid w:val="003C68BD"/>
    <w:rsid w:val="003D16D5"/>
    <w:rsid w:val="003D40E8"/>
    <w:rsid w:val="003D5047"/>
    <w:rsid w:val="003D5E0B"/>
    <w:rsid w:val="003D5E94"/>
    <w:rsid w:val="003D6656"/>
    <w:rsid w:val="003D7232"/>
    <w:rsid w:val="003D7BE5"/>
    <w:rsid w:val="003D7CA3"/>
    <w:rsid w:val="003E0EDF"/>
    <w:rsid w:val="003E1FE7"/>
    <w:rsid w:val="003E3B27"/>
    <w:rsid w:val="003E513F"/>
    <w:rsid w:val="003E5AF8"/>
    <w:rsid w:val="003E6492"/>
    <w:rsid w:val="003E68DD"/>
    <w:rsid w:val="003E6913"/>
    <w:rsid w:val="003F2444"/>
    <w:rsid w:val="00400858"/>
    <w:rsid w:val="00400896"/>
    <w:rsid w:val="00401C4E"/>
    <w:rsid w:val="004048EA"/>
    <w:rsid w:val="00404B47"/>
    <w:rsid w:val="00404F89"/>
    <w:rsid w:val="00405A94"/>
    <w:rsid w:val="00413CE5"/>
    <w:rsid w:val="00420748"/>
    <w:rsid w:val="00420A7F"/>
    <w:rsid w:val="00420DF1"/>
    <w:rsid w:val="00422DC2"/>
    <w:rsid w:val="00431B31"/>
    <w:rsid w:val="0043223C"/>
    <w:rsid w:val="004322C1"/>
    <w:rsid w:val="004324FC"/>
    <w:rsid w:val="00433D50"/>
    <w:rsid w:val="0043557C"/>
    <w:rsid w:val="00435D31"/>
    <w:rsid w:val="00441C57"/>
    <w:rsid w:val="00445D34"/>
    <w:rsid w:val="004534C8"/>
    <w:rsid w:val="00457974"/>
    <w:rsid w:val="00462E35"/>
    <w:rsid w:val="00463107"/>
    <w:rsid w:val="00464A75"/>
    <w:rsid w:val="00465A24"/>
    <w:rsid w:val="00465EA0"/>
    <w:rsid w:val="004673C9"/>
    <w:rsid w:val="00473E45"/>
    <w:rsid w:val="00480E1A"/>
    <w:rsid w:val="00484A91"/>
    <w:rsid w:val="00484C2D"/>
    <w:rsid w:val="00485B28"/>
    <w:rsid w:val="004868B0"/>
    <w:rsid w:val="00491DEC"/>
    <w:rsid w:val="00493307"/>
    <w:rsid w:val="00494AA9"/>
    <w:rsid w:val="00495B37"/>
    <w:rsid w:val="004A0D01"/>
    <w:rsid w:val="004A2497"/>
    <w:rsid w:val="004A3177"/>
    <w:rsid w:val="004A37DB"/>
    <w:rsid w:val="004A42F2"/>
    <w:rsid w:val="004A50C5"/>
    <w:rsid w:val="004B40D2"/>
    <w:rsid w:val="004B757E"/>
    <w:rsid w:val="004B7C79"/>
    <w:rsid w:val="004C247C"/>
    <w:rsid w:val="004D109C"/>
    <w:rsid w:val="004D135E"/>
    <w:rsid w:val="004D2251"/>
    <w:rsid w:val="004D2B1D"/>
    <w:rsid w:val="004D4966"/>
    <w:rsid w:val="004D7970"/>
    <w:rsid w:val="004E1D8A"/>
    <w:rsid w:val="004E1F22"/>
    <w:rsid w:val="004E35AA"/>
    <w:rsid w:val="004E5EB5"/>
    <w:rsid w:val="004F11D3"/>
    <w:rsid w:val="004F1FCC"/>
    <w:rsid w:val="004F359C"/>
    <w:rsid w:val="004F5CAE"/>
    <w:rsid w:val="004F6B00"/>
    <w:rsid w:val="004F74B7"/>
    <w:rsid w:val="00504492"/>
    <w:rsid w:val="00505E81"/>
    <w:rsid w:val="00507376"/>
    <w:rsid w:val="00512E8C"/>
    <w:rsid w:val="0051354D"/>
    <w:rsid w:val="00513B5D"/>
    <w:rsid w:val="00514377"/>
    <w:rsid w:val="005156DB"/>
    <w:rsid w:val="00517109"/>
    <w:rsid w:val="005201CB"/>
    <w:rsid w:val="005208C8"/>
    <w:rsid w:val="00522724"/>
    <w:rsid w:val="00524133"/>
    <w:rsid w:val="00524A1D"/>
    <w:rsid w:val="00525092"/>
    <w:rsid w:val="00525629"/>
    <w:rsid w:val="0052593C"/>
    <w:rsid w:val="00527B83"/>
    <w:rsid w:val="00527EBA"/>
    <w:rsid w:val="00531580"/>
    <w:rsid w:val="0053212B"/>
    <w:rsid w:val="005378AC"/>
    <w:rsid w:val="0054500B"/>
    <w:rsid w:val="0054624B"/>
    <w:rsid w:val="00546600"/>
    <w:rsid w:val="005473CE"/>
    <w:rsid w:val="00547B00"/>
    <w:rsid w:val="00547B54"/>
    <w:rsid w:val="005536B6"/>
    <w:rsid w:val="0056499D"/>
    <w:rsid w:val="005701D2"/>
    <w:rsid w:val="005711BF"/>
    <w:rsid w:val="005717D0"/>
    <w:rsid w:val="00571BC9"/>
    <w:rsid w:val="005773A4"/>
    <w:rsid w:val="00577A3A"/>
    <w:rsid w:val="00577EFF"/>
    <w:rsid w:val="00583BAE"/>
    <w:rsid w:val="005867FC"/>
    <w:rsid w:val="0059212B"/>
    <w:rsid w:val="00593E6C"/>
    <w:rsid w:val="00595035"/>
    <w:rsid w:val="00595B49"/>
    <w:rsid w:val="005A0541"/>
    <w:rsid w:val="005A2642"/>
    <w:rsid w:val="005A3252"/>
    <w:rsid w:val="005A447E"/>
    <w:rsid w:val="005A70B0"/>
    <w:rsid w:val="005B6EBC"/>
    <w:rsid w:val="005B6F44"/>
    <w:rsid w:val="005C231F"/>
    <w:rsid w:val="005C27E5"/>
    <w:rsid w:val="005C2ED8"/>
    <w:rsid w:val="005C347B"/>
    <w:rsid w:val="005C50ED"/>
    <w:rsid w:val="005C6372"/>
    <w:rsid w:val="005C6FEB"/>
    <w:rsid w:val="005D32D8"/>
    <w:rsid w:val="005D74D9"/>
    <w:rsid w:val="005D760C"/>
    <w:rsid w:val="005D770C"/>
    <w:rsid w:val="005D7A5D"/>
    <w:rsid w:val="005D7AAE"/>
    <w:rsid w:val="005E0F1F"/>
    <w:rsid w:val="005E311B"/>
    <w:rsid w:val="005E7244"/>
    <w:rsid w:val="005F0961"/>
    <w:rsid w:val="005F0A83"/>
    <w:rsid w:val="005F2F7F"/>
    <w:rsid w:val="005F772D"/>
    <w:rsid w:val="00603823"/>
    <w:rsid w:val="00604BD1"/>
    <w:rsid w:val="00611880"/>
    <w:rsid w:val="0061325C"/>
    <w:rsid w:val="006140BB"/>
    <w:rsid w:val="00617407"/>
    <w:rsid w:val="00620FE8"/>
    <w:rsid w:val="006256EA"/>
    <w:rsid w:val="00631CA5"/>
    <w:rsid w:val="006348F5"/>
    <w:rsid w:val="00635618"/>
    <w:rsid w:val="00635671"/>
    <w:rsid w:val="00635E42"/>
    <w:rsid w:val="00637DB8"/>
    <w:rsid w:val="006406B2"/>
    <w:rsid w:val="00640918"/>
    <w:rsid w:val="00644247"/>
    <w:rsid w:val="006449E9"/>
    <w:rsid w:val="006450FD"/>
    <w:rsid w:val="0064604A"/>
    <w:rsid w:val="00647DB7"/>
    <w:rsid w:val="006509DD"/>
    <w:rsid w:val="00661D36"/>
    <w:rsid w:val="006633EA"/>
    <w:rsid w:val="00666E92"/>
    <w:rsid w:val="00675320"/>
    <w:rsid w:val="00675832"/>
    <w:rsid w:val="006760D6"/>
    <w:rsid w:val="0068068A"/>
    <w:rsid w:val="00683C6C"/>
    <w:rsid w:val="006902C1"/>
    <w:rsid w:val="00691764"/>
    <w:rsid w:val="0069588F"/>
    <w:rsid w:val="006A16C2"/>
    <w:rsid w:val="006A2A64"/>
    <w:rsid w:val="006B026F"/>
    <w:rsid w:val="006B2204"/>
    <w:rsid w:val="006B2A4B"/>
    <w:rsid w:val="006B381A"/>
    <w:rsid w:val="006C1001"/>
    <w:rsid w:val="006C1942"/>
    <w:rsid w:val="006C48F4"/>
    <w:rsid w:val="006C4E71"/>
    <w:rsid w:val="006C7455"/>
    <w:rsid w:val="006D6AB4"/>
    <w:rsid w:val="006E2C34"/>
    <w:rsid w:val="006E5CA2"/>
    <w:rsid w:val="006E626F"/>
    <w:rsid w:val="006E707F"/>
    <w:rsid w:val="006F0E6D"/>
    <w:rsid w:val="006F38CC"/>
    <w:rsid w:val="006F6DB0"/>
    <w:rsid w:val="0070275F"/>
    <w:rsid w:val="00704EA7"/>
    <w:rsid w:val="00705943"/>
    <w:rsid w:val="007113BE"/>
    <w:rsid w:val="007128F4"/>
    <w:rsid w:val="00716BF0"/>
    <w:rsid w:val="00720653"/>
    <w:rsid w:val="00723F2F"/>
    <w:rsid w:val="007250CD"/>
    <w:rsid w:val="0072585A"/>
    <w:rsid w:val="007260A3"/>
    <w:rsid w:val="00726ABD"/>
    <w:rsid w:val="007325DF"/>
    <w:rsid w:val="00735007"/>
    <w:rsid w:val="00735CCD"/>
    <w:rsid w:val="00737A9C"/>
    <w:rsid w:val="007413C2"/>
    <w:rsid w:val="00743497"/>
    <w:rsid w:val="0075348C"/>
    <w:rsid w:val="007562D3"/>
    <w:rsid w:val="007571D6"/>
    <w:rsid w:val="00757DD6"/>
    <w:rsid w:val="007643D7"/>
    <w:rsid w:val="007659C7"/>
    <w:rsid w:val="00765D08"/>
    <w:rsid w:val="007701FF"/>
    <w:rsid w:val="00771445"/>
    <w:rsid w:val="00771C1C"/>
    <w:rsid w:val="00771C6C"/>
    <w:rsid w:val="00776C17"/>
    <w:rsid w:val="00777974"/>
    <w:rsid w:val="00777A65"/>
    <w:rsid w:val="00780192"/>
    <w:rsid w:val="007867B4"/>
    <w:rsid w:val="00787022"/>
    <w:rsid w:val="00787BD2"/>
    <w:rsid w:val="00790425"/>
    <w:rsid w:val="007907D8"/>
    <w:rsid w:val="00791DBF"/>
    <w:rsid w:val="007978E1"/>
    <w:rsid w:val="007A424C"/>
    <w:rsid w:val="007B0C27"/>
    <w:rsid w:val="007B27A1"/>
    <w:rsid w:val="007B65ED"/>
    <w:rsid w:val="007C26BD"/>
    <w:rsid w:val="007C3640"/>
    <w:rsid w:val="007D5039"/>
    <w:rsid w:val="007D677D"/>
    <w:rsid w:val="007D6D09"/>
    <w:rsid w:val="007D774B"/>
    <w:rsid w:val="007E15D0"/>
    <w:rsid w:val="007E32E0"/>
    <w:rsid w:val="007E40A9"/>
    <w:rsid w:val="007F2AE5"/>
    <w:rsid w:val="007F7D9B"/>
    <w:rsid w:val="00800E9D"/>
    <w:rsid w:val="008013BC"/>
    <w:rsid w:val="00803C19"/>
    <w:rsid w:val="0080414C"/>
    <w:rsid w:val="008043D8"/>
    <w:rsid w:val="00804455"/>
    <w:rsid w:val="00817360"/>
    <w:rsid w:val="00821070"/>
    <w:rsid w:val="008255F5"/>
    <w:rsid w:val="0082582B"/>
    <w:rsid w:val="00826C9F"/>
    <w:rsid w:val="00827DFE"/>
    <w:rsid w:val="00830DE2"/>
    <w:rsid w:val="008311C6"/>
    <w:rsid w:val="00831B89"/>
    <w:rsid w:val="00831C00"/>
    <w:rsid w:val="00836E8C"/>
    <w:rsid w:val="0084105E"/>
    <w:rsid w:val="00846E11"/>
    <w:rsid w:val="00847F3D"/>
    <w:rsid w:val="00850DA5"/>
    <w:rsid w:val="008512E8"/>
    <w:rsid w:val="00853A45"/>
    <w:rsid w:val="008553B7"/>
    <w:rsid w:val="00857AF7"/>
    <w:rsid w:val="00863D84"/>
    <w:rsid w:val="00863E58"/>
    <w:rsid w:val="0086674C"/>
    <w:rsid w:val="00870659"/>
    <w:rsid w:val="00870BEF"/>
    <w:rsid w:val="00870C6D"/>
    <w:rsid w:val="00872BFD"/>
    <w:rsid w:val="008763C0"/>
    <w:rsid w:val="0088102E"/>
    <w:rsid w:val="00882FA2"/>
    <w:rsid w:val="00887543"/>
    <w:rsid w:val="00887A13"/>
    <w:rsid w:val="008905D7"/>
    <w:rsid w:val="0089250F"/>
    <w:rsid w:val="00892FBA"/>
    <w:rsid w:val="00894A07"/>
    <w:rsid w:val="008A0593"/>
    <w:rsid w:val="008A4857"/>
    <w:rsid w:val="008A5605"/>
    <w:rsid w:val="008A70E0"/>
    <w:rsid w:val="008B0219"/>
    <w:rsid w:val="008B0EC2"/>
    <w:rsid w:val="008B490A"/>
    <w:rsid w:val="008B4B1B"/>
    <w:rsid w:val="008C1D3D"/>
    <w:rsid w:val="008C2305"/>
    <w:rsid w:val="008C2C5A"/>
    <w:rsid w:val="008C3E50"/>
    <w:rsid w:val="008C6017"/>
    <w:rsid w:val="008C78DB"/>
    <w:rsid w:val="008D10F8"/>
    <w:rsid w:val="008D2B74"/>
    <w:rsid w:val="008D4B49"/>
    <w:rsid w:val="008D523C"/>
    <w:rsid w:val="008E15EC"/>
    <w:rsid w:val="008E64BF"/>
    <w:rsid w:val="008F285F"/>
    <w:rsid w:val="008F70DF"/>
    <w:rsid w:val="00900D5D"/>
    <w:rsid w:val="00903435"/>
    <w:rsid w:val="0090375B"/>
    <w:rsid w:val="00903971"/>
    <w:rsid w:val="0091140F"/>
    <w:rsid w:val="009123ED"/>
    <w:rsid w:val="009156C4"/>
    <w:rsid w:val="00916BC3"/>
    <w:rsid w:val="00921CEA"/>
    <w:rsid w:val="0092590F"/>
    <w:rsid w:val="00926B40"/>
    <w:rsid w:val="009271A6"/>
    <w:rsid w:val="009279B5"/>
    <w:rsid w:val="009317DE"/>
    <w:rsid w:val="009333B0"/>
    <w:rsid w:val="00933535"/>
    <w:rsid w:val="00935219"/>
    <w:rsid w:val="00935425"/>
    <w:rsid w:val="00937CE6"/>
    <w:rsid w:val="00940231"/>
    <w:rsid w:val="009411B5"/>
    <w:rsid w:val="009420EA"/>
    <w:rsid w:val="0094222C"/>
    <w:rsid w:val="009449D9"/>
    <w:rsid w:val="009507C5"/>
    <w:rsid w:val="00950854"/>
    <w:rsid w:val="00950AA2"/>
    <w:rsid w:val="00955B82"/>
    <w:rsid w:val="00955C68"/>
    <w:rsid w:val="009568B3"/>
    <w:rsid w:val="00956D92"/>
    <w:rsid w:val="00960668"/>
    <w:rsid w:val="009611E9"/>
    <w:rsid w:val="00963E48"/>
    <w:rsid w:val="009657A8"/>
    <w:rsid w:val="00967E42"/>
    <w:rsid w:val="009705BD"/>
    <w:rsid w:val="009742C3"/>
    <w:rsid w:val="00974FC3"/>
    <w:rsid w:val="0097597B"/>
    <w:rsid w:val="00975A45"/>
    <w:rsid w:val="00975C7F"/>
    <w:rsid w:val="0097664D"/>
    <w:rsid w:val="0098120C"/>
    <w:rsid w:val="00981BEB"/>
    <w:rsid w:val="0098343C"/>
    <w:rsid w:val="00986206"/>
    <w:rsid w:val="00986F02"/>
    <w:rsid w:val="00987DBC"/>
    <w:rsid w:val="00991AD5"/>
    <w:rsid w:val="00995D0F"/>
    <w:rsid w:val="009A3D51"/>
    <w:rsid w:val="009A57FD"/>
    <w:rsid w:val="009A7857"/>
    <w:rsid w:val="009A7AC4"/>
    <w:rsid w:val="009B09C2"/>
    <w:rsid w:val="009B1AD0"/>
    <w:rsid w:val="009B2244"/>
    <w:rsid w:val="009B6AD8"/>
    <w:rsid w:val="009B6B30"/>
    <w:rsid w:val="009B6E62"/>
    <w:rsid w:val="009C12D6"/>
    <w:rsid w:val="009C18DB"/>
    <w:rsid w:val="009C2D15"/>
    <w:rsid w:val="009C3F2B"/>
    <w:rsid w:val="009C448D"/>
    <w:rsid w:val="009C6192"/>
    <w:rsid w:val="009D5669"/>
    <w:rsid w:val="009D5D7D"/>
    <w:rsid w:val="009D705F"/>
    <w:rsid w:val="009D78B3"/>
    <w:rsid w:val="009E3BED"/>
    <w:rsid w:val="009E6FA3"/>
    <w:rsid w:val="009F02C0"/>
    <w:rsid w:val="009F2456"/>
    <w:rsid w:val="009F4DE9"/>
    <w:rsid w:val="009F6D44"/>
    <w:rsid w:val="00A0033A"/>
    <w:rsid w:val="00A00A30"/>
    <w:rsid w:val="00A057B7"/>
    <w:rsid w:val="00A06AAA"/>
    <w:rsid w:val="00A0706A"/>
    <w:rsid w:val="00A112EA"/>
    <w:rsid w:val="00A132F8"/>
    <w:rsid w:val="00A143A0"/>
    <w:rsid w:val="00A163DB"/>
    <w:rsid w:val="00A22CE4"/>
    <w:rsid w:val="00A25B9B"/>
    <w:rsid w:val="00A31D7F"/>
    <w:rsid w:val="00A3273C"/>
    <w:rsid w:val="00A330D2"/>
    <w:rsid w:val="00A33A1F"/>
    <w:rsid w:val="00A341B4"/>
    <w:rsid w:val="00A3425A"/>
    <w:rsid w:val="00A35677"/>
    <w:rsid w:val="00A40328"/>
    <w:rsid w:val="00A407C8"/>
    <w:rsid w:val="00A42E41"/>
    <w:rsid w:val="00A44212"/>
    <w:rsid w:val="00A45EDB"/>
    <w:rsid w:val="00A471EF"/>
    <w:rsid w:val="00A4799F"/>
    <w:rsid w:val="00A5271C"/>
    <w:rsid w:val="00A53B80"/>
    <w:rsid w:val="00A56528"/>
    <w:rsid w:val="00A56BCE"/>
    <w:rsid w:val="00A57CEF"/>
    <w:rsid w:val="00A61CB0"/>
    <w:rsid w:val="00A61FE4"/>
    <w:rsid w:val="00A629F2"/>
    <w:rsid w:val="00A64BF2"/>
    <w:rsid w:val="00A668B4"/>
    <w:rsid w:val="00A66F7D"/>
    <w:rsid w:val="00A70120"/>
    <w:rsid w:val="00A70C0E"/>
    <w:rsid w:val="00A728A6"/>
    <w:rsid w:val="00A83BB8"/>
    <w:rsid w:val="00A85F48"/>
    <w:rsid w:val="00A86E88"/>
    <w:rsid w:val="00A9214B"/>
    <w:rsid w:val="00A92558"/>
    <w:rsid w:val="00A9457A"/>
    <w:rsid w:val="00A97A9A"/>
    <w:rsid w:val="00AA3568"/>
    <w:rsid w:val="00AA3B3A"/>
    <w:rsid w:val="00AB1556"/>
    <w:rsid w:val="00AB2D13"/>
    <w:rsid w:val="00AB32E9"/>
    <w:rsid w:val="00AB3580"/>
    <w:rsid w:val="00AB5D83"/>
    <w:rsid w:val="00AB71E0"/>
    <w:rsid w:val="00AC0329"/>
    <w:rsid w:val="00AC3F82"/>
    <w:rsid w:val="00AC47A5"/>
    <w:rsid w:val="00AC5709"/>
    <w:rsid w:val="00AC5FD4"/>
    <w:rsid w:val="00AC7357"/>
    <w:rsid w:val="00AC743C"/>
    <w:rsid w:val="00AD00C0"/>
    <w:rsid w:val="00AD55A7"/>
    <w:rsid w:val="00AD6052"/>
    <w:rsid w:val="00AD78CE"/>
    <w:rsid w:val="00AE46FB"/>
    <w:rsid w:val="00AE51CA"/>
    <w:rsid w:val="00AE55B6"/>
    <w:rsid w:val="00AE5B05"/>
    <w:rsid w:val="00AF01FF"/>
    <w:rsid w:val="00AF02F5"/>
    <w:rsid w:val="00AF11BB"/>
    <w:rsid w:val="00AF20DE"/>
    <w:rsid w:val="00AF257A"/>
    <w:rsid w:val="00AF7826"/>
    <w:rsid w:val="00B011B4"/>
    <w:rsid w:val="00B01432"/>
    <w:rsid w:val="00B01923"/>
    <w:rsid w:val="00B04BFE"/>
    <w:rsid w:val="00B07205"/>
    <w:rsid w:val="00B13A42"/>
    <w:rsid w:val="00B144CF"/>
    <w:rsid w:val="00B25842"/>
    <w:rsid w:val="00B303FE"/>
    <w:rsid w:val="00B31BF0"/>
    <w:rsid w:val="00B32870"/>
    <w:rsid w:val="00B32A12"/>
    <w:rsid w:val="00B335BF"/>
    <w:rsid w:val="00B37001"/>
    <w:rsid w:val="00B417EB"/>
    <w:rsid w:val="00B449FB"/>
    <w:rsid w:val="00B5100A"/>
    <w:rsid w:val="00B54966"/>
    <w:rsid w:val="00B54994"/>
    <w:rsid w:val="00B568A8"/>
    <w:rsid w:val="00B57A02"/>
    <w:rsid w:val="00B639E2"/>
    <w:rsid w:val="00B653E7"/>
    <w:rsid w:val="00B669DC"/>
    <w:rsid w:val="00B67823"/>
    <w:rsid w:val="00B74480"/>
    <w:rsid w:val="00B74F11"/>
    <w:rsid w:val="00B77A83"/>
    <w:rsid w:val="00B80DA2"/>
    <w:rsid w:val="00B82243"/>
    <w:rsid w:val="00B83FF8"/>
    <w:rsid w:val="00B844E3"/>
    <w:rsid w:val="00B84616"/>
    <w:rsid w:val="00B925F9"/>
    <w:rsid w:val="00B92867"/>
    <w:rsid w:val="00B93595"/>
    <w:rsid w:val="00B951E7"/>
    <w:rsid w:val="00B97442"/>
    <w:rsid w:val="00B97D7C"/>
    <w:rsid w:val="00BA003B"/>
    <w:rsid w:val="00BA22D0"/>
    <w:rsid w:val="00BB1145"/>
    <w:rsid w:val="00BB1610"/>
    <w:rsid w:val="00BB1808"/>
    <w:rsid w:val="00BB2E3C"/>
    <w:rsid w:val="00BB48D3"/>
    <w:rsid w:val="00BB7796"/>
    <w:rsid w:val="00BC42F1"/>
    <w:rsid w:val="00BC44F2"/>
    <w:rsid w:val="00BC683C"/>
    <w:rsid w:val="00BD133A"/>
    <w:rsid w:val="00BD17E1"/>
    <w:rsid w:val="00BD2379"/>
    <w:rsid w:val="00BD655A"/>
    <w:rsid w:val="00BD7A3A"/>
    <w:rsid w:val="00BD7A70"/>
    <w:rsid w:val="00BE5FC6"/>
    <w:rsid w:val="00BE76F3"/>
    <w:rsid w:val="00BF4B93"/>
    <w:rsid w:val="00BF57FA"/>
    <w:rsid w:val="00C00E3C"/>
    <w:rsid w:val="00C01BC2"/>
    <w:rsid w:val="00C036CD"/>
    <w:rsid w:val="00C0697E"/>
    <w:rsid w:val="00C074AF"/>
    <w:rsid w:val="00C1193F"/>
    <w:rsid w:val="00C11A8E"/>
    <w:rsid w:val="00C17AB4"/>
    <w:rsid w:val="00C20473"/>
    <w:rsid w:val="00C21365"/>
    <w:rsid w:val="00C21B5C"/>
    <w:rsid w:val="00C23292"/>
    <w:rsid w:val="00C2759A"/>
    <w:rsid w:val="00C35FCD"/>
    <w:rsid w:val="00C36DE9"/>
    <w:rsid w:val="00C36F42"/>
    <w:rsid w:val="00C37E79"/>
    <w:rsid w:val="00C4086F"/>
    <w:rsid w:val="00C40BBC"/>
    <w:rsid w:val="00C40CC6"/>
    <w:rsid w:val="00C40D77"/>
    <w:rsid w:val="00C40F36"/>
    <w:rsid w:val="00C429D8"/>
    <w:rsid w:val="00C43F30"/>
    <w:rsid w:val="00C440F5"/>
    <w:rsid w:val="00C4707D"/>
    <w:rsid w:val="00C503E2"/>
    <w:rsid w:val="00C50786"/>
    <w:rsid w:val="00C53712"/>
    <w:rsid w:val="00C569AB"/>
    <w:rsid w:val="00C60274"/>
    <w:rsid w:val="00C61EAC"/>
    <w:rsid w:val="00C66570"/>
    <w:rsid w:val="00C70CAA"/>
    <w:rsid w:val="00C75A7F"/>
    <w:rsid w:val="00C76FB2"/>
    <w:rsid w:val="00C77BD5"/>
    <w:rsid w:val="00C8037F"/>
    <w:rsid w:val="00C807B1"/>
    <w:rsid w:val="00C80C51"/>
    <w:rsid w:val="00C82893"/>
    <w:rsid w:val="00C8407F"/>
    <w:rsid w:val="00C8444E"/>
    <w:rsid w:val="00C86333"/>
    <w:rsid w:val="00C875ED"/>
    <w:rsid w:val="00C916FA"/>
    <w:rsid w:val="00C93B3A"/>
    <w:rsid w:val="00C9581F"/>
    <w:rsid w:val="00C96F56"/>
    <w:rsid w:val="00CA14A8"/>
    <w:rsid w:val="00CB674A"/>
    <w:rsid w:val="00CB7D73"/>
    <w:rsid w:val="00CC0A1F"/>
    <w:rsid w:val="00CC4C3C"/>
    <w:rsid w:val="00CD1E6E"/>
    <w:rsid w:val="00CD20B0"/>
    <w:rsid w:val="00CD287C"/>
    <w:rsid w:val="00CD32FE"/>
    <w:rsid w:val="00CD3DA9"/>
    <w:rsid w:val="00CE0843"/>
    <w:rsid w:val="00CE1BAE"/>
    <w:rsid w:val="00CE38F9"/>
    <w:rsid w:val="00CE6554"/>
    <w:rsid w:val="00CE6598"/>
    <w:rsid w:val="00CF05CD"/>
    <w:rsid w:val="00CF15FA"/>
    <w:rsid w:val="00CF61CE"/>
    <w:rsid w:val="00CF7169"/>
    <w:rsid w:val="00CF7881"/>
    <w:rsid w:val="00CF7C85"/>
    <w:rsid w:val="00D040A3"/>
    <w:rsid w:val="00D04CF5"/>
    <w:rsid w:val="00D16D2C"/>
    <w:rsid w:val="00D2135D"/>
    <w:rsid w:val="00D215CA"/>
    <w:rsid w:val="00D240B9"/>
    <w:rsid w:val="00D3199B"/>
    <w:rsid w:val="00D33F6D"/>
    <w:rsid w:val="00D344BC"/>
    <w:rsid w:val="00D35773"/>
    <w:rsid w:val="00D35846"/>
    <w:rsid w:val="00D36DA1"/>
    <w:rsid w:val="00D40A06"/>
    <w:rsid w:val="00D51C1E"/>
    <w:rsid w:val="00D53904"/>
    <w:rsid w:val="00D56556"/>
    <w:rsid w:val="00D601FB"/>
    <w:rsid w:val="00D60973"/>
    <w:rsid w:val="00D63031"/>
    <w:rsid w:val="00D640A2"/>
    <w:rsid w:val="00D668E4"/>
    <w:rsid w:val="00D7059D"/>
    <w:rsid w:val="00D711D5"/>
    <w:rsid w:val="00D7626D"/>
    <w:rsid w:val="00D76F5E"/>
    <w:rsid w:val="00D80ACD"/>
    <w:rsid w:val="00D81EA0"/>
    <w:rsid w:val="00D869C8"/>
    <w:rsid w:val="00D91A64"/>
    <w:rsid w:val="00D9353B"/>
    <w:rsid w:val="00D95327"/>
    <w:rsid w:val="00D9650C"/>
    <w:rsid w:val="00DA0630"/>
    <w:rsid w:val="00DA379B"/>
    <w:rsid w:val="00DA5628"/>
    <w:rsid w:val="00DA65F4"/>
    <w:rsid w:val="00DA68A5"/>
    <w:rsid w:val="00DC12DC"/>
    <w:rsid w:val="00DC1537"/>
    <w:rsid w:val="00DC57C0"/>
    <w:rsid w:val="00DD0C9C"/>
    <w:rsid w:val="00DD17A2"/>
    <w:rsid w:val="00DD34C3"/>
    <w:rsid w:val="00DD4D1D"/>
    <w:rsid w:val="00DD5AE1"/>
    <w:rsid w:val="00DE655F"/>
    <w:rsid w:val="00DF089A"/>
    <w:rsid w:val="00DF5157"/>
    <w:rsid w:val="00DF5604"/>
    <w:rsid w:val="00DF5674"/>
    <w:rsid w:val="00DF5901"/>
    <w:rsid w:val="00DF5EBE"/>
    <w:rsid w:val="00DF68F4"/>
    <w:rsid w:val="00DF79F1"/>
    <w:rsid w:val="00E000C1"/>
    <w:rsid w:val="00E00186"/>
    <w:rsid w:val="00E0096D"/>
    <w:rsid w:val="00E02EBF"/>
    <w:rsid w:val="00E036F5"/>
    <w:rsid w:val="00E06711"/>
    <w:rsid w:val="00E06AE7"/>
    <w:rsid w:val="00E13441"/>
    <w:rsid w:val="00E1758A"/>
    <w:rsid w:val="00E17724"/>
    <w:rsid w:val="00E17AC9"/>
    <w:rsid w:val="00E224F4"/>
    <w:rsid w:val="00E22825"/>
    <w:rsid w:val="00E24F8D"/>
    <w:rsid w:val="00E25EE9"/>
    <w:rsid w:val="00E26104"/>
    <w:rsid w:val="00E264ED"/>
    <w:rsid w:val="00E27E3B"/>
    <w:rsid w:val="00E341FE"/>
    <w:rsid w:val="00E37421"/>
    <w:rsid w:val="00E4107E"/>
    <w:rsid w:val="00E44406"/>
    <w:rsid w:val="00E46B77"/>
    <w:rsid w:val="00E51E0B"/>
    <w:rsid w:val="00E520A6"/>
    <w:rsid w:val="00E52A7F"/>
    <w:rsid w:val="00E56C1E"/>
    <w:rsid w:val="00E57832"/>
    <w:rsid w:val="00E610FA"/>
    <w:rsid w:val="00E6204E"/>
    <w:rsid w:val="00E62534"/>
    <w:rsid w:val="00E64217"/>
    <w:rsid w:val="00E644EA"/>
    <w:rsid w:val="00E6636C"/>
    <w:rsid w:val="00E70D4A"/>
    <w:rsid w:val="00E712E4"/>
    <w:rsid w:val="00E715A7"/>
    <w:rsid w:val="00E71F1D"/>
    <w:rsid w:val="00E72FF5"/>
    <w:rsid w:val="00E7791F"/>
    <w:rsid w:val="00E801FD"/>
    <w:rsid w:val="00E832FE"/>
    <w:rsid w:val="00E83455"/>
    <w:rsid w:val="00E8508E"/>
    <w:rsid w:val="00E876A9"/>
    <w:rsid w:val="00E87ACF"/>
    <w:rsid w:val="00E904D9"/>
    <w:rsid w:val="00E90C59"/>
    <w:rsid w:val="00E91878"/>
    <w:rsid w:val="00E933AC"/>
    <w:rsid w:val="00E95385"/>
    <w:rsid w:val="00E95D66"/>
    <w:rsid w:val="00E97A8B"/>
    <w:rsid w:val="00E97E04"/>
    <w:rsid w:val="00EB1007"/>
    <w:rsid w:val="00EB1204"/>
    <w:rsid w:val="00EB1DFC"/>
    <w:rsid w:val="00EB5CC8"/>
    <w:rsid w:val="00EB6707"/>
    <w:rsid w:val="00EB76A6"/>
    <w:rsid w:val="00EC1011"/>
    <w:rsid w:val="00EC3056"/>
    <w:rsid w:val="00EC4931"/>
    <w:rsid w:val="00EC7514"/>
    <w:rsid w:val="00ED0FDC"/>
    <w:rsid w:val="00ED129E"/>
    <w:rsid w:val="00ED2287"/>
    <w:rsid w:val="00ED5013"/>
    <w:rsid w:val="00ED7205"/>
    <w:rsid w:val="00EE00FA"/>
    <w:rsid w:val="00EE37B0"/>
    <w:rsid w:val="00EE3A79"/>
    <w:rsid w:val="00EE576C"/>
    <w:rsid w:val="00EF2120"/>
    <w:rsid w:val="00EF53F2"/>
    <w:rsid w:val="00EF585B"/>
    <w:rsid w:val="00F022ED"/>
    <w:rsid w:val="00F061B7"/>
    <w:rsid w:val="00F1027B"/>
    <w:rsid w:val="00F12360"/>
    <w:rsid w:val="00F13B43"/>
    <w:rsid w:val="00F142AA"/>
    <w:rsid w:val="00F15A61"/>
    <w:rsid w:val="00F15E83"/>
    <w:rsid w:val="00F16CDF"/>
    <w:rsid w:val="00F17626"/>
    <w:rsid w:val="00F245E4"/>
    <w:rsid w:val="00F24CB5"/>
    <w:rsid w:val="00F27806"/>
    <w:rsid w:val="00F27D3C"/>
    <w:rsid w:val="00F30311"/>
    <w:rsid w:val="00F3069B"/>
    <w:rsid w:val="00F40CE6"/>
    <w:rsid w:val="00F42CF3"/>
    <w:rsid w:val="00F42DFF"/>
    <w:rsid w:val="00F433A0"/>
    <w:rsid w:val="00F435F5"/>
    <w:rsid w:val="00F46F58"/>
    <w:rsid w:val="00F478BC"/>
    <w:rsid w:val="00F508AA"/>
    <w:rsid w:val="00F524D3"/>
    <w:rsid w:val="00F52E9C"/>
    <w:rsid w:val="00F54179"/>
    <w:rsid w:val="00F6199D"/>
    <w:rsid w:val="00F64AAE"/>
    <w:rsid w:val="00F75457"/>
    <w:rsid w:val="00F76E6D"/>
    <w:rsid w:val="00F80986"/>
    <w:rsid w:val="00F80A84"/>
    <w:rsid w:val="00F811D6"/>
    <w:rsid w:val="00F81FC8"/>
    <w:rsid w:val="00F8337D"/>
    <w:rsid w:val="00F856FD"/>
    <w:rsid w:val="00F90E10"/>
    <w:rsid w:val="00F93128"/>
    <w:rsid w:val="00F9370E"/>
    <w:rsid w:val="00F94DDE"/>
    <w:rsid w:val="00F96942"/>
    <w:rsid w:val="00F971FA"/>
    <w:rsid w:val="00F9779C"/>
    <w:rsid w:val="00F977A6"/>
    <w:rsid w:val="00FA09F6"/>
    <w:rsid w:val="00FA1689"/>
    <w:rsid w:val="00FA3110"/>
    <w:rsid w:val="00FA3576"/>
    <w:rsid w:val="00FA3651"/>
    <w:rsid w:val="00FA50AA"/>
    <w:rsid w:val="00FA55E3"/>
    <w:rsid w:val="00FB042F"/>
    <w:rsid w:val="00FB067A"/>
    <w:rsid w:val="00FB13B5"/>
    <w:rsid w:val="00FB1E65"/>
    <w:rsid w:val="00FB2580"/>
    <w:rsid w:val="00FB35FA"/>
    <w:rsid w:val="00FB4532"/>
    <w:rsid w:val="00FB6C0E"/>
    <w:rsid w:val="00FC706B"/>
    <w:rsid w:val="00FC74D8"/>
    <w:rsid w:val="00FD5A05"/>
    <w:rsid w:val="00FD686F"/>
    <w:rsid w:val="00FD74C5"/>
    <w:rsid w:val="00FE0A46"/>
    <w:rsid w:val="00FE51BB"/>
    <w:rsid w:val="00FE5D23"/>
    <w:rsid w:val="00FE7B8A"/>
    <w:rsid w:val="00FF077D"/>
    <w:rsid w:val="00FF16D0"/>
    <w:rsid w:val="00FF2760"/>
    <w:rsid w:val="00FF5EC6"/>
    <w:rsid w:val="00FF6C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A6DC7"/>
  <w15:docId w15:val="{36FD85BC-6426-4097-B737-E543BC29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B89"/>
    <w:pPr>
      <w:spacing w:before="120" w:after="120"/>
      <w:jc w:val="both"/>
    </w:pPr>
    <w:rPr>
      <w:sz w:val="24"/>
      <w:szCs w:val="24"/>
      <w:lang w:val="es-ES" w:eastAsia="es-ES"/>
    </w:rPr>
  </w:style>
  <w:style w:type="paragraph" w:styleId="Ttulo1">
    <w:name w:val="heading 1"/>
    <w:basedOn w:val="Normal"/>
    <w:next w:val="Normal"/>
    <w:link w:val="Ttulo1Car"/>
    <w:qFormat/>
    <w:rsid w:val="001F3159"/>
    <w:pPr>
      <w:numPr>
        <w:numId w:val="1"/>
      </w:numPr>
      <w:spacing w:before="360" w:after="60"/>
      <w:outlineLvl w:val="0"/>
    </w:pPr>
    <w:rPr>
      <w:b/>
      <w:sz w:val="28"/>
      <w:szCs w:val="20"/>
      <w:lang w:val="es-ES_tradnl" w:eastAsia="en-US"/>
    </w:rPr>
  </w:style>
  <w:style w:type="paragraph" w:styleId="Ttulo2">
    <w:name w:val="heading 2"/>
    <w:basedOn w:val="Normal"/>
    <w:next w:val="Normal"/>
    <w:link w:val="Ttulo2Car"/>
    <w:uiPriority w:val="9"/>
    <w:unhideWhenUsed/>
    <w:qFormat/>
    <w:rsid w:val="00FB6C0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132F8"/>
    <w:pPr>
      <w:keepNext/>
      <w:keepLines/>
      <w:numPr>
        <w:ilvl w:val="2"/>
        <w:numId w:val="1"/>
      </w:numPr>
      <w:spacing w:before="200" w:after="0"/>
      <w:outlineLvl w:val="2"/>
    </w:pPr>
    <w:rPr>
      <w:rFonts w:asciiTheme="majorHAnsi" w:eastAsiaTheme="majorEastAsia" w:hAnsiTheme="majorHAnsi" w:cstheme="majorBidi"/>
      <w:bCs/>
      <w:i/>
    </w:rPr>
  </w:style>
  <w:style w:type="paragraph" w:styleId="Ttulo4">
    <w:name w:val="heading 4"/>
    <w:basedOn w:val="Normal"/>
    <w:next w:val="Normal"/>
    <w:link w:val="Ttulo4Car"/>
    <w:uiPriority w:val="9"/>
    <w:unhideWhenUsed/>
    <w:qFormat/>
    <w:rsid w:val="00055BB5"/>
    <w:pPr>
      <w:keepNext/>
      <w:keepLines/>
      <w:numPr>
        <w:ilvl w:val="3"/>
        <w:numId w:val="1"/>
      </w:numPr>
      <w:spacing w:before="200" w:after="0"/>
      <w:outlineLvl w:val="3"/>
    </w:pPr>
    <w:rPr>
      <w:rFonts w:asciiTheme="majorHAnsi" w:eastAsiaTheme="majorEastAsia" w:hAnsiTheme="majorHAnsi" w:cstheme="majorBidi"/>
      <w:bCs/>
      <w:i/>
      <w:iCs/>
    </w:rPr>
  </w:style>
  <w:style w:type="paragraph" w:styleId="Ttulo5">
    <w:name w:val="heading 5"/>
    <w:basedOn w:val="Normal"/>
    <w:next w:val="Normal"/>
    <w:link w:val="Ttulo5Car"/>
    <w:uiPriority w:val="9"/>
    <w:unhideWhenUsed/>
    <w:qFormat/>
    <w:rsid w:val="00F27D3C"/>
    <w:pPr>
      <w:keepNext/>
      <w:keepLines/>
      <w:numPr>
        <w:ilvl w:val="4"/>
        <w:numId w:val="1"/>
      </w:numPr>
      <w:spacing w:before="200" w:after="0"/>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rsid w:val="000D601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D601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D601D"/>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D601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Objetivo"/>
    <w:rsid w:val="009657A8"/>
    <w:pPr>
      <w:pBdr>
        <w:bottom w:val="single" w:sz="6" w:space="1" w:color="808080"/>
      </w:pBdr>
      <w:spacing w:before="220" w:line="220" w:lineRule="atLeast"/>
    </w:pPr>
    <w:rPr>
      <w:rFonts w:ascii="Garamond" w:hAnsi="Garamond"/>
      <w:caps/>
      <w:spacing w:val="15"/>
      <w:szCs w:val="20"/>
    </w:rPr>
  </w:style>
  <w:style w:type="paragraph" w:customStyle="1" w:styleId="Objetivo">
    <w:name w:val="Objetivo"/>
    <w:basedOn w:val="Normal"/>
    <w:next w:val="Textoindependiente"/>
    <w:rsid w:val="009657A8"/>
    <w:pPr>
      <w:spacing w:before="60" w:after="220" w:line="220" w:lineRule="atLeast"/>
    </w:pPr>
    <w:rPr>
      <w:rFonts w:ascii="Garamond" w:hAnsi="Garamond"/>
      <w:szCs w:val="20"/>
    </w:rPr>
  </w:style>
  <w:style w:type="paragraph" w:customStyle="1" w:styleId="Sinttulo">
    <w:name w:val="Sin título"/>
    <w:basedOn w:val="Ttulodeseccin"/>
    <w:rsid w:val="009657A8"/>
    <w:pPr>
      <w:pBdr>
        <w:bottom w:val="none" w:sz="0" w:space="0" w:color="auto"/>
      </w:pBdr>
    </w:pPr>
  </w:style>
  <w:style w:type="paragraph" w:styleId="Textoindependiente">
    <w:name w:val="Body Text"/>
    <w:basedOn w:val="Normal"/>
    <w:rsid w:val="009657A8"/>
  </w:style>
  <w:style w:type="paragraph" w:styleId="Textodeglobo">
    <w:name w:val="Balloon Text"/>
    <w:basedOn w:val="Normal"/>
    <w:semiHidden/>
    <w:rsid w:val="009657A8"/>
    <w:rPr>
      <w:rFonts w:ascii="Tahoma" w:hAnsi="Tahoma" w:cs="Tahoma"/>
      <w:sz w:val="16"/>
      <w:szCs w:val="16"/>
    </w:rPr>
  </w:style>
  <w:style w:type="paragraph" w:styleId="Encabezado">
    <w:name w:val="header"/>
    <w:basedOn w:val="Normal"/>
    <w:link w:val="EncabezadoCar"/>
    <w:uiPriority w:val="99"/>
    <w:unhideWhenUsed/>
    <w:rsid w:val="0006409A"/>
    <w:pPr>
      <w:tabs>
        <w:tab w:val="center" w:pos="4680"/>
        <w:tab w:val="right" w:pos="9360"/>
      </w:tabs>
    </w:pPr>
  </w:style>
  <w:style w:type="character" w:customStyle="1" w:styleId="EncabezadoCar">
    <w:name w:val="Encabezado Car"/>
    <w:basedOn w:val="Fuentedeprrafopredeter"/>
    <w:link w:val="Encabezado"/>
    <w:uiPriority w:val="99"/>
    <w:rsid w:val="0006409A"/>
    <w:rPr>
      <w:sz w:val="24"/>
      <w:szCs w:val="24"/>
    </w:rPr>
  </w:style>
  <w:style w:type="paragraph" w:styleId="Piedepgina">
    <w:name w:val="footer"/>
    <w:basedOn w:val="Normal"/>
    <w:link w:val="PiedepginaCar"/>
    <w:uiPriority w:val="99"/>
    <w:unhideWhenUsed/>
    <w:rsid w:val="0006409A"/>
    <w:pPr>
      <w:tabs>
        <w:tab w:val="center" w:pos="4680"/>
        <w:tab w:val="right" w:pos="9360"/>
      </w:tabs>
    </w:pPr>
  </w:style>
  <w:style w:type="character" w:customStyle="1" w:styleId="PiedepginaCar">
    <w:name w:val="Pie de página Car"/>
    <w:basedOn w:val="Fuentedeprrafopredeter"/>
    <w:link w:val="Piedepgina"/>
    <w:uiPriority w:val="99"/>
    <w:rsid w:val="0006409A"/>
    <w:rPr>
      <w:sz w:val="24"/>
      <w:szCs w:val="24"/>
    </w:rPr>
  </w:style>
  <w:style w:type="table" w:styleId="Tablaconcuadrcula">
    <w:name w:val="Table Grid"/>
    <w:basedOn w:val="Tablanormal"/>
    <w:uiPriority w:val="59"/>
    <w:rsid w:val="00A97A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rsid w:val="00133C8B"/>
    <w:rPr>
      <w:b/>
      <w:sz w:val="28"/>
      <w:lang w:val="es-ES_tradnl" w:eastAsia="en-US"/>
    </w:rPr>
  </w:style>
  <w:style w:type="character" w:styleId="Hipervnculo">
    <w:name w:val="Hyperlink"/>
    <w:basedOn w:val="Fuentedeprrafopredeter"/>
    <w:uiPriority w:val="99"/>
    <w:unhideWhenUsed/>
    <w:rsid w:val="00B74F11"/>
    <w:rPr>
      <w:color w:val="0000FF"/>
      <w:u w:val="single"/>
    </w:rPr>
  </w:style>
  <w:style w:type="character" w:customStyle="1" w:styleId="Ttulo2Car">
    <w:name w:val="Título 2 Car"/>
    <w:basedOn w:val="Fuentedeprrafopredeter"/>
    <w:link w:val="Ttulo2"/>
    <w:uiPriority w:val="9"/>
    <w:rsid w:val="00FB6C0E"/>
    <w:rPr>
      <w:rFonts w:ascii="Cambria" w:hAnsi="Cambria"/>
      <w:b/>
      <w:bCs/>
      <w:i/>
      <w:iCs/>
      <w:sz w:val="28"/>
      <w:szCs w:val="28"/>
      <w:lang w:val="es-ES" w:eastAsia="es-ES"/>
    </w:rPr>
  </w:style>
  <w:style w:type="character" w:styleId="Textoennegrita">
    <w:name w:val="Strong"/>
    <w:basedOn w:val="Fuentedeprrafopredeter"/>
    <w:qFormat/>
    <w:rsid w:val="003E3B27"/>
    <w:rPr>
      <w:b/>
      <w:bCs/>
    </w:rPr>
  </w:style>
  <w:style w:type="character" w:styleId="Refdecomentario">
    <w:name w:val="annotation reference"/>
    <w:basedOn w:val="Fuentedeprrafopredeter"/>
    <w:uiPriority w:val="99"/>
    <w:semiHidden/>
    <w:unhideWhenUsed/>
    <w:rsid w:val="00E37421"/>
    <w:rPr>
      <w:sz w:val="16"/>
      <w:szCs w:val="16"/>
    </w:rPr>
  </w:style>
  <w:style w:type="paragraph" w:styleId="Textocomentario">
    <w:name w:val="annotation text"/>
    <w:basedOn w:val="Normal"/>
    <w:link w:val="TextocomentarioCar"/>
    <w:uiPriority w:val="99"/>
    <w:semiHidden/>
    <w:unhideWhenUsed/>
    <w:rsid w:val="00E37421"/>
    <w:rPr>
      <w:szCs w:val="20"/>
    </w:rPr>
  </w:style>
  <w:style w:type="character" w:customStyle="1" w:styleId="TextocomentarioCar">
    <w:name w:val="Texto comentario Car"/>
    <w:basedOn w:val="Fuentedeprrafopredeter"/>
    <w:link w:val="Textocomentario"/>
    <w:uiPriority w:val="99"/>
    <w:semiHidden/>
    <w:rsid w:val="00E3742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E37421"/>
    <w:rPr>
      <w:b/>
      <w:bCs/>
    </w:rPr>
  </w:style>
  <w:style w:type="character" w:customStyle="1" w:styleId="AsuntodelcomentarioCar">
    <w:name w:val="Asunto del comentario Car"/>
    <w:basedOn w:val="TextocomentarioCar"/>
    <w:link w:val="Asuntodelcomentario"/>
    <w:uiPriority w:val="99"/>
    <w:semiHidden/>
    <w:rsid w:val="00E37421"/>
    <w:rPr>
      <w:rFonts w:ascii="Arial" w:hAnsi="Arial"/>
      <w:b/>
      <w:bCs/>
      <w:lang w:val="es-ES" w:eastAsia="es-ES"/>
    </w:rPr>
  </w:style>
  <w:style w:type="paragraph" w:styleId="Revisin">
    <w:name w:val="Revision"/>
    <w:hidden/>
    <w:uiPriority w:val="99"/>
    <w:semiHidden/>
    <w:rsid w:val="00830DE2"/>
    <w:rPr>
      <w:rFonts w:ascii="Arial" w:hAnsi="Arial"/>
      <w:sz w:val="22"/>
      <w:szCs w:val="24"/>
      <w:lang w:val="es-ES" w:eastAsia="es-ES"/>
    </w:rPr>
  </w:style>
  <w:style w:type="paragraph" w:styleId="Prrafodelista">
    <w:name w:val="List Paragraph"/>
    <w:basedOn w:val="Normal"/>
    <w:uiPriority w:val="34"/>
    <w:qFormat/>
    <w:rsid w:val="00DE655F"/>
    <w:pPr>
      <w:ind w:left="720"/>
      <w:contextualSpacing/>
    </w:pPr>
  </w:style>
  <w:style w:type="table" w:styleId="Sombreadoclaro">
    <w:name w:val="Light Shading"/>
    <w:basedOn w:val="Tablanormal"/>
    <w:uiPriority w:val="60"/>
    <w:rsid w:val="00F809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link w:val="SinespaciadoCar"/>
    <w:uiPriority w:val="1"/>
    <w:qFormat/>
    <w:rsid w:val="00635E4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35E42"/>
    <w:rPr>
      <w:rFonts w:asciiTheme="minorHAnsi" w:eastAsiaTheme="minorEastAsia" w:hAnsiTheme="minorHAnsi" w:cstheme="minorBidi"/>
      <w:sz w:val="22"/>
      <w:szCs w:val="22"/>
    </w:rPr>
  </w:style>
  <w:style w:type="paragraph" w:styleId="Puesto">
    <w:name w:val="Title"/>
    <w:basedOn w:val="Normal"/>
    <w:next w:val="Normal"/>
    <w:link w:val="PuestoCar"/>
    <w:uiPriority w:val="10"/>
    <w:qFormat/>
    <w:rsid w:val="00635E4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35E42"/>
    <w:rPr>
      <w:rFonts w:asciiTheme="majorHAnsi" w:eastAsiaTheme="majorEastAsia" w:hAnsiTheme="majorHAnsi" w:cstheme="majorBidi"/>
      <w:color w:val="17365D" w:themeColor="text2" w:themeShade="BF"/>
      <w:spacing w:val="5"/>
      <w:kern w:val="28"/>
      <w:sz w:val="52"/>
      <w:szCs w:val="52"/>
      <w:lang w:val="es-ES" w:eastAsia="es-ES"/>
    </w:rPr>
  </w:style>
  <w:style w:type="paragraph" w:styleId="TtulodeTDC">
    <w:name w:val="TOC Heading"/>
    <w:basedOn w:val="Ttulo1"/>
    <w:next w:val="Normal"/>
    <w:uiPriority w:val="39"/>
    <w:semiHidden/>
    <w:unhideWhenUsed/>
    <w:qFormat/>
    <w:rsid w:val="000D601D"/>
    <w:pPr>
      <w:keepNext/>
      <w:keepLines/>
      <w:spacing w:before="480" w:after="0" w:line="276" w:lineRule="auto"/>
      <w:jc w:val="left"/>
      <w:outlineLvl w:val="9"/>
    </w:pPr>
    <w:rPr>
      <w:rFonts w:asciiTheme="majorHAnsi" w:eastAsiaTheme="majorEastAsia" w:hAnsiTheme="majorHAnsi" w:cstheme="majorBidi"/>
      <w:bCs/>
      <w:color w:val="365F91" w:themeColor="accent1" w:themeShade="BF"/>
      <w:szCs w:val="28"/>
      <w:lang w:val="es-CL" w:eastAsia="es-CL"/>
    </w:rPr>
  </w:style>
  <w:style w:type="paragraph" w:styleId="TDC1">
    <w:name w:val="toc 1"/>
    <w:basedOn w:val="Normal"/>
    <w:next w:val="Normal"/>
    <w:autoRedefine/>
    <w:uiPriority w:val="39"/>
    <w:unhideWhenUsed/>
    <w:rsid w:val="000D601D"/>
    <w:pPr>
      <w:spacing w:after="100"/>
    </w:pPr>
  </w:style>
  <w:style w:type="character" w:customStyle="1" w:styleId="Ttulo3Car">
    <w:name w:val="Título 3 Car"/>
    <w:basedOn w:val="Fuentedeprrafopredeter"/>
    <w:link w:val="Ttulo3"/>
    <w:uiPriority w:val="9"/>
    <w:rsid w:val="00A132F8"/>
    <w:rPr>
      <w:rFonts w:asciiTheme="majorHAnsi" w:eastAsiaTheme="majorEastAsia" w:hAnsiTheme="majorHAnsi" w:cstheme="majorBidi"/>
      <w:bCs/>
      <w:i/>
      <w:sz w:val="24"/>
      <w:szCs w:val="24"/>
      <w:lang w:val="es-ES" w:eastAsia="es-ES"/>
    </w:rPr>
  </w:style>
  <w:style w:type="character" w:customStyle="1" w:styleId="Ttulo4Car">
    <w:name w:val="Título 4 Car"/>
    <w:basedOn w:val="Fuentedeprrafopredeter"/>
    <w:link w:val="Ttulo4"/>
    <w:uiPriority w:val="9"/>
    <w:rsid w:val="00055BB5"/>
    <w:rPr>
      <w:rFonts w:asciiTheme="majorHAnsi" w:eastAsiaTheme="majorEastAsia" w:hAnsiTheme="majorHAnsi" w:cstheme="majorBidi"/>
      <w:bCs/>
      <w:i/>
      <w:iCs/>
      <w:sz w:val="24"/>
      <w:szCs w:val="24"/>
      <w:lang w:val="es-ES" w:eastAsia="es-ES"/>
    </w:rPr>
  </w:style>
  <w:style w:type="character" w:customStyle="1" w:styleId="Ttulo5Car">
    <w:name w:val="Título 5 Car"/>
    <w:basedOn w:val="Fuentedeprrafopredeter"/>
    <w:link w:val="Ttulo5"/>
    <w:uiPriority w:val="9"/>
    <w:rsid w:val="00F27D3C"/>
    <w:rPr>
      <w:rFonts w:asciiTheme="majorHAnsi" w:eastAsiaTheme="majorEastAsia" w:hAnsiTheme="majorHAnsi" w:cstheme="majorBidi"/>
      <w:i/>
      <w:sz w:val="24"/>
      <w:szCs w:val="24"/>
      <w:lang w:val="es-ES" w:eastAsia="es-ES"/>
    </w:rPr>
  </w:style>
  <w:style w:type="character" w:customStyle="1" w:styleId="Ttulo6Car">
    <w:name w:val="Título 6 Car"/>
    <w:basedOn w:val="Fuentedeprrafopredeter"/>
    <w:link w:val="Ttulo6"/>
    <w:uiPriority w:val="9"/>
    <w:semiHidden/>
    <w:rsid w:val="000D601D"/>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0D601D"/>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0D601D"/>
    <w:rPr>
      <w:rFonts w:asciiTheme="majorHAnsi" w:eastAsiaTheme="majorEastAsia" w:hAnsiTheme="majorHAnsi" w:cstheme="majorBidi"/>
      <w:color w:val="404040" w:themeColor="text1" w:themeTint="BF"/>
      <w:sz w:val="24"/>
      <w:lang w:val="es-ES" w:eastAsia="es-ES"/>
    </w:rPr>
  </w:style>
  <w:style w:type="character" w:customStyle="1" w:styleId="Ttulo9Car">
    <w:name w:val="Título 9 Car"/>
    <w:basedOn w:val="Fuentedeprrafopredeter"/>
    <w:link w:val="Ttulo9"/>
    <w:uiPriority w:val="9"/>
    <w:semiHidden/>
    <w:rsid w:val="000D601D"/>
    <w:rPr>
      <w:rFonts w:asciiTheme="majorHAnsi" w:eastAsiaTheme="majorEastAsia" w:hAnsiTheme="majorHAnsi" w:cstheme="majorBidi"/>
      <w:i/>
      <w:iCs/>
      <w:color w:val="404040" w:themeColor="text1" w:themeTint="BF"/>
      <w:sz w:val="24"/>
      <w:lang w:val="es-ES" w:eastAsia="es-ES"/>
    </w:rPr>
  </w:style>
  <w:style w:type="paragraph" w:styleId="Subttulo">
    <w:name w:val="Subtitle"/>
    <w:basedOn w:val="Normal"/>
    <w:next w:val="Normal"/>
    <w:link w:val="SubttuloCar"/>
    <w:uiPriority w:val="11"/>
    <w:qFormat/>
    <w:rsid w:val="004F35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4F359C"/>
    <w:rPr>
      <w:rFonts w:asciiTheme="minorHAnsi" w:eastAsiaTheme="minorEastAsia" w:hAnsiTheme="minorHAnsi" w:cstheme="minorBidi"/>
      <w:color w:val="5A5A5A" w:themeColor="text1" w:themeTint="A5"/>
      <w:spacing w:val="15"/>
      <w:sz w:val="22"/>
      <w:szCs w:val="22"/>
      <w:lang w:val="es-ES" w:eastAsia="es-ES"/>
    </w:rPr>
  </w:style>
  <w:style w:type="paragraph" w:styleId="Descripcin">
    <w:name w:val="caption"/>
    <w:basedOn w:val="Normal"/>
    <w:next w:val="Normal"/>
    <w:uiPriority w:val="35"/>
    <w:unhideWhenUsed/>
    <w:qFormat/>
    <w:rsid w:val="00D81EA0"/>
    <w:pPr>
      <w:spacing w:before="0" w:after="200"/>
    </w:pPr>
    <w:rPr>
      <w:i/>
      <w:iCs/>
      <w:color w:val="1F497D" w:themeColor="text2"/>
      <w:sz w:val="18"/>
      <w:szCs w:val="18"/>
    </w:rPr>
  </w:style>
  <w:style w:type="paragraph" w:customStyle="1" w:styleId="Default">
    <w:name w:val="Default"/>
    <w:rsid w:val="00ED7205"/>
    <w:pPr>
      <w:autoSpaceDE w:val="0"/>
      <w:autoSpaceDN w:val="0"/>
      <w:adjustRightInd w:val="0"/>
    </w:pPr>
    <w:rPr>
      <w:rFonts w:ascii="Calibri" w:eastAsia="Calibri" w:hAnsi="Calibri" w:cs="Calibri"/>
      <w:color w:val="000000"/>
      <w:sz w:val="24"/>
      <w:szCs w:val="24"/>
    </w:rPr>
  </w:style>
  <w:style w:type="paragraph" w:styleId="TDC2">
    <w:name w:val="toc 2"/>
    <w:basedOn w:val="Normal"/>
    <w:next w:val="Normal"/>
    <w:autoRedefine/>
    <w:uiPriority w:val="39"/>
    <w:unhideWhenUsed/>
    <w:rsid w:val="001E2698"/>
    <w:pPr>
      <w:spacing w:after="100"/>
      <w:ind w:left="240"/>
    </w:pPr>
  </w:style>
  <w:style w:type="paragraph" w:styleId="TDC3">
    <w:name w:val="toc 3"/>
    <w:basedOn w:val="Normal"/>
    <w:next w:val="Normal"/>
    <w:autoRedefine/>
    <w:uiPriority w:val="39"/>
    <w:unhideWhenUsed/>
    <w:rsid w:val="001E26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116">
      <w:bodyDiv w:val="1"/>
      <w:marLeft w:val="0"/>
      <w:marRight w:val="0"/>
      <w:marTop w:val="0"/>
      <w:marBottom w:val="0"/>
      <w:divBdr>
        <w:top w:val="none" w:sz="0" w:space="0" w:color="auto"/>
        <w:left w:val="none" w:sz="0" w:space="0" w:color="auto"/>
        <w:bottom w:val="none" w:sz="0" w:space="0" w:color="auto"/>
        <w:right w:val="none" w:sz="0" w:space="0" w:color="auto"/>
      </w:divBdr>
      <w:divsChild>
        <w:div w:id="280259742">
          <w:marLeft w:val="547"/>
          <w:marRight w:val="0"/>
          <w:marTop w:val="0"/>
          <w:marBottom w:val="0"/>
          <w:divBdr>
            <w:top w:val="none" w:sz="0" w:space="0" w:color="auto"/>
            <w:left w:val="none" w:sz="0" w:space="0" w:color="auto"/>
            <w:bottom w:val="none" w:sz="0" w:space="0" w:color="auto"/>
            <w:right w:val="none" w:sz="0" w:space="0" w:color="auto"/>
          </w:divBdr>
        </w:div>
      </w:divsChild>
    </w:div>
    <w:div w:id="814756155">
      <w:bodyDiv w:val="1"/>
      <w:marLeft w:val="0"/>
      <w:marRight w:val="0"/>
      <w:marTop w:val="0"/>
      <w:marBottom w:val="0"/>
      <w:divBdr>
        <w:top w:val="none" w:sz="0" w:space="0" w:color="auto"/>
        <w:left w:val="none" w:sz="0" w:space="0" w:color="auto"/>
        <w:bottom w:val="none" w:sz="0" w:space="0" w:color="auto"/>
        <w:right w:val="none" w:sz="0" w:space="0" w:color="auto"/>
      </w:divBdr>
    </w:div>
    <w:div w:id="1123840869">
      <w:bodyDiv w:val="1"/>
      <w:marLeft w:val="0"/>
      <w:marRight w:val="0"/>
      <w:marTop w:val="0"/>
      <w:marBottom w:val="0"/>
      <w:divBdr>
        <w:top w:val="none" w:sz="0" w:space="0" w:color="auto"/>
        <w:left w:val="none" w:sz="0" w:space="0" w:color="auto"/>
        <w:bottom w:val="none" w:sz="0" w:space="0" w:color="auto"/>
        <w:right w:val="none" w:sz="0" w:space="0" w:color="auto"/>
      </w:divBdr>
    </w:div>
    <w:div w:id="1145463753">
      <w:bodyDiv w:val="1"/>
      <w:marLeft w:val="0"/>
      <w:marRight w:val="0"/>
      <w:marTop w:val="0"/>
      <w:marBottom w:val="0"/>
      <w:divBdr>
        <w:top w:val="none" w:sz="0" w:space="0" w:color="auto"/>
        <w:left w:val="none" w:sz="0" w:space="0" w:color="auto"/>
        <w:bottom w:val="none" w:sz="0" w:space="0" w:color="auto"/>
        <w:right w:val="none" w:sz="0" w:space="0" w:color="auto"/>
      </w:divBdr>
    </w:div>
    <w:div w:id="1285116616">
      <w:bodyDiv w:val="1"/>
      <w:marLeft w:val="0"/>
      <w:marRight w:val="0"/>
      <w:marTop w:val="0"/>
      <w:marBottom w:val="0"/>
      <w:divBdr>
        <w:top w:val="none" w:sz="0" w:space="0" w:color="auto"/>
        <w:left w:val="none" w:sz="0" w:space="0" w:color="auto"/>
        <w:bottom w:val="none" w:sz="0" w:space="0" w:color="auto"/>
        <w:right w:val="none" w:sz="0" w:space="0" w:color="auto"/>
      </w:divBdr>
      <w:divsChild>
        <w:div w:id="941491652">
          <w:marLeft w:val="547"/>
          <w:marRight w:val="0"/>
          <w:marTop w:val="0"/>
          <w:marBottom w:val="0"/>
          <w:divBdr>
            <w:top w:val="none" w:sz="0" w:space="0" w:color="auto"/>
            <w:left w:val="none" w:sz="0" w:space="0" w:color="auto"/>
            <w:bottom w:val="none" w:sz="0" w:space="0" w:color="auto"/>
            <w:right w:val="none" w:sz="0" w:space="0" w:color="auto"/>
          </w:divBdr>
        </w:div>
      </w:divsChild>
    </w:div>
    <w:div w:id="1363825991">
      <w:bodyDiv w:val="1"/>
      <w:marLeft w:val="0"/>
      <w:marRight w:val="0"/>
      <w:marTop w:val="0"/>
      <w:marBottom w:val="0"/>
      <w:divBdr>
        <w:top w:val="none" w:sz="0" w:space="0" w:color="auto"/>
        <w:left w:val="none" w:sz="0" w:space="0" w:color="auto"/>
        <w:bottom w:val="none" w:sz="0" w:space="0" w:color="auto"/>
        <w:right w:val="none" w:sz="0" w:space="0" w:color="auto"/>
      </w:divBdr>
    </w:div>
    <w:div w:id="1466779986">
      <w:bodyDiv w:val="1"/>
      <w:marLeft w:val="0"/>
      <w:marRight w:val="0"/>
      <w:marTop w:val="0"/>
      <w:marBottom w:val="0"/>
      <w:divBdr>
        <w:top w:val="none" w:sz="0" w:space="0" w:color="auto"/>
        <w:left w:val="none" w:sz="0" w:space="0" w:color="auto"/>
        <w:bottom w:val="none" w:sz="0" w:space="0" w:color="auto"/>
        <w:right w:val="none" w:sz="0" w:space="0" w:color="auto"/>
      </w:divBdr>
    </w:div>
    <w:div w:id="1484587367">
      <w:bodyDiv w:val="1"/>
      <w:marLeft w:val="0"/>
      <w:marRight w:val="0"/>
      <w:marTop w:val="0"/>
      <w:marBottom w:val="0"/>
      <w:divBdr>
        <w:top w:val="none" w:sz="0" w:space="0" w:color="auto"/>
        <w:left w:val="none" w:sz="0" w:space="0" w:color="auto"/>
        <w:bottom w:val="none" w:sz="0" w:space="0" w:color="auto"/>
        <w:right w:val="none" w:sz="0" w:space="0" w:color="auto"/>
      </w:divBdr>
    </w:div>
    <w:div w:id="1984918585">
      <w:bodyDiv w:val="1"/>
      <w:marLeft w:val="0"/>
      <w:marRight w:val="0"/>
      <w:marTop w:val="0"/>
      <w:marBottom w:val="0"/>
      <w:divBdr>
        <w:top w:val="none" w:sz="0" w:space="0" w:color="auto"/>
        <w:left w:val="none" w:sz="0" w:space="0" w:color="auto"/>
        <w:bottom w:val="none" w:sz="0" w:space="0" w:color="auto"/>
        <w:right w:val="none" w:sz="0" w:space="0" w:color="auto"/>
      </w:divBdr>
    </w:div>
    <w:div w:id="1990210038">
      <w:bodyDiv w:val="1"/>
      <w:marLeft w:val="0"/>
      <w:marRight w:val="0"/>
      <w:marTop w:val="0"/>
      <w:marBottom w:val="0"/>
      <w:divBdr>
        <w:top w:val="none" w:sz="0" w:space="0" w:color="auto"/>
        <w:left w:val="none" w:sz="0" w:space="0" w:color="auto"/>
        <w:bottom w:val="none" w:sz="0" w:space="0" w:color="auto"/>
        <w:right w:val="none" w:sz="0" w:space="0" w:color="auto"/>
      </w:divBdr>
    </w:div>
    <w:div w:id="205569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glossaryDocument" Target="glossary/document.xml"/><Relationship Id="rId16" Type="http://schemas.openxmlformats.org/officeDocument/2006/relationships/diagramData" Target="diagrams/data1.xml"/><Relationship Id="rId11" Type="http://schemas.openxmlformats.org/officeDocument/2006/relationships/image" Target="media/image2.emf"/><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3.xm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footer" Target="footer2.xml"/><Relationship Id="rId59" Type="http://schemas.openxmlformats.org/officeDocument/2006/relationships/image" Target="media/image21.png"/><Relationship Id="rId67" Type="http://schemas.openxmlformats.org/officeDocument/2006/relationships/image" Target="media/image29.png"/><Relationship Id="rId20" Type="http://schemas.microsoft.com/office/2007/relationships/diagramDrawing" Target="diagrams/drawing1.xm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image" Target="media/image1.emf"/><Relationship Id="rId31" Type="http://schemas.openxmlformats.org/officeDocument/2006/relationships/diagramData" Target="diagrams/data4.xml"/><Relationship Id="rId44" Type="http://schemas.openxmlformats.org/officeDocument/2006/relationships/header" Target="header1.xm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www.mifuturo.cl" TargetMode="External"/><Relationship Id="rId13" Type="http://schemas.openxmlformats.org/officeDocument/2006/relationships/image" Target="media/image4.png"/><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openxmlformats.org/officeDocument/2006/relationships/footer" Target="footer1.xml"/><Relationship Id="rId66" Type="http://schemas.openxmlformats.org/officeDocument/2006/relationships/image" Target="media/image28.png"/><Relationship Id="rId61" Type="http://schemas.openxmlformats.org/officeDocument/2006/relationships/image" Target="media/image23.png"/><Relationship Id="rId82"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Posicionar plataforma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Integrar plataforma con redes sociales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EB0A2E23-A2AB-45D2-AA12-65A7B5BAF92F}">
      <dgm:prSet phldrT="[Texto]"/>
      <dgm:spPr/>
      <dgm:t>
        <a:bodyPr/>
        <a:lstStyle/>
        <a:p>
          <a:r>
            <a:rPr lang="es-CL"/>
            <a:t>Diseñar implementación web</a:t>
          </a:r>
        </a:p>
      </dgm:t>
    </dgm:pt>
    <dgm:pt modelId="{A9471F40-6E76-4BE2-A4E1-27483F8F8CFC}" type="parTrans" cxnId="{65A1F0EA-D68A-4438-AD9D-FA4FFDE05DA8}">
      <dgm:prSet/>
      <dgm:spPr/>
      <dgm:t>
        <a:bodyPr/>
        <a:lstStyle/>
        <a:p>
          <a:endParaRPr lang="es-CL"/>
        </a:p>
      </dgm:t>
    </dgm:pt>
    <dgm:pt modelId="{60BBD3B3-ED0E-4E85-8186-F5472F7DEC27}" type="sibTrans" cxnId="{65A1F0EA-D68A-4438-AD9D-FA4FFDE05DA8}">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cantidad de profesionales y suscriptores registrados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Servicios y productos novedosos que se ajusten a las necesidades de la comunidad</a:t>
          </a:r>
        </a:p>
      </dgm:t>
    </dgm:pt>
    <dgm:pt modelId="{34C414D4-D31F-4C45-9F4B-33134ABCC6FC}" type="parTrans" cxnId="{C62FC735-3894-45B1-8E5E-B15F6C5B401D}">
      <dgm:prSet/>
      <dgm:spPr/>
      <dgm:t>
        <a:bodyPr/>
        <a:lstStyle/>
        <a:p>
          <a:endParaRPr lang="es-CL"/>
        </a:p>
      </dgm:t>
    </dgm:pt>
    <dgm:pt modelId="{1B7542FF-CF1E-47AE-8BA6-CBDEA4317F2B}" type="sibTrans" cxnId="{C62FC735-3894-45B1-8E5E-B15F6C5B401D}">
      <dgm:prSet/>
      <dgm:spPr/>
      <dgm:t>
        <a:bodyPr/>
        <a:lstStyle/>
        <a:p>
          <a:endParaRPr lang="es-CL"/>
        </a:p>
      </dgm:t>
    </dgm:pt>
    <dgm:pt modelId="{EBEF7B75-C3D0-4A47-9FC6-EE53BE4117D6}">
      <dgm:prSet phldrT="[Texto]"/>
      <dgm:spPr/>
      <dgm:t>
        <a:bodyPr/>
        <a:lstStyle/>
        <a:p>
          <a:pPr algn="l"/>
          <a:r>
            <a:rPr lang="es-CL"/>
            <a:t>Multiples canales y alto nivel de ventas por canal</a:t>
          </a:r>
        </a:p>
      </dgm:t>
    </dgm:pt>
    <dgm:pt modelId="{1EB4BC09-CA45-434C-91F4-EA7B1228CAD4}" type="parTrans" cxnId="{D22EC418-B101-4A59-AFC7-E422AD4A657F}">
      <dgm:prSet/>
      <dgm:spPr/>
      <dgm:t>
        <a:bodyPr/>
        <a:lstStyle/>
        <a:p>
          <a:endParaRPr lang="es-CL"/>
        </a:p>
      </dgm:t>
    </dgm:pt>
    <dgm:pt modelId="{C4AF2A0C-5C05-4119-84AF-1F4658964D50}" type="sibTrans" cxnId="{D22EC418-B101-4A59-AFC7-E422AD4A657F}">
      <dgm:prSet/>
      <dgm:spPr/>
      <dgm:t>
        <a:bodyPr/>
        <a:lstStyle/>
        <a:p>
          <a:endParaRPr lang="es-CL"/>
        </a:p>
      </dgm:t>
    </dgm:pt>
    <dgm:pt modelId="{689388B7-0482-4D62-AF77-8903A57AC9ED}">
      <dgm:prSet phldrT="[Texto]"/>
      <dgm:spPr/>
      <dgm:t>
        <a:bodyPr/>
        <a:lstStyle/>
        <a:p>
          <a:r>
            <a:rPr lang="es-CL"/>
            <a:t>Alta Interactividad por medio de la plataforma</a:t>
          </a:r>
        </a:p>
      </dgm:t>
    </dgm:pt>
    <dgm:pt modelId="{CE544457-FB8F-4487-BFDD-74A086FA860F}" type="parTrans" cxnId="{1664B015-76B2-4EDE-BFD1-C84AACBD99CE}">
      <dgm:prSet/>
      <dgm:spPr/>
      <dgm:t>
        <a:bodyPr/>
        <a:lstStyle/>
        <a:p>
          <a:endParaRPr lang="es-CL"/>
        </a:p>
      </dgm:t>
    </dgm:pt>
    <dgm:pt modelId="{1879C80B-10D1-488C-8E89-3533049B3EC5}" type="sibTrans" cxnId="{1664B015-76B2-4EDE-BFD1-C84AACBD99CE}">
      <dgm:prSet/>
      <dgm:spPr/>
      <dgm:t>
        <a:bodyPr/>
        <a:lstStyle/>
        <a:p>
          <a:endParaRPr lang="es-CL"/>
        </a:p>
      </dgm:t>
    </dgm:pt>
    <dgm:pt modelId="{C2085405-541E-4CC8-9F58-58A048D201D9}">
      <dgm:prSet phldrT="[Texto]"/>
      <dgm:spPr/>
      <dgm:t>
        <a:bodyPr/>
        <a:lstStyle/>
        <a:p>
          <a:r>
            <a:rPr lang="es-CL"/>
            <a:t>Alta integración con redes sociales</a:t>
          </a:r>
        </a:p>
      </dgm:t>
    </dgm:pt>
    <dgm:pt modelId="{253CAA2D-2C42-45C6-B66A-C39AB19211C9}" type="parTrans" cxnId="{D32D5917-8D49-46C2-8D1E-1C20F0699309}">
      <dgm:prSet/>
      <dgm:spPr/>
      <dgm:t>
        <a:bodyPr/>
        <a:lstStyle/>
        <a:p>
          <a:endParaRPr lang="es-CL"/>
        </a:p>
      </dgm:t>
    </dgm:pt>
    <dgm:pt modelId="{5AF4A3E9-1A3B-4AFF-8544-1A57ADB1F172}" type="sibTrans" cxnId="{D32D5917-8D49-46C2-8D1E-1C20F0699309}">
      <dgm:prSet/>
      <dgm:spPr/>
      <dgm:t>
        <a:bodyPr/>
        <a:lstStyle/>
        <a:p>
          <a:endParaRPr lang="es-CL"/>
        </a:p>
      </dgm:t>
    </dgm:pt>
    <dgm:pt modelId="{A0575D48-FC96-4F33-8DEF-DC9BA9650B86}">
      <dgm:prSet phldrT="[Texto]"/>
      <dgm:spPr/>
      <dgm:t>
        <a:bodyPr/>
        <a:lstStyle/>
        <a:p>
          <a:r>
            <a:rPr lang="es-CL"/>
            <a:t>Facilidad de uso de la plataforma</a:t>
          </a:r>
        </a:p>
      </dgm:t>
    </dgm:pt>
    <dgm:pt modelId="{2CB84189-E704-4D0D-B6AE-80C547204254}" type="parTrans" cxnId="{CAB0C2FB-A07F-4860-88E3-87F8D16DB081}">
      <dgm:prSet/>
      <dgm:spPr/>
      <dgm:t>
        <a:bodyPr/>
        <a:lstStyle/>
        <a:p>
          <a:endParaRPr lang="es-CL"/>
        </a:p>
      </dgm:t>
    </dgm:pt>
    <dgm:pt modelId="{A4EBAAA4-9D3C-4DB6-8A2F-A71E25B245AF}" type="sibTrans" cxnId="{CAB0C2FB-A07F-4860-88E3-87F8D16DB081}">
      <dgm:prSet/>
      <dgm:spPr/>
      <dgm:t>
        <a:bodyPr/>
        <a:lstStyle/>
        <a:p>
          <a:endParaRPr lang="es-CL"/>
        </a:p>
      </dgm:t>
    </dgm:pt>
    <dgm:pt modelId="{9E96E782-2EC2-410E-92FE-8C35DE7CB7CE}">
      <dgm:prSet phldrT="[Texto]"/>
      <dgm:spPr/>
      <dgm:t>
        <a:bodyPr/>
        <a:lstStyle/>
        <a:p>
          <a:r>
            <a:rPr lang="es-CL"/>
            <a:t>Contar con múltiples formas de pago</a:t>
          </a:r>
        </a:p>
      </dgm:t>
    </dgm:pt>
    <dgm:pt modelId="{7DBEECD0-1F64-4AA5-B80D-A53ABACB194E}" type="parTrans" cxnId="{F500276E-41EE-4014-9EDE-291E2FC013FB}">
      <dgm:prSet/>
      <dgm:spPr/>
      <dgm:t>
        <a:bodyPr/>
        <a:lstStyle/>
        <a:p>
          <a:endParaRPr lang="es-CL"/>
        </a:p>
      </dgm:t>
    </dgm:pt>
    <dgm:pt modelId="{280C7E87-5FCA-44FE-A506-021198937D6D}" type="sibTrans" cxnId="{F500276E-41EE-4014-9EDE-291E2FC013FB}">
      <dgm:prSet/>
      <dgm:spPr/>
      <dgm:t>
        <a:bodyPr/>
        <a:lstStyle/>
        <a:p>
          <a:endParaRPr lang="es-CL"/>
        </a:p>
      </dgm:t>
    </dgm:pt>
    <dgm:pt modelId="{100A50E0-EB7B-459A-9995-192369E4F906}">
      <dgm:prSet phldrT="[Texto]"/>
      <dgm:spPr/>
      <dgm:t>
        <a:bodyPr/>
        <a:lstStyle/>
        <a:p>
          <a:r>
            <a:rPr lang="es-CL"/>
            <a:t>Publicar y promocionar servicios y productos</a:t>
          </a:r>
        </a:p>
      </dgm:t>
    </dgm:pt>
    <dgm:pt modelId="{DA96A09B-9588-4FF8-9A9F-B361D7C488FF}" type="parTrans" cxnId="{A20407E5-6FDD-4C14-AABD-FB7ACE26CCFD}">
      <dgm:prSet/>
      <dgm:spPr/>
      <dgm:t>
        <a:bodyPr/>
        <a:lstStyle/>
        <a:p>
          <a:endParaRPr lang="es-CL"/>
        </a:p>
      </dgm:t>
    </dgm:pt>
    <dgm:pt modelId="{53D8C663-D0C5-4DE0-A340-42B728A25399}" type="sibTrans" cxnId="{A20407E5-6FDD-4C14-AABD-FB7ACE26CCFD}">
      <dgm:prSet/>
      <dgm:spPr/>
      <dgm:t>
        <a:bodyPr/>
        <a:lstStyle/>
        <a:p>
          <a:endParaRPr lang="es-CL"/>
        </a:p>
      </dgm:t>
    </dgm:pt>
    <dgm:pt modelId="{9C3F4076-A598-416D-8F37-003B2CCB48B1}">
      <dgm:prSet phldrT="[Texto]"/>
      <dgm:spPr/>
      <dgm:t>
        <a:bodyPr/>
        <a:lstStyle/>
        <a:p>
          <a:r>
            <a:rPr lang="es-CL"/>
            <a:t>Gestionar convenios con organizaciones</a:t>
          </a:r>
        </a:p>
      </dgm:t>
    </dgm:pt>
    <dgm:pt modelId="{9A1CAD05-9B11-4062-82F3-CD9D790F4E28}" type="parTrans" cxnId="{D10CA624-C684-4921-AB65-A7868A9CA51C}">
      <dgm:prSet/>
      <dgm:spPr/>
      <dgm:t>
        <a:bodyPr/>
        <a:lstStyle/>
        <a:p>
          <a:endParaRPr lang="es-CL"/>
        </a:p>
      </dgm:t>
    </dgm:pt>
    <dgm:pt modelId="{4E612BEC-9AC3-49F2-B517-92AABEE5EE37}" type="sibTrans" cxnId="{D10CA624-C684-4921-AB65-A7868A9CA51C}">
      <dgm:prSet/>
      <dgm:spPr/>
      <dgm:t>
        <a:bodyPr/>
        <a:lstStyle/>
        <a:p>
          <a:endParaRPr lang="es-CL"/>
        </a:p>
      </dgm:t>
    </dgm:pt>
    <dgm:pt modelId="{66263ECE-6A7B-49D8-A44E-69866474BF46}">
      <dgm:prSet phldrT="[Texto]"/>
      <dgm:spPr/>
      <dgm:t>
        <a:bodyPr/>
        <a:lstStyle/>
        <a:p>
          <a:r>
            <a:rPr lang="es-CL"/>
            <a:t>Desarrollar Productos y Servicios</a:t>
          </a:r>
        </a:p>
      </dgm:t>
    </dgm:pt>
    <dgm:pt modelId="{DC911952-0878-4D2B-A7CB-63CE9467ADE2}" type="parTrans" cxnId="{45DF5714-9AEF-40E5-B000-695AAAE0AE69}">
      <dgm:prSet/>
      <dgm:spPr/>
      <dgm:t>
        <a:bodyPr/>
        <a:lstStyle/>
        <a:p>
          <a:endParaRPr lang="es-CL"/>
        </a:p>
      </dgm:t>
    </dgm:pt>
    <dgm:pt modelId="{8A69DEC4-119B-4778-9332-5C257F24C6DC}" type="sibTrans" cxnId="{45DF5714-9AEF-40E5-B000-695AAAE0AE69}">
      <dgm:prSet/>
      <dgm:spPr/>
      <dgm:t>
        <a:bodyPr/>
        <a:lstStyle/>
        <a:p>
          <a:endParaRPr lang="es-CL"/>
        </a:p>
      </dgm:t>
    </dgm:pt>
    <dgm:pt modelId="{34C80E31-E5AF-449A-8AAB-1794EDA99672}">
      <dgm:prSet phldrT="[Texto]"/>
      <dgm:spPr/>
      <dgm:t>
        <a:bodyPr/>
        <a:lstStyle/>
        <a:p>
          <a:r>
            <a:rPr lang="es-CL"/>
            <a:t>Analizar tendencias</a:t>
          </a:r>
        </a:p>
      </dgm:t>
    </dgm:pt>
    <dgm:pt modelId="{14C5A858-3A3B-4F0E-BF72-DBEA70961C6D}" type="parTrans" cxnId="{5BB24979-4DCC-4D46-A900-F91E6A34AD4B}">
      <dgm:prSet/>
      <dgm:spPr/>
      <dgm:t>
        <a:bodyPr/>
        <a:lstStyle/>
        <a:p>
          <a:endParaRPr lang="es-CL"/>
        </a:p>
      </dgm:t>
    </dgm:pt>
    <dgm:pt modelId="{A31A4ECC-62AE-4592-A0A3-3BC473D023A3}" type="sibTrans" cxnId="{5BB24979-4DCC-4D46-A900-F91E6A34AD4B}">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14"/>
      <dgm:spPr/>
    </dgm:pt>
    <dgm:pt modelId="{55F9E43F-ED4C-43FD-A469-1467A834C24C}" type="pres">
      <dgm:prSet presAssocID="{7FF585D0-A9C7-421D-9F43-8276EA541952}" presName="Child" presStyleLbl="revTx" presStyleIdx="1" presStyleCnt="1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14"/>
      <dgm:spPr/>
    </dgm:pt>
    <dgm:pt modelId="{FC2E462F-C003-4420-9F27-308FED376028}" type="pres">
      <dgm:prSet presAssocID="{4EAE3E90-4FD7-4FAB-8F0A-C00AA9FE3C78}" presName="Child" presStyleLbl="revTx" presStyleIdx="2" presStyleCnt="16">
        <dgm:presLayoutVars>
          <dgm:chMax val="0"/>
          <dgm:chPref val="0"/>
          <dgm:bulletEnabled val="1"/>
        </dgm:presLayoutVars>
      </dgm:prSet>
      <dgm:spPr/>
      <dgm:t>
        <a:bodyPr/>
        <a:lstStyle/>
        <a:p>
          <a:endParaRPr lang="es-CL"/>
        </a:p>
      </dgm:t>
    </dgm:pt>
    <dgm:pt modelId="{82843212-3200-43FC-93C5-38A762EFA84D}" type="pres">
      <dgm:prSet presAssocID="{EB0A2E23-A2AB-45D2-AA12-65A7B5BAF92F}" presName="childComposite" presStyleCnt="0">
        <dgm:presLayoutVars>
          <dgm:chMax val="0"/>
          <dgm:chPref val="0"/>
        </dgm:presLayoutVars>
      </dgm:prSet>
      <dgm:spPr/>
    </dgm:pt>
    <dgm:pt modelId="{B6CCC7A2-FBF6-48A0-8D9A-E4BA010CC475}" type="pres">
      <dgm:prSet presAssocID="{EB0A2E23-A2AB-45D2-AA12-65A7B5BAF92F}" presName="ChildAccent" presStyleLbl="solidFgAcc1" presStyleIdx="2" presStyleCnt="14"/>
      <dgm:spPr/>
    </dgm:pt>
    <dgm:pt modelId="{1E0E135F-304A-4093-8835-60CF8B1C591F}" type="pres">
      <dgm:prSet presAssocID="{EB0A2E23-A2AB-45D2-AA12-65A7B5BAF92F}" presName="Child" presStyleLbl="revTx" presStyleIdx="3" presStyleCnt="16">
        <dgm:presLayoutVars>
          <dgm:chMax val="0"/>
          <dgm:chPref val="0"/>
          <dgm:bulletEnabled val="1"/>
        </dgm:presLayoutVars>
      </dgm:prSet>
      <dgm:spPr/>
      <dgm:t>
        <a:bodyPr/>
        <a:lstStyle/>
        <a:p>
          <a:endParaRPr lang="es-CL"/>
        </a:p>
      </dgm:t>
    </dgm:pt>
    <dgm:pt modelId="{E68423C1-B070-438D-A3F0-99870D11EFFA}" type="pres">
      <dgm:prSet presAssocID="{100A50E0-EB7B-459A-9995-192369E4F906}" presName="childComposite" presStyleCnt="0">
        <dgm:presLayoutVars>
          <dgm:chMax val="0"/>
          <dgm:chPref val="0"/>
        </dgm:presLayoutVars>
      </dgm:prSet>
      <dgm:spPr/>
    </dgm:pt>
    <dgm:pt modelId="{6DD4501E-842C-4B23-BE90-7EAA3443824F}" type="pres">
      <dgm:prSet presAssocID="{100A50E0-EB7B-459A-9995-192369E4F906}" presName="ChildAccent" presStyleLbl="solidFgAcc1" presStyleIdx="3" presStyleCnt="14"/>
      <dgm:spPr/>
    </dgm:pt>
    <dgm:pt modelId="{D3F236EC-72BE-4E12-B8B4-FBE31955F579}" type="pres">
      <dgm:prSet presAssocID="{100A50E0-EB7B-459A-9995-192369E4F906}" presName="Child" presStyleLbl="revTx" presStyleIdx="4" presStyleCnt="16">
        <dgm:presLayoutVars>
          <dgm:chMax val="0"/>
          <dgm:chPref val="0"/>
          <dgm:bulletEnabled val="1"/>
        </dgm:presLayoutVars>
      </dgm:prSet>
      <dgm:spPr/>
      <dgm:t>
        <a:bodyPr/>
        <a:lstStyle/>
        <a:p>
          <a:endParaRPr lang="es-CL"/>
        </a:p>
      </dgm:t>
    </dgm:pt>
    <dgm:pt modelId="{DF62B466-EA5D-4DC1-AD2A-AF345646016C}" type="pres">
      <dgm:prSet presAssocID="{9C3F4076-A598-416D-8F37-003B2CCB48B1}" presName="childComposite" presStyleCnt="0">
        <dgm:presLayoutVars>
          <dgm:chMax val="0"/>
          <dgm:chPref val="0"/>
        </dgm:presLayoutVars>
      </dgm:prSet>
      <dgm:spPr/>
    </dgm:pt>
    <dgm:pt modelId="{DE82E339-A713-43F7-B0AC-2EE823501DB9}" type="pres">
      <dgm:prSet presAssocID="{9C3F4076-A598-416D-8F37-003B2CCB48B1}" presName="ChildAccent" presStyleLbl="solidFgAcc1" presStyleIdx="4" presStyleCnt="14"/>
      <dgm:spPr/>
    </dgm:pt>
    <dgm:pt modelId="{B6EF1993-B62E-44FF-8013-5B04C2BE6B87}" type="pres">
      <dgm:prSet presAssocID="{9C3F4076-A598-416D-8F37-003B2CCB48B1}" presName="Child" presStyleLbl="revTx" presStyleIdx="5" presStyleCnt="16">
        <dgm:presLayoutVars>
          <dgm:chMax val="0"/>
          <dgm:chPref val="0"/>
          <dgm:bulletEnabled val="1"/>
        </dgm:presLayoutVars>
      </dgm:prSet>
      <dgm:spPr/>
      <dgm:t>
        <a:bodyPr/>
        <a:lstStyle/>
        <a:p>
          <a:endParaRPr lang="es-CL"/>
        </a:p>
      </dgm:t>
    </dgm:pt>
    <dgm:pt modelId="{1393C47E-8483-4937-A564-25DB7E8B7C31}" type="pres">
      <dgm:prSet presAssocID="{66263ECE-6A7B-49D8-A44E-69866474BF46}" presName="childComposite" presStyleCnt="0">
        <dgm:presLayoutVars>
          <dgm:chMax val="0"/>
          <dgm:chPref val="0"/>
        </dgm:presLayoutVars>
      </dgm:prSet>
      <dgm:spPr/>
    </dgm:pt>
    <dgm:pt modelId="{C5B96F24-4A96-4B37-8A74-4B8D4476D8D7}" type="pres">
      <dgm:prSet presAssocID="{66263ECE-6A7B-49D8-A44E-69866474BF46}" presName="ChildAccent" presStyleLbl="solidFgAcc1" presStyleIdx="5" presStyleCnt="14"/>
      <dgm:spPr/>
    </dgm:pt>
    <dgm:pt modelId="{F3808DB2-D4AE-42B1-AC45-7D95671A64F1}" type="pres">
      <dgm:prSet presAssocID="{66263ECE-6A7B-49D8-A44E-69866474BF46}" presName="Child" presStyleLbl="revTx" presStyleIdx="6" presStyleCnt="16">
        <dgm:presLayoutVars>
          <dgm:chMax val="0"/>
          <dgm:chPref val="0"/>
          <dgm:bulletEnabled val="1"/>
        </dgm:presLayoutVars>
      </dgm:prSet>
      <dgm:spPr/>
      <dgm:t>
        <a:bodyPr/>
        <a:lstStyle/>
        <a:p>
          <a:endParaRPr lang="es-CL"/>
        </a:p>
      </dgm:t>
    </dgm:pt>
    <dgm:pt modelId="{61A03195-4DDD-43FB-876D-B2D4451DE44D}" type="pres">
      <dgm:prSet presAssocID="{34C80E31-E5AF-449A-8AAB-1794EDA99672}" presName="childComposite" presStyleCnt="0">
        <dgm:presLayoutVars>
          <dgm:chMax val="0"/>
          <dgm:chPref val="0"/>
        </dgm:presLayoutVars>
      </dgm:prSet>
      <dgm:spPr/>
    </dgm:pt>
    <dgm:pt modelId="{C02579F4-A81D-48C0-BBD0-FAB60CE9476D}" type="pres">
      <dgm:prSet presAssocID="{34C80E31-E5AF-449A-8AAB-1794EDA99672}" presName="ChildAccent" presStyleLbl="solidFgAcc1" presStyleIdx="6" presStyleCnt="14"/>
      <dgm:spPr/>
    </dgm:pt>
    <dgm:pt modelId="{65D12C24-49D2-4B63-94F1-CB0FDF2319D3}" type="pres">
      <dgm:prSet presAssocID="{34C80E31-E5AF-449A-8AAB-1794EDA99672}" presName="Child" presStyleLbl="revTx" presStyleIdx="7" presStyleCnt="1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8" presStyleCnt="1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7" presStyleCnt="14"/>
      <dgm:spPr/>
    </dgm:pt>
    <dgm:pt modelId="{6EB45F0C-6D7C-47A6-A222-3446E2513DE8}" type="pres">
      <dgm:prSet presAssocID="{C97539DB-5ACF-4DB6-B40C-A4C0EE32CC88}" presName="Child" presStyleLbl="revTx" presStyleIdx="9" presStyleCnt="1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8" presStyleCnt="14"/>
      <dgm:spPr/>
    </dgm:pt>
    <dgm:pt modelId="{561A2A86-741C-405A-BDCD-CFDA78B4DBAF}" type="pres">
      <dgm:prSet presAssocID="{A01BAB34-A91E-4D2F-B594-7C69B27C7119}" presName="Child" presStyleLbl="revTx" presStyleIdx="10" presStyleCnt="16">
        <dgm:presLayoutVars>
          <dgm:chMax val="0"/>
          <dgm:chPref val="0"/>
          <dgm:bulletEnabled val="1"/>
        </dgm:presLayoutVars>
      </dgm:prSet>
      <dgm:spPr/>
      <dgm:t>
        <a:bodyPr/>
        <a:lstStyle/>
        <a:p>
          <a:endParaRPr lang="es-CL"/>
        </a:p>
      </dgm:t>
    </dgm:pt>
    <dgm:pt modelId="{39ABCA14-1CF6-4E81-AB77-DD0F84FF0049}" type="pres">
      <dgm:prSet presAssocID="{EBEF7B75-C3D0-4A47-9FC6-EE53BE4117D6}" presName="childComposite" presStyleCnt="0">
        <dgm:presLayoutVars>
          <dgm:chMax val="0"/>
          <dgm:chPref val="0"/>
        </dgm:presLayoutVars>
      </dgm:prSet>
      <dgm:spPr/>
    </dgm:pt>
    <dgm:pt modelId="{137885E3-C13E-4A4A-A740-C85F03719E85}" type="pres">
      <dgm:prSet presAssocID="{EBEF7B75-C3D0-4A47-9FC6-EE53BE4117D6}" presName="ChildAccent" presStyleLbl="solidFgAcc1" presStyleIdx="9" presStyleCnt="14"/>
      <dgm:spPr/>
    </dgm:pt>
    <dgm:pt modelId="{535CB11D-DD69-4E74-9A86-B2D24FDBF33F}" type="pres">
      <dgm:prSet presAssocID="{EBEF7B75-C3D0-4A47-9FC6-EE53BE4117D6}" presName="Child" presStyleLbl="revTx" presStyleIdx="11" presStyleCnt="16">
        <dgm:presLayoutVars>
          <dgm:chMax val="0"/>
          <dgm:chPref val="0"/>
          <dgm:bulletEnabled val="1"/>
        </dgm:presLayoutVars>
      </dgm:prSet>
      <dgm:spPr/>
      <dgm:t>
        <a:bodyPr/>
        <a:lstStyle/>
        <a:p>
          <a:endParaRPr lang="es-CL"/>
        </a:p>
      </dgm:t>
    </dgm:pt>
    <dgm:pt modelId="{C51F2567-7D2B-4607-9B96-2B8E04EF8779}" type="pres">
      <dgm:prSet presAssocID="{689388B7-0482-4D62-AF77-8903A57AC9ED}" presName="childComposite" presStyleCnt="0">
        <dgm:presLayoutVars>
          <dgm:chMax val="0"/>
          <dgm:chPref val="0"/>
        </dgm:presLayoutVars>
      </dgm:prSet>
      <dgm:spPr/>
    </dgm:pt>
    <dgm:pt modelId="{22E3FCA0-09A0-49E2-B12C-ADFAA9698280}" type="pres">
      <dgm:prSet presAssocID="{689388B7-0482-4D62-AF77-8903A57AC9ED}" presName="ChildAccent" presStyleLbl="solidFgAcc1" presStyleIdx="10" presStyleCnt="14"/>
      <dgm:spPr/>
    </dgm:pt>
    <dgm:pt modelId="{93759A0B-CD7D-4BB9-814F-B10A02400923}" type="pres">
      <dgm:prSet presAssocID="{689388B7-0482-4D62-AF77-8903A57AC9ED}" presName="Child" presStyleLbl="revTx" presStyleIdx="12" presStyleCnt="16">
        <dgm:presLayoutVars>
          <dgm:chMax val="0"/>
          <dgm:chPref val="0"/>
          <dgm:bulletEnabled val="1"/>
        </dgm:presLayoutVars>
      </dgm:prSet>
      <dgm:spPr/>
      <dgm:t>
        <a:bodyPr/>
        <a:lstStyle/>
        <a:p>
          <a:endParaRPr lang="es-CL"/>
        </a:p>
      </dgm:t>
    </dgm:pt>
    <dgm:pt modelId="{715366F5-3C00-4A67-8B13-04C096B7AB87}" type="pres">
      <dgm:prSet presAssocID="{C2085405-541E-4CC8-9F58-58A048D201D9}" presName="childComposite" presStyleCnt="0">
        <dgm:presLayoutVars>
          <dgm:chMax val="0"/>
          <dgm:chPref val="0"/>
        </dgm:presLayoutVars>
      </dgm:prSet>
      <dgm:spPr/>
    </dgm:pt>
    <dgm:pt modelId="{28AFA982-FA17-4C1E-9086-9628C5AD7D75}" type="pres">
      <dgm:prSet presAssocID="{C2085405-541E-4CC8-9F58-58A048D201D9}" presName="ChildAccent" presStyleLbl="solidFgAcc1" presStyleIdx="11" presStyleCnt="14"/>
      <dgm:spPr/>
    </dgm:pt>
    <dgm:pt modelId="{F6DD6A14-00EC-4E5B-AAE3-5890A8FD1F1C}" type="pres">
      <dgm:prSet presAssocID="{C2085405-541E-4CC8-9F58-58A048D201D9}" presName="Child" presStyleLbl="revTx" presStyleIdx="13" presStyleCnt="16">
        <dgm:presLayoutVars>
          <dgm:chMax val="0"/>
          <dgm:chPref val="0"/>
          <dgm:bulletEnabled val="1"/>
        </dgm:presLayoutVars>
      </dgm:prSet>
      <dgm:spPr/>
      <dgm:t>
        <a:bodyPr/>
        <a:lstStyle/>
        <a:p>
          <a:endParaRPr lang="es-CL"/>
        </a:p>
      </dgm:t>
    </dgm:pt>
    <dgm:pt modelId="{BFDBD107-C05C-4834-9AC8-AD60A2C50C95}" type="pres">
      <dgm:prSet presAssocID="{A0575D48-FC96-4F33-8DEF-DC9BA9650B86}" presName="childComposite" presStyleCnt="0">
        <dgm:presLayoutVars>
          <dgm:chMax val="0"/>
          <dgm:chPref val="0"/>
        </dgm:presLayoutVars>
      </dgm:prSet>
      <dgm:spPr/>
    </dgm:pt>
    <dgm:pt modelId="{BB286DFA-BC3E-42BF-AB2B-01A0539A376E}" type="pres">
      <dgm:prSet presAssocID="{A0575D48-FC96-4F33-8DEF-DC9BA9650B86}" presName="ChildAccent" presStyleLbl="solidFgAcc1" presStyleIdx="12" presStyleCnt="14"/>
      <dgm:spPr/>
    </dgm:pt>
    <dgm:pt modelId="{3B8E7061-865C-4C53-82B8-E2086E9BD6D5}" type="pres">
      <dgm:prSet presAssocID="{A0575D48-FC96-4F33-8DEF-DC9BA9650B86}" presName="Child" presStyleLbl="revTx" presStyleIdx="14" presStyleCnt="16">
        <dgm:presLayoutVars>
          <dgm:chMax val="0"/>
          <dgm:chPref val="0"/>
          <dgm:bulletEnabled val="1"/>
        </dgm:presLayoutVars>
      </dgm:prSet>
      <dgm:spPr/>
      <dgm:t>
        <a:bodyPr/>
        <a:lstStyle/>
        <a:p>
          <a:endParaRPr lang="es-CL"/>
        </a:p>
      </dgm:t>
    </dgm:pt>
    <dgm:pt modelId="{279EF10B-CF52-41CD-A7AD-4945D425BDAF}" type="pres">
      <dgm:prSet presAssocID="{9E96E782-2EC2-410E-92FE-8C35DE7CB7CE}" presName="childComposite" presStyleCnt="0">
        <dgm:presLayoutVars>
          <dgm:chMax val="0"/>
          <dgm:chPref val="0"/>
        </dgm:presLayoutVars>
      </dgm:prSet>
      <dgm:spPr/>
    </dgm:pt>
    <dgm:pt modelId="{814093F0-6918-43D7-84F3-D25345E792CB}" type="pres">
      <dgm:prSet presAssocID="{9E96E782-2EC2-410E-92FE-8C35DE7CB7CE}" presName="ChildAccent" presStyleLbl="solidFgAcc1" presStyleIdx="13" presStyleCnt="14"/>
      <dgm:spPr/>
    </dgm:pt>
    <dgm:pt modelId="{3EC178B8-F417-4AD4-92F8-146B7D330B22}" type="pres">
      <dgm:prSet presAssocID="{9E96E782-2EC2-410E-92FE-8C35DE7CB7CE}" presName="Child" presStyleLbl="revTx" presStyleIdx="15" presStyleCnt="16">
        <dgm:presLayoutVars>
          <dgm:chMax val="0"/>
          <dgm:chPref val="0"/>
          <dgm:bulletEnabled val="1"/>
        </dgm:presLayoutVars>
      </dgm:prSet>
      <dgm:spPr/>
      <dgm:t>
        <a:bodyPr/>
        <a:lstStyle/>
        <a:p>
          <a:endParaRPr lang="es-CL"/>
        </a:p>
      </dgm:t>
    </dgm:pt>
  </dgm:ptLst>
  <dgm:cxnLst>
    <dgm:cxn modelId="{17319FFF-EAF7-4840-B705-6A169232CB4B}" type="presOf" srcId="{9C08C4DA-E6D0-4F1B-8B66-8988C9B98B51}" destId="{727AF51C-0BA3-4405-845B-DB6600559B8D}" srcOrd="0" destOrd="0" presId="urn:microsoft.com/office/officeart/2008/layout/SquareAccentList"/>
    <dgm:cxn modelId="{86CD941B-B5AA-436E-94C4-4ABCD86E6013}" type="presOf" srcId="{C97539DB-5ACF-4DB6-B40C-A4C0EE32CC88}" destId="{6EB45F0C-6D7C-47A6-A222-3446E2513DE8}" srcOrd="0" destOrd="0" presId="urn:microsoft.com/office/officeart/2008/layout/SquareAccentList"/>
    <dgm:cxn modelId="{F500276E-41EE-4014-9EDE-291E2FC013FB}" srcId="{6AF8750A-A5CB-4BD9-BD87-83FEBAA00CFB}" destId="{9E96E782-2EC2-410E-92FE-8C35DE7CB7CE}" srcOrd="6" destOrd="0" parTransId="{7DBEECD0-1F64-4AA5-B80D-A53ABACB194E}" sibTransId="{280C7E87-5FCA-44FE-A506-021198937D6D}"/>
    <dgm:cxn modelId="{45DF5714-9AEF-40E5-B000-695AAAE0AE69}" srcId="{9C08C4DA-E6D0-4F1B-8B66-8988C9B98B51}" destId="{66263ECE-6A7B-49D8-A44E-69866474BF46}" srcOrd="5" destOrd="0" parTransId="{DC911952-0878-4D2B-A7CB-63CE9467ADE2}" sibTransId="{8A69DEC4-119B-4778-9332-5C257F24C6DC}"/>
    <dgm:cxn modelId="{CAB0C2FB-A07F-4860-88E3-87F8D16DB081}" srcId="{6AF8750A-A5CB-4BD9-BD87-83FEBAA00CFB}" destId="{A0575D48-FC96-4F33-8DEF-DC9BA9650B86}" srcOrd="5" destOrd="0" parTransId="{2CB84189-E704-4D0D-B6AE-80C547204254}" sibTransId="{A4EBAAA4-9D3C-4DB6-8A2F-A71E25B245AF}"/>
    <dgm:cxn modelId="{65A1F0EA-D68A-4438-AD9D-FA4FFDE05DA8}" srcId="{9C08C4DA-E6D0-4F1B-8B66-8988C9B98B51}" destId="{EB0A2E23-A2AB-45D2-AA12-65A7B5BAF92F}" srcOrd="2" destOrd="0" parTransId="{A9471F40-6E76-4BE2-A4E1-27483F8F8CFC}" sibTransId="{60BBD3B3-ED0E-4E85-8186-F5472F7DEC27}"/>
    <dgm:cxn modelId="{4A4ABB2B-2F7F-466C-A07D-BA442D03B511}" type="presOf" srcId="{9C3F4076-A598-416D-8F37-003B2CCB48B1}" destId="{B6EF1993-B62E-44FF-8013-5B04C2BE6B87}" srcOrd="0" destOrd="0" presId="urn:microsoft.com/office/officeart/2008/layout/SquareAccentList"/>
    <dgm:cxn modelId="{7241222B-3E0D-4090-8230-8AAA71F3158E}" type="presOf" srcId="{A01BAB34-A91E-4D2F-B594-7C69B27C7119}" destId="{561A2A86-741C-405A-BDCD-CFDA78B4DBAF}" srcOrd="0" destOrd="0" presId="urn:microsoft.com/office/officeart/2008/layout/SquareAccentList"/>
    <dgm:cxn modelId="{70E34628-E4D2-457F-AC5A-55A53979F912}" type="presOf" srcId="{7FF585D0-A9C7-421D-9F43-8276EA541952}" destId="{55F9E43F-ED4C-43FD-A469-1467A834C24C}" srcOrd="0" destOrd="0" presId="urn:microsoft.com/office/officeart/2008/layout/SquareAccentList"/>
    <dgm:cxn modelId="{32AC5D3F-76BD-4C65-8EFF-BD955DF3BAE6}" type="presOf" srcId="{C2085405-541E-4CC8-9F58-58A048D201D9}" destId="{F6DD6A14-00EC-4E5B-AAE3-5890A8FD1F1C}" srcOrd="0" destOrd="0" presId="urn:microsoft.com/office/officeart/2008/layout/SquareAccentList"/>
    <dgm:cxn modelId="{6402E734-F977-425C-8686-2A0BF664A3DC}" type="presOf" srcId="{34C80E31-E5AF-449A-8AAB-1794EDA99672}" destId="{65D12C24-49D2-4B63-94F1-CB0FDF2319D3}" srcOrd="0" destOrd="0" presId="urn:microsoft.com/office/officeart/2008/layout/SquareAccentList"/>
    <dgm:cxn modelId="{C8A3896E-CBBB-4387-8395-643CAE87B3FB}" type="presOf" srcId="{689388B7-0482-4D62-AF77-8903A57AC9ED}" destId="{93759A0B-CD7D-4BB9-814F-B10A02400923}" srcOrd="0" destOrd="0" presId="urn:microsoft.com/office/officeart/2008/layout/SquareAccentList"/>
    <dgm:cxn modelId="{D10CA624-C684-4921-AB65-A7868A9CA51C}" srcId="{9C08C4DA-E6D0-4F1B-8B66-8988C9B98B51}" destId="{9C3F4076-A598-416D-8F37-003B2CCB48B1}" srcOrd="4" destOrd="0" parTransId="{9A1CAD05-9B11-4062-82F3-CD9D790F4E28}" sibTransId="{4E612BEC-9AC3-49F2-B517-92AABEE5EE37}"/>
    <dgm:cxn modelId="{36EC6DB2-77E4-485D-B170-8A8BB542A5CE}" srcId="{9C08C4DA-E6D0-4F1B-8B66-8988C9B98B51}" destId="{7FF585D0-A9C7-421D-9F43-8276EA541952}" srcOrd="0" destOrd="0" parTransId="{5BB48418-5DA9-443F-9245-989C1A69CA37}" sibTransId="{1500D9AC-FBFF-496E-A878-9F6E6081AF32}"/>
    <dgm:cxn modelId="{F97DEA92-F232-4EAB-974E-99254E936468}" type="presOf" srcId="{9E96E782-2EC2-410E-92FE-8C35DE7CB7CE}" destId="{3EC178B8-F417-4AD4-92F8-146B7D330B22}"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007F4256-2535-4A74-8A9D-0533A7ACC7CB}" type="presOf" srcId="{6AF8750A-A5CB-4BD9-BD87-83FEBAA00CFB}" destId="{EE0E5E32-437E-43FB-B376-FC231998DB2E}" srcOrd="0" destOrd="0" presId="urn:microsoft.com/office/officeart/2008/layout/SquareAccentList"/>
    <dgm:cxn modelId="{A20407E5-6FDD-4C14-AABD-FB7ACE26CCFD}" srcId="{9C08C4DA-E6D0-4F1B-8B66-8988C9B98B51}" destId="{100A50E0-EB7B-459A-9995-192369E4F906}" srcOrd="3" destOrd="0" parTransId="{DA96A09B-9588-4FF8-9A9F-B361D7C488FF}" sibTransId="{53D8C663-D0C5-4DE0-A340-42B728A25399}"/>
    <dgm:cxn modelId="{6FB68581-0986-49D7-81D2-307AB85053A7}" srcId="{9C08C4DA-E6D0-4F1B-8B66-8988C9B98B51}" destId="{4EAE3E90-4FD7-4FAB-8F0A-C00AA9FE3C78}" srcOrd="1" destOrd="0" parTransId="{8EB828A9-8511-4208-BF50-34A8DC940277}" sibTransId="{BD80C0B9-B501-4A7D-B049-B24FE3370C13}"/>
    <dgm:cxn modelId="{69EE4B84-914B-4302-84AD-586830F99037}" type="presOf" srcId="{EB0A2E23-A2AB-45D2-AA12-65A7B5BAF92F}" destId="{1E0E135F-304A-4093-8835-60CF8B1C591F}"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626F49B2-B5CC-4CF9-945F-93B4C77467FE}" type="presOf" srcId="{66263ECE-6A7B-49D8-A44E-69866474BF46}" destId="{F3808DB2-D4AE-42B1-AC45-7D95671A64F1}" srcOrd="0" destOrd="0" presId="urn:microsoft.com/office/officeart/2008/layout/SquareAccentList"/>
    <dgm:cxn modelId="{FF67A34B-5984-401D-9D00-A3CBD2223FAD}" type="presOf" srcId="{57207084-2C3B-49D9-99B5-859B71D1A54C}" destId="{E9DCB685-41BB-4025-A7F0-4B9B58A9A15F}" srcOrd="0" destOrd="0" presId="urn:microsoft.com/office/officeart/2008/layout/SquareAccentList"/>
    <dgm:cxn modelId="{5BB24979-4DCC-4D46-A900-F91E6A34AD4B}" srcId="{9C08C4DA-E6D0-4F1B-8B66-8988C9B98B51}" destId="{34C80E31-E5AF-449A-8AAB-1794EDA99672}" srcOrd="6" destOrd="0" parTransId="{14C5A858-3A3B-4F0E-BF72-DBEA70961C6D}" sibTransId="{A31A4ECC-62AE-4592-A0A3-3BC473D023A3}"/>
    <dgm:cxn modelId="{CA2E8575-A510-4F36-BB49-086ABF664A7C}" type="presOf" srcId="{A0575D48-FC96-4F33-8DEF-DC9BA9650B86}" destId="{3B8E7061-865C-4C53-82B8-E2086E9BD6D5}"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D32D5917-8D49-46C2-8D1E-1C20F0699309}" srcId="{6AF8750A-A5CB-4BD9-BD87-83FEBAA00CFB}" destId="{C2085405-541E-4CC8-9F58-58A048D201D9}" srcOrd="4" destOrd="0" parTransId="{253CAA2D-2C42-45C6-B66A-C39AB19211C9}" sibTransId="{5AF4A3E9-1A3B-4AFF-8544-1A57ADB1F172}"/>
    <dgm:cxn modelId="{E8AE4B2B-A2E2-40C2-B5B6-B9E76701AE2C}" type="presOf" srcId="{4EAE3E90-4FD7-4FAB-8F0A-C00AA9FE3C78}" destId="{FC2E462F-C003-4420-9F27-308FED376028}" srcOrd="0" destOrd="0" presId="urn:microsoft.com/office/officeart/2008/layout/SquareAccentList"/>
    <dgm:cxn modelId="{3F3E791F-3F09-4A6F-B10F-72D469100880}" type="presOf" srcId="{EBEF7B75-C3D0-4A47-9FC6-EE53BE4117D6}" destId="{535CB11D-DD69-4E74-9A86-B2D24FDBF33F}" srcOrd="0" destOrd="0" presId="urn:microsoft.com/office/officeart/2008/layout/SquareAccentList"/>
    <dgm:cxn modelId="{C62FC735-3894-45B1-8E5E-B15F6C5B401D}" srcId="{6AF8750A-A5CB-4BD9-BD87-83FEBAA00CFB}" destId="{A01BAB34-A91E-4D2F-B594-7C69B27C7119}" srcOrd="1" destOrd="0" parTransId="{34C414D4-D31F-4C45-9F4B-33134ABCC6FC}" sibTransId="{1B7542FF-CF1E-47AE-8BA6-CBDEA4317F2B}"/>
    <dgm:cxn modelId="{D22EC418-B101-4A59-AFC7-E422AD4A657F}" srcId="{6AF8750A-A5CB-4BD9-BD87-83FEBAA00CFB}" destId="{EBEF7B75-C3D0-4A47-9FC6-EE53BE4117D6}" srcOrd="2" destOrd="0" parTransId="{1EB4BC09-CA45-434C-91F4-EA7B1228CAD4}" sibTransId="{C4AF2A0C-5C05-4119-84AF-1F4658964D50}"/>
    <dgm:cxn modelId="{1664B015-76B2-4EDE-BFD1-C84AACBD99CE}" srcId="{6AF8750A-A5CB-4BD9-BD87-83FEBAA00CFB}" destId="{689388B7-0482-4D62-AF77-8903A57AC9ED}" srcOrd="3" destOrd="0" parTransId="{CE544457-FB8F-4487-BFDD-74A086FA860F}" sibTransId="{1879C80B-10D1-488C-8E89-3533049B3EC5}"/>
    <dgm:cxn modelId="{FCBCBDC0-7F7D-46DF-8E73-0E6C0BD70FB1}" type="presOf" srcId="{100A50E0-EB7B-459A-9995-192369E4F906}" destId="{D3F236EC-72BE-4E12-B8B4-FBE31955F579}" srcOrd="0" destOrd="0" presId="urn:microsoft.com/office/officeart/2008/layout/SquareAccentList"/>
    <dgm:cxn modelId="{62CB63DA-E401-485C-A8FE-84A61BAD81EE}" type="presParOf" srcId="{E9DCB685-41BB-4025-A7F0-4B9B58A9A15F}" destId="{9800E6FF-1A8F-4C3F-B3B3-DB1CD9100CFB}" srcOrd="0" destOrd="0" presId="urn:microsoft.com/office/officeart/2008/layout/SquareAccentList"/>
    <dgm:cxn modelId="{551165E0-CB7E-4CD8-9170-0F7BC5F7A81B}" type="presParOf" srcId="{9800E6FF-1A8F-4C3F-B3B3-DB1CD9100CFB}" destId="{31E48F8A-B3B2-4505-AB54-23B0EF48DC8A}" srcOrd="0" destOrd="0" presId="urn:microsoft.com/office/officeart/2008/layout/SquareAccentList"/>
    <dgm:cxn modelId="{B720555F-BA3D-4AE7-B6DF-E092AE1780E7}" type="presParOf" srcId="{31E48F8A-B3B2-4505-AB54-23B0EF48DC8A}" destId="{D6AFBCAC-0CA2-495E-A762-DC43D6F4C332}" srcOrd="0" destOrd="0" presId="urn:microsoft.com/office/officeart/2008/layout/SquareAccentList"/>
    <dgm:cxn modelId="{3D0FA345-8130-4329-B0DA-6610725FD523}" type="presParOf" srcId="{31E48F8A-B3B2-4505-AB54-23B0EF48DC8A}" destId="{E3A420D8-4EFF-46E5-B3BA-4FF3BD7D3566}" srcOrd="1" destOrd="0" presId="urn:microsoft.com/office/officeart/2008/layout/SquareAccentList"/>
    <dgm:cxn modelId="{72F6977E-42C6-4F4B-8E4C-9D41955C99F8}" type="presParOf" srcId="{31E48F8A-B3B2-4505-AB54-23B0EF48DC8A}" destId="{727AF51C-0BA3-4405-845B-DB6600559B8D}" srcOrd="2" destOrd="0" presId="urn:microsoft.com/office/officeart/2008/layout/SquareAccentList"/>
    <dgm:cxn modelId="{A00E3DB8-541D-4E01-B4F7-2FC3D504E8F1}" type="presParOf" srcId="{9800E6FF-1A8F-4C3F-B3B3-DB1CD9100CFB}" destId="{ED5E7FE7-EBC3-4F6D-9EE0-6580D07D7D68}" srcOrd="1" destOrd="0" presId="urn:microsoft.com/office/officeart/2008/layout/SquareAccentList"/>
    <dgm:cxn modelId="{D2AAF352-B1F8-4C7D-B8BA-9E9EDCBD9A9F}" type="presParOf" srcId="{ED5E7FE7-EBC3-4F6D-9EE0-6580D07D7D68}" destId="{7688AECE-0CD7-4D03-BE59-ECC7D389E19D}" srcOrd="0" destOrd="0" presId="urn:microsoft.com/office/officeart/2008/layout/SquareAccentList"/>
    <dgm:cxn modelId="{92D6EFF4-9C71-4DAD-AC66-8458AD237713}" type="presParOf" srcId="{7688AECE-0CD7-4D03-BE59-ECC7D389E19D}" destId="{B33E7073-EED4-4E30-AB93-80C9D84C52AB}" srcOrd="0" destOrd="0" presId="urn:microsoft.com/office/officeart/2008/layout/SquareAccentList"/>
    <dgm:cxn modelId="{C6300257-853F-4F58-AA70-D1A2A51862C6}" type="presParOf" srcId="{7688AECE-0CD7-4D03-BE59-ECC7D389E19D}" destId="{55F9E43F-ED4C-43FD-A469-1467A834C24C}" srcOrd="1" destOrd="0" presId="urn:microsoft.com/office/officeart/2008/layout/SquareAccentList"/>
    <dgm:cxn modelId="{707FD932-CA3C-4060-AC13-56B8FAEF224E}" type="presParOf" srcId="{ED5E7FE7-EBC3-4F6D-9EE0-6580D07D7D68}" destId="{B9FCA06D-DF67-4F71-8967-48E4E53DB539}" srcOrd="1" destOrd="0" presId="urn:microsoft.com/office/officeart/2008/layout/SquareAccentList"/>
    <dgm:cxn modelId="{AFC32660-7D8D-4048-9ACF-5A4B67A8B579}" type="presParOf" srcId="{B9FCA06D-DF67-4F71-8967-48E4E53DB539}" destId="{C68745D4-1822-40AE-A6BA-124E58D6FDD4}" srcOrd="0" destOrd="0" presId="urn:microsoft.com/office/officeart/2008/layout/SquareAccentList"/>
    <dgm:cxn modelId="{2B9882E5-CE27-49B1-BEC3-B6CDEC529AE0}" type="presParOf" srcId="{B9FCA06D-DF67-4F71-8967-48E4E53DB539}" destId="{FC2E462F-C003-4420-9F27-308FED376028}" srcOrd="1" destOrd="0" presId="urn:microsoft.com/office/officeart/2008/layout/SquareAccentList"/>
    <dgm:cxn modelId="{B59A06C7-FEDB-43EB-B4D0-D67BE11CE148}" type="presParOf" srcId="{ED5E7FE7-EBC3-4F6D-9EE0-6580D07D7D68}" destId="{82843212-3200-43FC-93C5-38A762EFA84D}" srcOrd="2" destOrd="0" presId="urn:microsoft.com/office/officeart/2008/layout/SquareAccentList"/>
    <dgm:cxn modelId="{15B21F28-4968-47D8-8ABF-90251230B0F8}" type="presParOf" srcId="{82843212-3200-43FC-93C5-38A762EFA84D}" destId="{B6CCC7A2-FBF6-48A0-8D9A-E4BA010CC475}" srcOrd="0" destOrd="0" presId="urn:microsoft.com/office/officeart/2008/layout/SquareAccentList"/>
    <dgm:cxn modelId="{EC3DB22A-7EE4-49E0-B3AD-D155FDB6F88A}" type="presParOf" srcId="{82843212-3200-43FC-93C5-38A762EFA84D}" destId="{1E0E135F-304A-4093-8835-60CF8B1C591F}" srcOrd="1" destOrd="0" presId="urn:microsoft.com/office/officeart/2008/layout/SquareAccentList"/>
    <dgm:cxn modelId="{DAE0A8A7-CE91-4E7C-BBE9-9F0FCE1472F9}" type="presParOf" srcId="{ED5E7FE7-EBC3-4F6D-9EE0-6580D07D7D68}" destId="{E68423C1-B070-438D-A3F0-99870D11EFFA}" srcOrd="3" destOrd="0" presId="urn:microsoft.com/office/officeart/2008/layout/SquareAccentList"/>
    <dgm:cxn modelId="{6F2CC476-A0E5-43A0-B0DE-DB69342F3E2D}" type="presParOf" srcId="{E68423C1-B070-438D-A3F0-99870D11EFFA}" destId="{6DD4501E-842C-4B23-BE90-7EAA3443824F}" srcOrd="0" destOrd="0" presId="urn:microsoft.com/office/officeart/2008/layout/SquareAccentList"/>
    <dgm:cxn modelId="{76AC5705-7862-4791-9D01-55A4D58883C3}" type="presParOf" srcId="{E68423C1-B070-438D-A3F0-99870D11EFFA}" destId="{D3F236EC-72BE-4E12-B8B4-FBE31955F579}" srcOrd="1" destOrd="0" presId="urn:microsoft.com/office/officeart/2008/layout/SquareAccentList"/>
    <dgm:cxn modelId="{CB74A1B0-D56E-4119-B887-189EE0DE560E}" type="presParOf" srcId="{ED5E7FE7-EBC3-4F6D-9EE0-6580D07D7D68}" destId="{DF62B466-EA5D-4DC1-AD2A-AF345646016C}" srcOrd="4" destOrd="0" presId="urn:microsoft.com/office/officeart/2008/layout/SquareAccentList"/>
    <dgm:cxn modelId="{33F6C61F-2496-4B06-9DCF-BB55ECE44219}" type="presParOf" srcId="{DF62B466-EA5D-4DC1-AD2A-AF345646016C}" destId="{DE82E339-A713-43F7-B0AC-2EE823501DB9}" srcOrd="0" destOrd="0" presId="urn:microsoft.com/office/officeart/2008/layout/SquareAccentList"/>
    <dgm:cxn modelId="{25FCD0FE-FF58-4A74-B8B3-7826E1E0A446}" type="presParOf" srcId="{DF62B466-EA5D-4DC1-AD2A-AF345646016C}" destId="{B6EF1993-B62E-44FF-8013-5B04C2BE6B87}" srcOrd="1" destOrd="0" presId="urn:microsoft.com/office/officeart/2008/layout/SquareAccentList"/>
    <dgm:cxn modelId="{91D11A53-2096-4B0A-88D9-0EC91886F71B}" type="presParOf" srcId="{ED5E7FE7-EBC3-4F6D-9EE0-6580D07D7D68}" destId="{1393C47E-8483-4937-A564-25DB7E8B7C31}" srcOrd="5" destOrd="0" presId="urn:microsoft.com/office/officeart/2008/layout/SquareAccentList"/>
    <dgm:cxn modelId="{1B3F6E8D-C8CC-4A4E-A855-0071A167FDC9}" type="presParOf" srcId="{1393C47E-8483-4937-A564-25DB7E8B7C31}" destId="{C5B96F24-4A96-4B37-8A74-4B8D4476D8D7}" srcOrd="0" destOrd="0" presId="urn:microsoft.com/office/officeart/2008/layout/SquareAccentList"/>
    <dgm:cxn modelId="{12AF47AB-B62C-4F14-A97E-70F74094D82C}" type="presParOf" srcId="{1393C47E-8483-4937-A564-25DB7E8B7C31}" destId="{F3808DB2-D4AE-42B1-AC45-7D95671A64F1}" srcOrd="1" destOrd="0" presId="urn:microsoft.com/office/officeart/2008/layout/SquareAccentList"/>
    <dgm:cxn modelId="{66A97CDA-96E0-4F86-B643-B81F142A104C}" type="presParOf" srcId="{ED5E7FE7-EBC3-4F6D-9EE0-6580D07D7D68}" destId="{61A03195-4DDD-43FB-876D-B2D4451DE44D}" srcOrd="6" destOrd="0" presId="urn:microsoft.com/office/officeart/2008/layout/SquareAccentList"/>
    <dgm:cxn modelId="{91F6B0E8-D6AD-417E-9F07-043B6D1C442F}" type="presParOf" srcId="{61A03195-4DDD-43FB-876D-B2D4451DE44D}" destId="{C02579F4-A81D-48C0-BBD0-FAB60CE9476D}" srcOrd="0" destOrd="0" presId="urn:microsoft.com/office/officeart/2008/layout/SquareAccentList"/>
    <dgm:cxn modelId="{8251888A-FC4E-4FCD-B7B8-CA46721AE64E}" type="presParOf" srcId="{61A03195-4DDD-43FB-876D-B2D4451DE44D}" destId="{65D12C24-49D2-4B63-94F1-CB0FDF2319D3}" srcOrd="1" destOrd="0" presId="urn:microsoft.com/office/officeart/2008/layout/SquareAccentList"/>
    <dgm:cxn modelId="{EF632D6F-A8CC-47A5-859C-A5BC8039F95B}" type="presParOf" srcId="{E9DCB685-41BB-4025-A7F0-4B9B58A9A15F}" destId="{657D9EE8-4451-41B0-B888-5294B823CEC3}" srcOrd="1" destOrd="0" presId="urn:microsoft.com/office/officeart/2008/layout/SquareAccentList"/>
    <dgm:cxn modelId="{F62E4569-6653-4181-AA1D-78ADFA2B2D60}" type="presParOf" srcId="{657D9EE8-4451-41B0-B888-5294B823CEC3}" destId="{DBF84122-CBB8-41BE-9509-E0EE6200B59E}" srcOrd="0" destOrd="0" presId="urn:microsoft.com/office/officeart/2008/layout/SquareAccentList"/>
    <dgm:cxn modelId="{CF417EBB-8F6A-4370-9F09-BF24F6CB256A}" type="presParOf" srcId="{DBF84122-CBB8-41BE-9509-E0EE6200B59E}" destId="{1720B32A-1FDC-4733-B3A2-55C331C408CA}" srcOrd="0" destOrd="0" presId="urn:microsoft.com/office/officeart/2008/layout/SquareAccentList"/>
    <dgm:cxn modelId="{5E21F033-C32F-466F-A2B6-147CF09B39D4}" type="presParOf" srcId="{DBF84122-CBB8-41BE-9509-E0EE6200B59E}" destId="{C67A3509-75E9-40FE-B946-2D24CA497E97}" srcOrd="1" destOrd="0" presId="urn:microsoft.com/office/officeart/2008/layout/SquareAccentList"/>
    <dgm:cxn modelId="{7E003027-8BBF-4472-8DDB-97D2ACDAE4E5}" type="presParOf" srcId="{DBF84122-CBB8-41BE-9509-E0EE6200B59E}" destId="{EE0E5E32-437E-43FB-B376-FC231998DB2E}" srcOrd="2" destOrd="0" presId="urn:microsoft.com/office/officeart/2008/layout/SquareAccentList"/>
    <dgm:cxn modelId="{B29B766B-0E29-4B9A-872C-0B9CA5C94F31}" type="presParOf" srcId="{657D9EE8-4451-41B0-B888-5294B823CEC3}" destId="{361B58AC-F44D-4D71-A713-1AEE51321FC6}" srcOrd="1" destOrd="0" presId="urn:microsoft.com/office/officeart/2008/layout/SquareAccentList"/>
    <dgm:cxn modelId="{4CD18E06-5B90-4347-9071-92685DBFCCF6}" type="presParOf" srcId="{361B58AC-F44D-4D71-A713-1AEE51321FC6}" destId="{340CD04B-25F1-4931-98B8-BAB56ED1CD91}" srcOrd="0" destOrd="0" presId="urn:microsoft.com/office/officeart/2008/layout/SquareAccentList"/>
    <dgm:cxn modelId="{DE288807-0779-4B3B-8EBD-8D5D29777FC6}" type="presParOf" srcId="{340CD04B-25F1-4931-98B8-BAB56ED1CD91}" destId="{492843FE-BD2C-466C-82A8-F22DBC4B5E7F}" srcOrd="0" destOrd="0" presId="urn:microsoft.com/office/officeart/2008/layout/SquareAccentList"/>
    <dgm:cxn modelId="{70DB5D74-BAE8-4559-A08A-92893DD00064}" type="presParOf" srcId="{340CD04B-25F1-4931-98B8-BAB56ED1CD91}" destId="{6EB45F0C-6D7C-47A6-A222-3446E2513DE8}" srcOrd="1" destOrd="0" presId="urn:microsoft.com/office/officeart/2008/layout/SquareAccentList"/>
    <dgm:cxn modelId="{7DEC75A1-CB65-4165-8994-5EBEC02A18C7}" type="presParOf" srcId="{361B58AC-F44D-4D71-A713-1AEE51321FC6}" destId="{49EA8083-BFA1-4DFC-A2EB-9D92A0A81446}" srcOrd="1" destOrd="0" presId="urn:microsoft.com/office/officeart/2008/layout/SquareAccentList"/>
    <dgm:cxn modelId="{C3AECA43-1935-437C-AC59-3A9814FC3EF3}" type="presParOf" srcId="{49EA8083-BFA1-4DFC-A2EB-9D92A0A81446}" destId="{D8493F74-53CB-48A7-8509-44F87E291FBB}" srcOrd="0" destOrd="0" presId="urn:microsoft.com/office/officeart/2008/layout/SquareAccentList"/>
    <dgm:cxn modelId="{009A7C70-7771-463B-89C0-C2CD0A894A79}" type="presParOf" srcId="{49EA8083-BFA1-4DFC-A2EB-9D92A0A81446}" destId="{561A2A86-741C-405A-BDCD-CFDA78B4DBAF}" srcOrd="1" destOrd="0" presId="urn:microsoft.com/office/officeart/2008/layout/SquareAccentList"/>
    <dgm:cxn modelId="{49A6326D-87FF-47C0-9F7E-D9E72F2A081B}" type="presParOf" srcId="{361B58AC-F44D-4D71-A713-1AEE51321FC6}" destId="{39ABCA14-1CF6-4E81-AB77-DD0F84FF0049}" srcOrd="2" destOrd="0" presId="urn:microsoft.com/office/officeart/2008/layout/SquareAccentList"/>
    <dgm:cxn modelId="{5213F283-9132-4655-A5C4-6F12C7365D0A}" type="presParOf" srcId="{39ABCA14-1CF6-4E81-AB77-DD0F84FF0049}" destId="{137885E3-C13E-4A4A-A740-C85F03719E85}" srcOrd="0" destOrd="0" presId="urn:microsoft.com/office/officeart/2008/layout/SquareAccentList"/>
    <dgm:cxn modelId="{9BB7AC76-5762-483F-BFDC-619C10CFA549}" type="presParOf" srcId="{39ABCA14-1CF6-4E81-AB77-DD0F84FF0049}" destId="{535CB11D-DD69-4E74-9A86-B2D24FDBF33F}" srcOrd="1" destOrd="0" presId="urn:microsoft.com/office/officeart/2008/layout/SquareAccentList"/>
    <dgm:cxn modelId="{98D4969C-24BF-4AE2-A7BF-3DF25E120186}" type="presParOf" srcId="{361B58AC-F44D-4D71-A713-1AEE51321FC6}" destId="{C51F2567-7D2B-4607-9B96-2B8E04EF8779}" srcOrd="3" destOrd="0" presId="urn:microsoft.com/office/officeart/2008/layout/SquareAccentList"/>
    <dgm:cxn modelId="{A9900D3C-F6F1-492C-A4AA-F705E6676BA7}" type="presParOf" srcId="{C51F2567-7D2B-4607-9B96-2B8E04EF8779}" destId="{22E3FCA0-09A0-49E2-B12C-ADFAA9698280}" srcOrd="0" destOrd="0" presId="urn:microsoft.com/office/officeart/2008/layout/SquareAccentList"/>
    <dgm:cxn modelId="{1FFE5D28-29E4-4386-8A73-8269345A8418}" type="presParOf" srcId="{C51F2567-7D2B-4607-9B96-2B8E04EF8779}" destId="{93759A0B-CD7D-4BB9-814F-B10A02400923}" srcOrd="1" destOrd="0" presId="urn:microsoft.com/office/officeart/2008/layout/SquareAccentList"/>
    <dgm:cxn modelId="{1AC0068C-C582-4B79-BBFE-AD78F59DD71C}" type="presParOf" srcId="{361B58AC-F44D-4D71-A713-1AEE51321FC6}" destId="{715366F5-3C00-4A67-8B13-04C096B7AB87}" srcOrd="4" destOrd="0" presId="urn:microsoft.com/office/officeart/2008/layout/SquareAccentList"/>
    <dgm:cxn modelId="{317B6EAA-C1B3-46B4-AFDA-F7487B0A2EF3}" type="presParOf" srcId="{715366F5-3C00-4A67-8B13-04C096B7AB87}" destId="{28AFA982-FA17-4C1E-9086-9628C5AD7D75}" srcOrd="0" destOrd="0" presId="urn:microsoft.com/office/officeart/2008/layout/SquareAccentList"/>
    <dgm:cxn modelId="{E8D49C3E-3795-4997-9F41-2EF77B4B4564}" type="presParOf" srcId="{715366F5-3C00-4A67-8B13-04C096B7AB87}" destId="{F6DD6A14-00EC-4E5B-AAE3-5890A8FD1F1C}" srcOrd="1" destOrd="0" presId="urn:microsoft.com/office/officeart/2008/layout/SquareAccentList"/>
    <dgm:cxn modelId="{B4680346-47F3-43B0-885B-2F019DBAEC94}" type="presParOf" srcId="{361B58AC-F44D-4D71-A713-1AEE51321FC6}" destId="{BFDBD107-C05C-4834-9AC8-AD60A2C50C95}" srcOrd="5" destOrd="0" presId="urn:microsoft.com/office/officeart/2008/layout/SquareAccentList"/>
    <dgm:cxn modelId="{C245A7F7-736B-4256-AB25-B58C7A5BE888}" type="presParOf" srcId="{BFDBD107-C05C-4834-9AC8-AD60A2C50C95}" destId="{BB286DFA-BC3E-42BF-AB2B-01A0539A376E}" srcOrd="0" destOrd="0" presId="urn:microsoft.com/office/officeart/2008/layout/SquareAccentList"/>
    <dgm:cxn modelId="{34E218DB-7892-4AE3-B920-5015E1CAE206}" type="presParOf" srcId="{BFDBD107-C05C-4834-9AC8-AD60A2C50C95}" destId="{3B8E7061-865C-4C53-82B8-E2086E9BD6D5}" srcOrd="1" destOrd="0" presId="urn:microsoft.com/office/officeart/2008/layout/SquareAccentList"/>
    <dgm:cxn modelId="{604CF549-27F1-4803-935D-C92356D06557}" type="presParOf" srcId="{361B58AC-F44D-4D71-A713-1AEE51321FC6}" destId="{279EF10B-CF52-41CD-A7AD-4945D425BDAF}" srcOrd="6" destOrd="0" presId="urn:microsoft.com/office/officeart/2008/layout/SquareAccentList"/>
    <dgm:cxn modelId="{B79BDE76-BDFB-4A96-9217-AF30F5298BBC}" type="presParOf" srcId="{279EF10B-CF52-41CD-A7AD-4945D425BDAF}" destId="{814093F0-6918-43D7-84F3-D25345E792CB}" srcOrd="0" destOrd="0" presId="urn:microsoft.com/office/officeart/2008/layout/SquareAccentList"/>
    <dgm:cxn modelId="{A83FFB22-CA58-45C8-9646-8E0E5F9024F5}" type="presParOf" srcId="{279EF10B-CF52-41CD-A7AD-4945D425BDAF}" destId="{3EC178B8-F417-4AD4-92F8-146B7D330B2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Desarrar Sistemas de Información</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Diseñar implementación web</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Explotar al maximo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Maximo rendimiento y disponibilidad</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4"/>
      <dgm:spPr/>
    </dgm:pt>
    <dgm:pt modelId="{55F9E43F-ED4C-43FD-A469-1467A834C24C}" type="pres">
      <dgm:prSet presAssocID="{7FF585D0-A9C7-421D-9F43-8276EA541952}" presName="Child" presStyleLbl="revTx" presStyleIdx="1" presStyleCnt="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4"/>
      <dgm:spPr/>
    </dgm:pt>
    <dgm:pt modelId="{FC2E462F-C003-4420-9F27-308FED376028}" type="pres">
      <dgm:prSet presAssocID="{4EAE3E90-4FD7-4FAB-8F0A-C00AA9FE3C78}" presName="Child" presStyleLbl="revTx" presStyleIdx="2" presStyleCnt="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4"/>
      <dgm:spPr/>
    </dgm:pt>
    <dgm:pt modelId="{6EB45F0C-6D7C-47A6-A222-3446E2513DE8}" type="pres">
      <dgm:prSet presAssocID="{C97539DB-5ACF-4DB6-B40C-A4C0EE32CC88}" presName="Child" presStyleLbl="revTx" presStyleIdx="4" presStyleCnt="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4"/>
      <dgm:spPr/>
    </dgm:pt>
    <dgm:pt modelId="{561A2A86-741C-405A-BDCD-CFDA78B4DBAF}" type="pres">
      <dgm:prSet presAssocID="{A01BAB34-A91E-4D2F-B594-7C69B27C7119}" presName="Child" presStyleLbl="revTx" presStyleIdx="5" presStyleCnt="6">
        <dgm:presLayoutVars>
          <dgm:chMax val="0"/>
          <dgm:chPref val="0"/>
          <dgm:bulletEnabled val="1"/>
        </dgm:presLayoutVars>
      </dgm:prSet>
      <dgm:spPr/>
      <dgm:t>
        <a:bodyPr/>
        <a:lstStyle/>
        <a:p>
          <a:endParaRPr lang="es-CL"/>
        </a:p>
      </dgm:t>
    </dgm:pt>
  </dgm:ptLst>
  <dgm:cxnLst>
    <dgm:cxn modelId="{6FB68581-0986-49D7-81D2-307AB85053A7}" srcId="{9C08C4DA-E6D0-4F1B-8B66-8988C9B98B51}" destId="{4EAE3E90-4FD7-4FAB-8F0A-C00AA9FE3C78}" srcOrd="1" destOrd="0" parTransId="{8EB828A9-8511-4208-BF50-34A8DC940277}" sibTransId="{BD80C0B9-B501-4A7D-B049-B24FE3370C13}"/>
    <dgm:cxn modelId="{9D0F5E6A-F086-4BCF-8831-0498D98A2A2D}" srcId="{57207084-2C3B-49D9-99B5-859B71D1A54C}" destId="{9C08C4DA-E6D0-4F1B-8B66-8988C9B98B51}" srcOrd="0" destOrd="0" parTransId="{AD23BA7B-43D9-491F-A1AD-0D56F85D9B94}" sibTransId="{C21225AC-FD21-4274-8F64-59882BBDC583}"/>
    <dgm:cxn modelId="{7ABE8416-B32D-4815-AF2E-1C442B132F59}" srcId="{6AF8750A-A5CB-4BD9-BD87-83FEBAA00CFB}" destId="{C97539DB-5ACF-4DB6-B40C-A4C0EE32CC88}" srcOrd="0" destOrd="0" parTransId="{AA1E312F-51BD-47CC-BA1D-FC33C2F4D6F1}" sibTransId="{A9D91C0A-EB53-4123-85D3-756E49F2B302}"/>
    <dgm:cxn modelId="{C62FC735-3894-45B1-8E5E-B15F6C5B401D}" srcId="{6AF8750A-A5CB-4BD9-BD87-83FEBAA00CFB}" destId="{A01BAB34-A91E-4D2F-B594-7C69B27C7119}" srcOrd="1" destOrd="0" parTransId="{34C414D4-D31F-4C45-9F4B-33134ABCC6FC}" sibTransId="{1B7542FF-CF1E-47AE-8BA6-CBDEA4317F2B}"/>
    <dgm:cxn modelId="{A8999DFC-2D4E-4820-B3D4-EC715D6C0A25}" srcId="{57207084-2C3B-49D9-99B5-859B71D1A54C}" destId="{6AF8750A-A5CB-4BD9-BD87-83FEBAA00CFB}" srcOrd="1" destOrd="0" parTransId="{29C3208D-F568-4840-A1EA-5EF0A3983AFE}" sibTransId="{3A3496CB-1674-4A70-AC99-ADF05C578DAC}"/>
    <dgm:cxn modelId="{6B8885B6-5BFC-4E7C-83B5-73EA8EBB4DBE}" type="presOf" srcId="{7FF585D0-A9C7-421D-9F43-8276EA541952}" destId="{55F9E43F-ED4C-43FD-A469-1467A834C24C}" srcOrd="0" destOrd="0" presId="urn:microsoft.com/office/officeart/2008/layout/SquareAccentList"/>
    <dgm:cxn modelId="{21B73D22-B85A-4E48-AA80-038C76587B62}" type="presOf" srcId="{6AF8750A-A5CB-4BD9-BD87-83FEBAA00CFB}" destId="{EE0E5E32-437E-43FB-B376-FC231998DB2E}" srcOrd="0" destOrd="0" presId="urn:microsoft.com/office/officeart/2008/layout/SquareAccentList"/>
    <dgm:cxn modelId="{CC37370B-F21A-43B6-AEE9-EFC5AA9751AA}" type="presOf" srcId="{C97539DB-5ACF-4DB6-B40C-A4C0EE32CC88}" destId="{6EB45F0C-6D7C-47A6-A222-3446E2513DE8}" srcOrd="0" destOrd="0" presId="urn:microsoft.com/office/officeart/2008/layout/SquareAccentList"/>
    <dgm:cxn modelId="{018D490F-C65D-4920-9996-02178024F060}" type="presOf" srcId="{57207084-2C3B-49D9-99B5-859B71D1A54C}" destId="{E9DCB685-41BB-4025-A7F0-4B9B58A9A15F}" srcOrd="0" destOrd="0" presId="urn:microsoft.com/office/officeart/2008/layout/SquareAccentList"/>
    <dgm:cxn modelId="{9E69C620-DAEB-4CF7-AF20-AFFCABDF6BC5}" type="presOf" srcId="{9C08C4DA-E6D0-4F1B-8B66-8988C9B98B51}" destId="{727AF51C-0BA3-4405-845B-DB6600559B8D}" srcOrd="0" destOrd="0" presId="urn:microsoft.com/office/officeart/2008/layout/SquareAccentList"/>
    <dgm:cxn modelId="{14177C8E-B9A6-4872-9D45-AD3D69191817}" type="presOf" srcId="{4EAE3E90-4FD7-4FAB-8F0A-C00AA9FE3C78}" destId="{FC2E462F-C003-4420-9F27-308FED376028}" srcOrd="0" destOrd="0" presId="urn:microsoft.com/office/officeart/2008/layout/SquareAccentList"/>
    <dgm:cxn modelId="{483C5A29-CF34-44DB-91D2-EC37F89E7697}" type="presOf" srcId="{A01BAB34-A91E-4D2F-B594-7C69B27C7119}" destId="{561A2A86-741C-405A-BDCD-CFDA78B4DBAF}"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1994974A-B4C9-4415-8396-084CEF9622F7}" type="presParOf" srcId="{E9DCB685-41BB-4025-A7F0-4B9B58A9A15F}" destId="{9800E6FF-1A8F-4C3F-B3B3-DB1CD9100CFB}" srcOrd="0" destOrd="0" presId="urn:microsoft.com/office/officeart/2008/layout/SquareAccentList"/>
    <dgm:cxn modelId="{D44D9508-5A41-45C6-AB0F-AF2AAF685DAF}" type="presParOf" srcId="{9800E6FF-1A8F-4C3F-B3B3-DB1CD9100CFB}" destId="{31E48F8A-B3B2-4505-AB54-23B0EF48DC8A}" srcOrd="0" destOrd="0" presId="urn:microsoft.com/office/officeart/2008/layout/SquareAccentList"/>
    <dgm:cxn modelId="{03D766B4-72E5-4208-BE75-0BBB754F2DE1}" type="presParOf" srcId="{31E48F8A-B3B2-4505-AB54-23B0EF48DC8A}" destId="{D6AFBCAC-0CA2-495E-A762-DC43D6F4C332}" srcOrd="0" destOrd="0" presId="urn:microsoft.com/office/officeart/2008/layout/SquareAccentList"/>
    <dgm:cxn modelId="{E8597423-3BF8-400D-AE60-4E8AB1031E46}" type="presParOf" srcId="{31E48F8A-B3B2-4505-AB54-23B0EF48DC8A}" destId="{E3A420D8-4EFF-46E5-B3BA-4FF3BD7D3566}" srcOrd="1" destOrd="0" presId="urn:microsoft.com/office/officeart/2008/layout/SquareAccentList"/>
    <dgm:cxn modelId="{62B34053-E2DB-4928-B637-61FD05B5256B}" type="presParOf" srcId="{31E48F8A-B3B2-4505-AB54-23B0EF48DC8A}" destId="{727AF51C-0BA3-4405-845B-DB6600559B8D}" srcOrd="2" destOrd="0" presId="urn:microsoft.com/office/officeart/2008/layout/SquareAccentList"/>
    <dgm:cxn modelId="{47A18CEB-3512-4640-A2C6-DEE670B9E2BD}" type="presParOf" srcId="{9800E6FF-1A8F-4C3F-B3B3-DB1CD9100CFB}" destId="{ED5E7FE7-EBC3-4F6D-9EE0-6580D07D7D68}" srcOrd="1" destOrd="0" presId="urn:microsoft.com/office/officeart/2008/layout/SquareAccentList"/>
    <dgm:cxn modelId="{F2C7CF5E-D8BB-4281-BA40-09B68BB0FAC1}" type="presParOf" srcId="{ED5E7FE7-EBC3-4F6D-9EE0-6580D07D7D68}" destId="{7688AECE-0CD7-4D03-BE59-ECC7D389E19D}" srcOrd="0" destOrd="0" presId="urn:microsoft.com/office/officeart/2008/layout/SquareAccentList"/>
    <dgm:cxn modelId="{F4731984-7FD2-4F1E-9956-FB74453A8C68}" type="presParOf" srcId="{7688AECE-0CD7-4D03-BE59-ECC7D389E19D}" destId="{B33E7073-EED4-4E30-AB93-80C9D84C52AB}" srcOrd="0" destOrd="0" presId="urn:microsoft.com/office/officeart/2008/layout/SquareAccentList"/>
    <dgm:cxn modelId="{DAA3ED18-43BD-475D-8D2C-C66264AA7B7D}" type="presParOf" srcId="{7688AECE-0CD7-4D03-BE59-ECC7D389E19D}" destId="{55F9E43F-ED4C-43FD-A469-1467A834C24C}" srcOrd="1" destOrd="0" presId="urn:microsoft.com/office/officeart/2008/layout/SquareAccentList"/>
    <dgm:cxn modelId="{AD725946-8C62-4678-9EDD-C4AF421DEC82}" type="presParOf" srcId="{ED5E7FE7-EBC3-4F6D-9EE0-6580D07D7D68}" destId="{B9FCA06D-DF67-4F71-8967-48E4E53DB539}" srcOrd="1" destOrd="0" presId="urn:microsoft.com/office/officeart/2008/layout/SquareAccentList"/>
    <dgm:cxn modelId="{7127C408-2D03-4302-A105-3CD51B0023CD}" type="presParOf" srcId="{B9FCA06D-DF67-4F71-8967-48E4E53DB539}" destId="{C68745D4-1822-40AE-A6BA-124E58D6FDD4}" srcOrd="0" destOrd="0" presId="urn:microsoft.com/office/officeart/2008/layout/SquareAccentList"/>
    <dgm:cxn modelId="{6DCA25CC-5932-4FC3-93F5-E4B5FCC0274C}" type="presParOf" srcId="{B9FCA06D-DF67-4F71-8967-48E4E53DB539}" destId="{FC2E462F-C003-4420-9F27-308FED376028}" srcOrd="1" destOrd="0" presId="urn:microsoft.com/office/officeart/2008/layout/SquareAccentList"/>
    <dgm:cxn modelId="{2C99A055-6FF3-4D8A-9B84-EC7C86061C75}" type="presParOf" srcId="{E9DCB685-41BB-4025-A7F0-4B9B58A9A15F}" destId="{657D9EE8-4451-41B0-B888-5294B823CEC3}" srcOrd="1" destOrd="0" presId="urn:microsoft.com/office/officeart/2008/layout/SquareAccentList"/>
    <dgm:cxn modelId="{ACD944D6-2FB7-4D8F-BF8D-CF55F02B8167}" type="presParOf" srcId="{657D9EE8-4451-41B0-B888-5294B823CEC3}" destId="{DBF84122-CBB8-41BE-9509-E0EE6200B59E}" srcOrd="0" destOrd="0" presId="urn:microsoft.com/office/officeart/2008/layout/SquareAccentList"/>
    <dgm:cxn modelId="{6183ADEA-65E2-43B9-904B-1D384754EB70}" type="presParOf" srcId="{DBF84122-CBB8-41BE-9509-E0EE6200B59E}" destId="{1720B32A-1FDC-4733-B3A2-55C331C408CA}" srcOrd="0" destOrd="0" presId="urn:microsoft.com/office/officeart/2008/layout/SquareAccentList"/>
    <dgm:cxn modelId="{9571A568-D8A8-4C26-8E13-1DA92538FAEA}" type="presParOf" srcId="{DBF84122-CBB8-41BE-9509-E0EE6200B59E}" destId="{C67A3509-75E9-40FE-B946-2D24CA497E97}" srcOrd="1" destOrd="0" presId="urn:microsoft.com/office/officeart/2008/layout/SquareAccentList"/>
    <dgm:cxn modelId="{170FF881-C895-44BC-8263-BA45F08F2140}" type="presParOf" srcId="{DBF84122-CBB8-41BE-9509-E0EE6200B59E}" destId="{EE0E5E32-437E-43FB-B376-FC231998DB2E}" srcOrd="2" destOrd="0" presId="urn:microsoft.com/office/officeart/2008/layout/SquareAccentList"/>
    <dgm:cxn modelId="{6482D10C-FABF-4841-BD71-A50000F82960}" type="presParOf" srcId="{657D9EE8-4451-41B0-B888-5294B823CEC3}" destId="{361B58AC-F44D-4D71-A713-1AEE51321FC6}" srcOrd="1" destOrd="0" presId="urn:microsoft.com/office/officeart/2008/layout/SquareAccentList"/>
    <dgm:cxn modelId="{622307C9-151D-4A06-BC19-EB429F8EECA8}" type="presParOf" srcId="{361B58AC-F44D-4D71-A713-1AEE51321FC6}" destId="{340CD04B-25F1-4931-98B8-BAB56ED1CD91}" srcOrd="0" destOrd="0" presId="urn:microsoft.com/office/officeart/2008/layout/SquareAccentList"/>
    <dgm:cxn modelId="{399F2A12-64FF-471E-84B0-A179A26BF646}" type="presParOf" srcId="{340CD04B-25F1-4931-98B8-BAB56ED1CD91}" destId="{492843FE-BD2C-466C-82A8-F22DBC4B5E7F}" srcOrd="0" destOrd="0" presId="urn:microsoft.com/office/officeart/2008/layout/SquareAccentList"/>
    <dgm:cxn modelId="{5D111BD2-05BA-4368-8508-0E2EB1EBC3E7}" type="presParOf" srcId="{340CD04B-25F1-4931-98B8-BAB56ED1CD91}" destId="{6EB45F0C-6D7C-47A6-A222-3446E2513DE8}" srcOrd="1" destOrd="0" presId="urn:microsoft.com/office/officeart/2008/layout/SquareAccentList"/>
    <dgm:cxn modelId="{E53C928E-EA38-4698-8650-FBB61E6094B5}" type="presParOf" srcId="{361B58AC-F44D-4D71-A713-1AEE51321FC6}" destId="{49EA8083-BFA1-4DFC-A2EB-9D92A0A81446}" srcOrd="1" destOrd="0" presId="urn:microsoft.com/office/officeart/2008/layout/SquareAccentList"/>
    <dgm:cxn modelId="{A4492894-B494-43A5-8BE5-317D4DAFC397}" type="presParOf" srcId="{49EA8083-BFA1-4DFC-A2EB-9D92A0A81446}" destId="{D8493F74-53CB-48A7-8509-44F87E291FBB}" srcOrd="0" destOrd="0" presId="urn:microsoft.com/office/officeart/2008/layout/SquareAccentList"/>
    <dgm:cxn modelId="{1392A592-F0DF-40DA-B5C4-679BECFC067F}" type="presParOf" srcId="{49EA8083-BFA1-4DFC-A2EB-9D92A0A81446}" destId="{561A2A86-741C-405A-BDCD-CFDA78B4DBAF}"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Gestionar Incidentes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Bajo nivel de errores de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Soporte de ticket ante incidentes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Compatibilidad con multiples exploradores y dispositivos</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7">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5"/>
      <dgm:spPr/>
    </dgm:pt>
    <dgm:pt modelId="{55F9E43F-ED4C-43FD-A469-1467A834C24C}" type="pres">
      <dgm:prSet presAssocID="{7FF585D0-A9C7-421D-9F43-8276EA541952}" presName="Child" presStyleLbl="revTx" presStyleIdx="1" presStyleCnt="7">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5"/>
      <dgm:spPr/>
    </dgm:pt>
    <dgm:pt modelId="{FC2E462F-C003-4420-9F27-308FED376028}" type="pres">
      <dgm:prSet presAssocID="{4EAE3E90-4FD7-4FAB-8F0A-C00AA9FE3C78}" presName="Child" presStyleLbl="revTx" presStyleIdx="2" presStyleCnt="7">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7">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5"/>
      <dgm:spPr/>
    </dgm:pt>
    <dgm:pt modelId="{6EB45F0C-6D7C-47A6-A222-3446E2513DE8}" type="pres">
      <dgm:prSet presAssocID="{C97539DB-5ACF-4DB6-B40C-A4C0EE32CC88}" presName="Child" presStyleLbl="revTx" presStyleIdx="4" presStyleCnt="7">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5"/>
      <dgm:spPr/>
    </dgm:pt>
    <dgm:pt modelId="{561A2A86-741C-405A-BDCD-CFDA78B4DBAF}" type="pres">
      <dgm:prSet presAssocID="{A01BAB34-A91E-4D2F-B594-7C69B27C7119}" presName="Child" presStyleLbl="revTx" presStyleIdx="5" presStyleCnt="7">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5"/>
      <dgm:spPr/>
    </dgm:pt>
    <dgm:pt modelId="{209C5F32-3CE4-40F7-A2A9-52271B36FB52}" type="pres">
      <dgm:prSet presAssocID="{B4B37BF2-3F94-450D-BB8A-D14220EFCF87}" presName="Child" presStyleLbl="revTx" presStyleIdx="6" presStyleCnt="7">
        <dgm:presLayoutVars>
          <dgm:chMax val="0"/>
          <dgm:chPref val="0"/>
          <dgm:bulletEnabled val="1"/>
        </dgm:presLayoutVars>
      </dgm:prSet>
      <dgm:spPr/>
      <dgm:t>
        <a:bodyPr/>
        <a:lstStyle/>
        <a:p>
          <a:endParaRPr lang="es-CL"/>
        </a:p>
      </dgm:t>
    </dgm:pt>
  </dgm:ptLst>
  <dgm:cxnLst>
    <dgm:cxn modelId="{A8999DFC-2D4E-4820-B3D4-EC715D6C0A25}" srcId="{57207084-2C3B-49D9-99B5-859B71D1A54C}" destId="{6AF8750A-A5CB-4BD9-BD87-83FEBAA00CFB}" srcOrd="1" destOrd="0" parTransId="{29C3208D-F568-4840-A1EA-5EF0A3983AFE}" sibTransId="{3A3496CB-1674-4A70-AC99-ADF05C578DAC}"/>
    <dgm:cxn modelId="{06186E59-ECCF-4372-9EFD-81576923ED38}" type="presOf" srcId="{4EAE3E90-4FD7-4FAB-8F0A-C00AA9FE3C78}" destId="{FC2E462F-C003-4420-9F27-308FED376028}" srcOrd="0" destOrd="0" presId="urn:microsoft.com/office/officeart/2008/layout/SquareAccentList"/>
    <dgm:cxn modelId="{D2D3116E-1BD9-446A-AB9C-7C1661206823}" type="presOf" srcId="{6AF8750A-A5CB-4BD9-BD87-83FEBAA00CFB}" destId="{EE0E5E32-437E-43FB-B376-FC231998DB2E}"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7ABE8416-B32D-4815-AF2E-1C442B132F59}" srcId="{6AF8750A-A5CB-4BD9-BD87-83FEBAA00CFB}" destId="{C97539DB-5ACF-4DB6-B40C-A4C0EE32CC88}" srcOrd="0" destOrd="0" parTransId="{AA1E312F-51BD-47CC-BA1D-FC33C2F4D6F1}" sibTransId="{A9D91C0A-EB53-4123-85D3-756E49F2B302}"/>
    <dgm:cxn modelId="{8F9957DF-B3F6-4508-B5FB-AA2B8FFE2941}" type="presOf" srcId="{A01BAB34-A91E-4D2F-B594-7C69B27C7119}" destId="{561A2A86-741C-405A-BDCD-CFDA78B4DBAF}" srcOrd="0" destOrd="0" presId="urn:microsoft.com/office/officeart/2008/layout/SquareAccentList"/>
    <dgm:cxn modelId="{C1627EF9-0A19-46F3-A081-C31AF9F7F3DD}" srcId="{6AF8750A-A5CB-4BD9-BD87-83FEBAA00CFB}" destId="{B4B37BF2-3F94-450D-BB8A-D14220EFCF87}" srcOrd="2" destOrd="0" parTransId="{4E2D3172-C11B-4EB6-8864-9D1F8AC053F1}" sibTransId="{CBE6AD7B-0881-4070-B64B-C3F3455A750C}"/>
    <dgm:cxn modelId="{EE28946D-DD6A-4239-8936-D1F670B86698}" type="presOf" srcId="{9C08C4DA-E6D0-4F1B-8B66-8988C9B98B51}" destId="{727AF51C-0BA3-4405-845B-DB6600559B8D}"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E79C9ABE-1D52-425A-AFEA-30D9406B5D5D}" type="presOf" srcId="{57207084-2C3B-49D9-99B5-859B71D1A54C}" destId="{E9DCB685-41BB-4025-A7F0-4B9B58A9A15F}" srcOrd="0" destOrd="0" presId="urn:microsoft.com/office/officeart/2008/layout/SquareAccentList"/>
    <dgm:cxn modelId="{807620E3-1BF8-4D9C-9830-3A9C1A15486D}" type="presOf" srcId="{B4B37BF2-3F94-450D-BB8A-D14220EFCF87}" destId="{209C5F32-3CE4-40F7-A2A9-52271B36FB52}" srcOrd="0" destOrd="0" presId="urn:microsoft.com/office/officeart/2008/layout/SquareAccentList"/>
    <dgm:cxn modelId="{C62FC735-3894-45B1-8E5E-B15F6C5B401D}" srcId="{6AF8750A-A5CB-4BD9-BD87-83FEBAA00CFB}" destId="{A01BAB34-A91E-4D2F-B594-7C69B27C7119}" srcOrd="1" destOrd="0" parTransId="{34C414D4-D31F-4C45-9F4B-33134ABCC6FC}" sibTransId="{1B7542FF-CF1E-47AE-8BA6-CBDEA4317F2B}"/>
    <dgm:cxn modelId="{ECE40E5E-202F-4F85-99FB-84D7C4BFB15C}" type="presOf" srcId="{C97539DB-5ACF-4DB6-B40C-A4C0EE32CC88}" destId="{6EB45F0C-6D7C-47A6-A222-3446E2513DE8}"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1154E546-1B7A-43DC-BFC0-6DFF7B950DD3}" type="presOf" srcId="{7FF585D0-A9C7-421D-9F43-8276EA541952}" destId="{55F9E43F-ED4C-43FD-A469-1467A834C24C}" srcOrd="0" destOrd="0" presId="urn:microsoft.com/office/officeart/2008/layout/SquareAccentList"/>
    <dgm:cxn modelId="{BD10DE9A-080C-4B4E-8778-1367551D8BC7}" type="presParOf" srcId="{E9DCB685-41BB-4025-A7F0-4B9B58A9A15F}" destId="{9800E6FF-1A8F-4C3F-B3B3-DB1CD9100CFB}" srcOrd="0" destOrd="0" presId="urn:microsoft.com/office/officeart/2008/layout/SquareAccentList"/>
    <dgm:cxn modelId="{949BFBFA-8EFF-4A60-B4F3-83C1F05AA57C}" type="presParOf" srcId="{9800E6FF-1A8F-4C3F-B3B3-DB1CD9100CFB}" destId="{31E48F8A-B3B2-4505-AB54-23B0EF48DC8A}" srcOrd="0" destOrd="0" presId="urn:microsoft.com/office/officeart/2008/layout/SquareAccentList"/>
    <dgm:cxn modelId="{144C48BE-784E-4492-A7EC-303BCAB122EC}" type="presParOf" srcId="{31E48F8A-B3B2-4505-AB54-23B0EF48DC8A}" destId="{D6AFBCAC-0CA2-495E-A762-DC43D6F4C332}" srcOrd="0" destOrd="0" presId="urn:microsoft.com/office/officeart/2008/layout/SquareAccentList"/>
    <dgm:cxn modelId="{C35E7104-CD34-4076-A5DB-9BCF9ECEB3DE}" type="presParOf" srcId="{31E48F8A-B3B2-4505-AB54-23B0EF48DC8A}" destId="{E3A420D8-4EFF-46E5-B3BA-4FF3BD7D3566}" srcOrd="1" destOrd="0" presId="urn:microsoft.com/office/officeart/2008/layout/SquareAccentList"/>
    <dgm:cxn modelId="{2CD4818D-D952-446B-80AA-EDBA4281D326}" type="presParOf" srcId="{31E48F8A-B3B2-4505-AB54-23B0EF48DC8A}" destId="{727AF51C-0BA3-4405-845B-DB6600559B8D}" srcOrd="2" destOrd="0" presId="urn:microsoft.com/office/officeart/2008/layout/SquareAccentList"/>
    <dgm:cxn modelId="{90DE0D0F-5601-472E-B5B7-5AF1E2841ED4}" type="presParOf" srcId="{9800E6FF-1A8F-4C3F-B3B3-DB1CD9100CFB}" destId="{ED5E7FE7-EBC3-4F6D-9EE0-6580D07D7D68}" srcOrd="1" destOrd="0" presId="urn:microsoft.com/office/officeart/2008/layout/SquareAccentList"/>
    <dgm:cxn modelId="{C609B654-8940-439B-A7C2-0B2A7437D92D}" type="presParOf" srcId="{ED5E7FE7-EBC3-4F6D-9EE0-6580D07D7D68}" destId="{7688AECE-0CD7-4D03-BE59-ECC7D389E19D}" srcOrd="0" destOrd="0" presId="urn:microsoft.com/office/officeart/2008/layout/SquareAccentList"/>
    <dgm:cxn modelId="{4CE3854C-A024-488A-8E0A-9C3E5D4A7C00}" type="presParOf" srcId="{7688AECE-0CD7-4D03-BE59-ECC7D389E19D}" destId="{B33E7073-EED4-4E30-AB93-80C9D84C52AB}" srcOrd="0" destOrd="0" presId="urn:microsoft.com/office/officeart/2008/layout/SquareAccentList"/>
    <dgm:cxn modelId="{D6E08E3B-3DDD-4D86-BF17-53057380461F}" type="presParOf" srcId="{7688AECE-0CD7-4D03-BE59-ECC7D389E19D}" destId="{55F9E43F-ED4C-43FD-A469-1467A834C24C}" srcOrd="1" destOrd="0" presId="urn:microsoft.com/office/officeart/2008/layout/SquareAccentList"/>
    <dgm:cxn modelId="{D561B41D-BB80-4FEE-80CC-D6EB5457F39E}" type="presParOf" srcId="{ED5E7FE7-EBC3-4F6D-9EE0-6580D07D7D68}" destId="{B9FCA06D-DF67-4F71-8967-48E4E53DB539}" srcOrd="1" destOrd="0" presId="urn:microsoft.com/office/officeart/2008/layout/SquareAccentList"/>
    <dgm:cxn modelId="{A5F04A59-6321-4844-935F-42923241A3A2}" type="presParOf" srcId="{B9FCA06D-DF67-4F71-8967-48E4E53DB539}" destId="{C68745D4-1822-40AE-A6BA-124E58D6FDD4}" srcOrd="0" destOrd="0" presId="urn:microsoft.com/office/officeart/2008/layout/SquareAccentList"/>
    <dgm:cxn modelId="{B0A4F8DE-83E2-4587-BF74-57BCB4827E8C}" type="presParOf" srcId="{B9FCA06D-DF67-4F71-8967-48E4E53DB539}" destId="{FC2E462F-C003-4420-9F27-308FED376028}" srcOrd="1" destOrd="0" presId="urn:microsoft.com/office/officeart/2008/layout/SquareAccentList"/>
    <dgm:cxn modelId="{F72283B2-C3AF-4F26-9C2B-AF55D11B6012}" type="presParOf" srcId="{E9DCB685-41BB-4025-A7F0-4B9B58A9A15F}" destId="{657D9EE8-4451-41B0-B888-5294B823CEC3}" srcOrd="1" destOrd="0" presId="urn:microsoft.com/office/officeart/2008/layout/SquareAccentList"/>
    <dgm:cxn modelId="{29F5636C-B3A1-47FF-A1CF-D3239ABB2E62}" type="presParOf" srcId="{657D9EE8-4451-41B0-B888-5294B823CEC3}" destId="{DBF84122-CBB8-41BE-9509-E0EE6200B59E}" srcOrd="0" destOrd="0" presId="urn:microsoft.com/office/officeart/2008/layout/SquareAccentList"/>
    <dgm:cxn modelId="{83D87E72-A4D8-4BFD-924D-3554FCC497E8}" type="presParOf" srcId="{DBF84122-CBB8-41BE-9509-E0EE6200B59E}" destId="{1720B32A-1FDC-4733-B3A2-55C331C408CA}" srcOrd="0" destOrd="0" presId="urn:microsoft.com/office/officeart/2008/layout/SquareAccentList"/>
    <dgm:cxn modelId="{72AC1799-0F8C-4D1C-96E4-2F815271B5A8}" type="presParOf" srcId="{DBF84122-CBB8-41BE-9509-E0EE6200B59E}" destId="{C67A3509-75E9-40FE-B946-2D24CA497E97}" srcOrd="1" destOrd="0" presId="urn:microsoft.com/office/officeart/2008/layout/SquareAccentList"/>
    <dgm:cxn modelId="{B37E4758-85D3-4400-A65A-55329B4D4C94}" type="presParOf" srcId="{DBF84122-CBB8-41BE-9509-E0EE6200B59E}" destId="{EE0E5E32-437E-43FB-B376-FC231998DB2E}" srcOrd="2" destOrd="0" presId="urn:microsoft.com/office/officeart/2008/layout/SquareAccentList"/>
    <dgm:cxn modelId="{BAB72727-8585-4FC4-8B71-5C253102B2D0}" type="presParOf" srcId="{657D9EE8-4451-41B0-B888-5294B823CEC3}" destId="{361B58AC-F44D-4D71-A713-1AEE51321FC6}" srcOrd="1" destOrd="0" presId="urn:microsoft.com/office/officeart/2008/layout/SquareAccentList"/>
    <dgm:cxn modelId="{4C8123A4-B8B9-4613-BF95-D29ABD43A453}" type="presParOf" srcId="{361B58AC-F44D-4D71-A713-1AEE51321FC6}" destId="{340CD04B-25F1-4931-98B8-BAB56ED1CD91}" srcOrd="0" destOrd="0" presId="urn:microsoft.com/office/officeart/2008/layout/SquareAccentList"/>
    <dgm:cxn modelId="{53A6B7F9-88FE-42EF-954E-FEF4DBD59C57}" type="presParOf" srcId="{340CD04B-25F1-4931-98B8-BAB56ED1CD91}" destId="{492843FE-BD2C-466C-82A8-F22DBC4B5E7F}" srcOrd="0" destOrd="0" presId="urn:microsoft.com/office/officeart/2008/layout/SquareAccentList"/>
    <dgm:cxn modelId="{A8002994-459B-418A-A661-1871D1E52EB0}" type="presParOf" srcId="{340CD04B-25F1-4931-98B8-BAB56ED1CD91}" destId="{6EB45F0C-6D7C-47A6-A222-3446E2513DE8}" srcOrd="1" destOrd="0" presId="urn:microsoft.com/office/officeart/2008/layout/SquareAccentList"/>
    <dgm:cxn modelId="{BE58F8CF-B538-484B-A72A-508D0679DB9E}" type="presParOf" srcId="{361B58AC-F44D-4D71-A713-1AEE51321FC6}" destId="{49EA8083-BFA1-4DFC-A2EB-9D92A0A81446}" srcOrd="1" destOrd="0" presId="urn:microsoft.com/office/officeart/2008/layout/SquareAccentList"/>
    <dgm:cxn modelId="{29105DED-5DEE-4C83-BADD-50D25B111C66}" type="presParOf" srcId="{49EA8083-BFA1-4DFC-A2EB-9D92A0A81446}" destId="{D8493F74-53CB-48A7-8509-44F87E291FBB}" srcOrd="0" destOrd="0" presId="urn:microsoft.com/office/officeart/2008/layout/SquareAccentList"/>
    <dgm:cxn modelId="{21022DBE-1D5D-4251-A905-A3D4D63A920C}" type="presParOf" srcId="{49EA8083-BFA1-4DFC-A2EB-9D92A0A81446}" destId="{561A2A86-741C-405A-BDCD-CFDA78B4DBAF}" srcOrd="1" destOrd="0" presId="urn:microsoft.com/office/officeart/2008/layout/SquareAccentList"/>
    <dgm:cxn modelId="{63A0C6CE-A20A-4C02-924C-5FBAC856A2E7}" type="presParOf" srcId="{361B58AC-F44D-4D71-A713-1AEE51321FC6}" destId="{F5602931-6BA1-41C0-AC98-E71F78AA1305}" srcOrd="2" destOrd="0" presId="urn:microsoft.com/office/officeart/2008/layout/SquareAccentList"/>
    <dgm:cxn modelId="{B7BA7EE9-7DB2-4BB3-B52B-A3AA24C08295}" type="presParOf" srcId="{F5602931-6BA1-41C0-AC98-E71F78AA1305}" destId="{6F1C2F27-0000-481C-B37A-0C0FBF022F55}" srcOrd="0" destOrd="0" presId="urn:microsoft.com/office/officeart/2008/layout/SquareAccentList"/>
    <dgm:cxn modelId="{91163CC8-09B0-4FA6-9D84-BD63A6694CA5}" type="presParOf" srcId="{F5602931-6BA1-41C0-AC98-E71F78AA1305}" destId="{209C5F32-3CE4-40F7-A2A9-52271B36FB5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Potenciar relación con clientes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Aprender contínuamente de  nuestros clientes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Interactuar constantemente con nuestros clientes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Segmentación para orientar más efectivamente una mejor atención</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Como organización retener a los clientes correctos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6812E692-F646-4355-AD17-148A469F9C5D}">
      <dgm:prSet phldrT="[Texto]"/>
      <dgm:spPr/>
      <dgm:t>
        <a:bodyPr/>
        <a:lstStyle/>
        <a:p>
          <a:pPr algn="l"/>
          <a:r>
            <a:rPr lang="es-CL"/>
            <a:t>Como organización anticiparnos a las necesidades del cliente</a:t>
          </a:r>
        </a:p>
      </dgm:t>
    </dgm:pt>
    <dgm:pt modelId="{FEF6B54F-2259-4D36-803C-B7AC1425D097}" type="parTrans" cxnId="{4D6D60EA-3D0C-410A-89C0-6C1993779B02}">
      <dgm:prSet/>
      <dgm:spPr/>
      <dgm:t>
        <a:bodyPr/>
        <a:lstStyle/>
        <a:p>
          <a:endParaRPr lang="es-CL"/>
        </a:p>
      </dgm:t>
    </dgm:pt>
    <dgm:pt modelId="{FEE6C891-6C4F-4627-A3AF-A6C576F82DA1}" type="sibTrans" cxnId="{4D6D60EA-3D0C-410A-89C0-6C1993779B02}">
      <dgm:prSet/>
      <dgm:spPr/>
      <dgm:t>
        <a:bodyPr/>
        <a:lstStyle/>
        <a:p>
          <a:endParaRPr lang="es-CL"/>
        </a:p>
      </dgm:t>
    </dgm:pt>
    <dgm:pt modelId="{6940D8BE-5531-41B6-A46F-86B04D6E34B4}">
      <dgm:prSet phldrT="[Texto]"/>
      <dgm:spPr/>
      <dgm:t>
        <a:bodyPr/>
        <a:lstStyle/>
        <a:p>
          <a:r>
            <a:rPr lang="es-CL"/>
            <a:t>Gestionar Ventas</a:t>
          </a:r>
        </a:p>
      </dgm:t>
    </dgm:pt>
    <dgm:pt modelId="{FB35540A-A68A-4C62-93E9-7206D3F0ABF6}" type="parTrans" cxnId="{EC4BED48-46A9-4751-AB2A-BEFDA6424088}">
      <dgm:prSet/>
      <dgm:spPr/>
      <dgm:t>
        <a:bodyPr/>
        <a:lstStyle/>
        <a:p>
          <a:endParaRPr lang="es-CL"/>
        </a:p>
      </dgm:t>
    </dgm:pt>
    <dgm:pt modelId="{96E08935-B365-4ED1-981C-F712157F1A3D}" type="sibTrans" cxnId="{EC4BED48-46A9-4751-AB2A-BEFDA6424088}">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0">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8"/>
      <dgm:spPr/>
    </dgm:pt>
    <dgm:pt modelId="{55F9E43F-ED4C-43FD-A469-1467A834C24C}" type="pres">
      <dgm:prSet presAssocID="{7FF585D0-A9C7-421D-9F43-8276EA541952}" presName="Child" presStyleLbl="revTx" presStyleIdx="1" presStyleCnt="10">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8"/>
      <dgm:spPr/>
    </dgm:pt>
    <dgm:pt modelId="{FC2E462F-C003-4420-9F27-308FED376028}" type="pres">
      <dgm:prSet presAssocID="{4EAE3E90-4FD7-4FAB-8F0A-C00AA9FE3C78}" presName="Child" presStyleLbl="revTx" presStyleIdx="2" presStyleCnt="10">
        <dgm:presLayoutVars>
          <dgm:chMax val="0"/>
          <dgm:chPref val="0"/>
          <dgm:bulletEnabled val="1"/>
        </dgm:presLayoutVars>
      </dgm:prSet>
      <dgm:spPr/>
      <dgm:t>
        <a:bodyPr/>
        <a:lstStyle/>
        <a:p>
          <a:endParaRPr lang="es-CL"/>
        </a:p>
      </dgm:t>
    </dgm:pt>
    <dgm:pt modelId="{D3B3B1F6-775F-4A96-A067-3EB3D9921712}" type="pres">
      <dgm:prSet presAssocID="{6940D8BE-5531-41B6-A46F-86B04D6E34B4}" presName="childComposite" presStyleCnt="0">
        <dgm:presLayoutVars>
          <dgm:chMax val="0"/>
          <dgm:chPref val="0"/>
        </dgm:presLayoutVars>
      </dgm:prSet>
      <dgm:spPr/>
    </dgm:pt>
    <dgm:pt modelId="{C80A1E70-9D71-4AFC-A9E6-3CB5364B40BF}" type="pres">
      <dgm:prSet presAssocID="{6940D8BE-5531-41B6-A46F-86B04D6E34B4}" presName="ChildAccent" presStyleLbl="solidFgAcc1" presStyleIdx="2" presStyleCnt="8"/>
      <dgm:spPr/>
    </dgm:pt>
    <dgm:pt modelId="{A0E4E51F-E2AD-4682-B2E8-300C240DE785}" type="pres">
      <dgm:prSet presAssocID="{6940D8BE-5531-41B6-A46F-86B04D6E34B4}" presName="Child" presStyleLbl="revTx" presStyleIdx="3" presStyleCnt="10">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4" presStyleCnt="10">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3" presStyleCnt="8"/>
      <dgm:spPr/>
    </dgm:pt>
    <dgm:pt modelId="{6EB45F0C-6D7C-47A6-A222-3446E2513DE8}" type="pres">
      <dgm:prSet presAssocID="{C97539DB-5ACF-4DB6-B40C-A4C0EE32CC88}" presName="Child" presStyleLbl="revTx" presStyleIdx="5" presStyleCnt="10">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4" presStyleCnt="8"/>
      <dgm:spPr/>
    </dgm:pt>
    <dgm:pt modelId="{561A2A86-741C-405A-BDCD-CFDA78B4DBAF}" type="pres">
      <dgm:prSet presAssocID="{A01BAB34-A91E-4D2F-B594-7C69B27C7119}" presName="Child" presStyleLbl="revTx" presStyleIdx="6" presStyleCnt="10">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5" presStyleCnt="8"/>
      <dgm:spPr/>
    </dgm:pt>
    <dgm:pt modelId="{209C5F32-3CE4-40F7-A2A9-52271B36FB52}" type="pres">
      <dgm:prSet presAssocID="{B4B37BF2-3F94-450D-BB8A-D14220EFCF87}" presName="Child" presStyleLbl="revTx" presStyleIdx="7" presStyleCnt="10">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6" presStyleCnt="8"/>
      <dgm:spPr/>
    </dgm:pt>
    <dgm:pt modelId="{84E97CE8-D683-4055-B468-DD2CA737D343}" type="pres">
      <dgm:prSet presAssocID="{15DD26A9-D10E-4033-B52B-D0F64785410A}" presName="Child" presStyleLbl="revTx" presStyleIdx="8" presStyleCnt="10">
        <dgm:presLayoutVars>
          <dgm:chMax val="0"/>
          <dgm:chPref val="0"/>
          <dgm:bulletEnabled val="1"/>
        </dgm:presLayoutVars>
      </dgm:prSet>
      <dgm:spPr/>
      <dgm:t>
        <a:bodyPr/>
        <a:lstStyle/>
        <a:p>
          <a:endParaRPr lang="es-CL"/>
        </a:p>
      </dgm:t>
    </dgm:pt>
    <dgm:pt modelId="{22437DA7-CD06-49F4-BCB0-9CCC887C56C5}" type="pres">
      <dgm:prSet presAssocID="{6812E692-F646-4355-AD17-148A469F9C5D}" presName="childComposite" presStyleCnt="0">
        <dgm:presLayoutVars>
          <dgm:chMax val="0"/>
          <dgm:chPref val="0"/>
        </dgm:presLayoutVars>
      </dgm:prSet>
      <dgm:spPr/>
    </dgm:pt>
    <dgm:pt modelId="{A5DB7655-E726-4FC9-B6B3-220D501310BC}" type="pres">
      <dgm:prSet presAssocID="{6812E692-F646-4355-AD17-148A469F9C5D}" presName="ChildAccent" presStyleLbl="solidFgAcc1" presStyleIdx="7" presStyleCnt="8"/>
      <dgm:spPr/>
    </dgm:pt>
    <dgm:pt modelId="{3C9A4351-2E41-446A-AD63-DDF8A3C5C3D7}" type="pres">
      <dgm:prSet presAssocID="{6812E692-F646-4355-AD17-148A469F9C5D}" presName="Child" presStyleLbl="revTx" presStyleIdx="9" presStyleCnt="10">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930FDD20-798B-4D21-BC29-AA616B167D80}" type="presOf" srcId="{15DD26A9-D10E-4033-B52B-D0F64785410A}" destId="{84E97CE8-D683-4055-B468-DD2CA737D343}" srcOrd="0" destOrd="0" presId="urn:microsoft.com/office/officeart/2008/layout/SquareAccentList"/>
    <dgm:cxn modelId="{5CF5E9F7-ED43-4264-B81D-C287F5D78555}" type="presOf" srcId="{6AF8750A-A5CB-4BD9-BD87-83FEBAA00CFB}" destId="{EE0E5E32-437E-43FB-B376-FC231998DB2E}" srcOrd="0" destOrd="0" presId="urn:microsoft.com/office/officeart/2008/layout/SquareAccentList"/>
    <dgm:cxn modelId="{7CC002B0-E3A1-4E39-9696-AFE83E9BC6BC}" type="presOf" srcId="{9C08C4DA-E6D0-4F1B-8B66-8988C9B98B51}" destId="{727AF51C-0BA3-4405-845B-DB6600559B8D}" srcOrd="0" destOrd="0" presId="urn:microsoft.com/office/officeart/2008/layout/SquareAccentList"/>
    <dgm:cxn modelId="{FCE835EE-3BA8-4C7C-A52A-ACB5E4EF1554}" type="presOf" srcId="{4EAE3E90-4FD7-4FAB-8F0A-C00AA9FE3C78}" destId="{FC2E462F-C003-4420-9F27-308FED376028}" srcOrd="0" destOrd="0" presId="urn:microsoft.com/office/officeart/2008/layout/SquareAccentList"/>
    <dgm:cxn modelId="{0FF1AF83-58E4-4B90-882C-AA3D043896D8}" type="presOf" srcId="{B4B37BF2-3F94-450D-BB8A-D14220EFCF87}" destId="{209C5F32-3CE4-40F7-A2A9-52271B36FB52}"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AA55708F-F99B-47E9-A69D-701C72A6B9C7}" type="presOf" srcId="{A01BAB34-A91E-4D2F-B594-7C69B27C7119}" destId="{561A2A86-741C-405A-BDCD-CFDA78B4DBAF}"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DA72E652-1DE9-4872-978F-C580F376C9E7}" type="presOf" srcId="{6812E692-F646-4355-AD17-148A469F9C5D}" destId="{3C9A4351-2E41-446A-AD63-DDF8A3C5C3D7}" srcOrd="0" destOrd="0" presId="urn:microsoft.com/office/officeart/2008/layout/SquareAccentList"/>
    <dgm:cxn modelId="{D1F21CB1-6CAB-4827-9DDA-5AA734CDEB01}" type="presOf" srcId="{7FF585D0-A9C7-421D-9F43-8276EA541952}" destId="{55F9E43F-ED4C-43FD-A469-1467A834C24C}" srcOrd="0" destOrd="0" presId="urn:microsoft.com/office/officeart/2008/layout/SquareAccentList"/>
    <dgm:cxn modelId="{B804AB68-5063-4120-BAB3-ABA9FB10C8AA}" type="presOf" srcId="{57207084-2C3B-49D9-99B5-859B71D1A54C}" destId="{E9DCB685-41BB-4025-A7F0-4B9B58A9A15F}" srcOrd="0" destOrd="0" presId="urn:microsoft.com/office/officeart/2008/layout/SquareAccentList"/>
    <dgm:cxn modelId="{EC4BED48-46A9-4751-AB2A-BEFDA6424088}" srcId="{9C08C4DA-E6D0-4F1B-8B66-8988C9B98B51}" destId="{6940D8BE-5531-41B6-A46F-86B04D6E34B4}" srcOrd="2" destOrd="0" parTransId="{FB35540A-A68A-4C62-93E9-7206D3F0ABF6}" sibTransId="{96E08935-B365-4ED1-981C-F712157F1A3D}"/>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6FB68581-0986-49D7-81D2-307AB85053A7}" srcId="{9C08C4DA-E6D0-4F1B-8B66-8988C9B98B51}" destId="{4EAE3E90-4FD7-4FAB-8F0A-C00AA9FE3C78}" srcOrd="1" destOrd="0" parTransId="{8EB828A9-8511-4208-BF50-34A8DC940277}" sibTransId="{BD80C0B9-B501-4A7D-B049-B24FE3370C13}"/>
    <dgm:cxn modelId="{11941586-E80D-42CC-998F-EBCA8CB5B590}" type="presOf" srcId="{6940D8BE-5531-41B6-A46F-86B04D6E34B4}" destId="{A0E4E51F-E2AD-4682-B2E8-300C240DE785}" srcOrd="0" destOrd="0" presId="urn:microsoft.com/office/officeart/2008/layout/SquareAccentList"/>
    <dgm:cxn modelId="{A43D79D4-7853-4D1F-B5CD-066A7079BBFF}" srcId="{6AF8750A-A5CB-4BD9-BD87-83FEBAA00CFB}" destId="{15DD26A9-D10E-4033-B52B-D0F64785410A}" srcOrd="3" destOrd="0" parTransId="{63497F83-1CF8-48A9-BE64-8F531DCB59C3}" sibTransId="{A7C03610-793D-44D1-9052-DE62C4A72BFE}"/>
    <dgm:cxn modelId="{C0D2E211-B6B7-4D1C-A960-40DA60466AF1}" type="presOf" srcId="{C97539DB-5ACF-4DB6-B40C-A4C0EE32CC88}" destId="{6EB45F0C-6D7C-47A6-A222-3446E2513DE8}"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4D6D60EA-3D0C-410A-89C0-6C1993779B02}" srcId="{6AF8750A-A5CB-4BD9-BD87-83FEBAA00CFB}" destId="{6812E692-F646-4355-AD17-148A469F9C5D}" srcOrd="4" destOrd="0" parTransId="{FEF6B54F-2259-4D36-803C-B7AC1425D097}" sibTransId="{FEE6C891-6C4F-4627-A3AF-A6C576F82DA1}"/>
    <dgm:cxn modelId="{89738F0B-7106-43C0-A69E-7C94420B4159}" type="presParOf" srcId="{E9DCB685-41BB-4025-A7F0-4B9B58A9A15F}" destId="{9800E6FF-1A8F-4C3F-B3B3-DB1CD9100CFB}" srcOrd="0" destOrd="0" presId="urn:microsoft.com/office/officeart/2008/layout/SquareAccentList"/>
    <dgm:cxn modelId="{72453A74-96BF-4BA0-9735-189DFCBAD25A}" type="presParOf" srcId="{9800E6FF-1A8F-4C3F-B3B3-DB1CD9100CFB}" destId="{31E48F8A-B3B2-4505-AB54-23B0EF48DC8A}" srcOrd="0" destOrd="0" presId="urn:microsoft.com/office/officeart/2008/layout/SquareAccentList"/>
    <dgm:cxn modelId="{01E5986C-4F1E-4432-9112-1CD5366E3FE3}" type="presParOf" srcId="{31E48F8A-B3B2-4505-AB54-23B0EF48DC8A}" destId="{D6AFBCAC-0CA2-495E-A762-DC43D6F4C332}" srcOrd="0" destOrd="0" presId="urn:microsoft.com/office/officeart/2008/layout/SquareAccentList"/>
    <dgm:cxn modelId="{301CFD9C-4451-4A10-90C0-119B092AE4D9}" type="presParOf" srcId="{31E48F8A-B3B2-4505-AB54-23B0EF48DC8A}" destId="{E3A420D8-4EFF-46E5-B3BA-4FF3BD7D3566}" srcOrd="1" destOrd="0" presId="urn:microsoft.com/office/officeart/2008/layout/SquareAccentList"/>
    <dgm:cxn modelId="{2EC831CD-EEF8-4B87-B243-28687B39DE8B}" type="presParOf" srcId="{31E48F8A-B3B2-4505-AB54-23B0EF48DC8A}" destId="{727AF51C-0BA3-4405-845B-DB6600559B8D}" srcOrd="2" destOrd="0" presId="urn:microsoft.com/office/officeart/2008/layout/SquareAccentList"/>
    <dgm:cxn modelId="{F7054CFF-948A-43AB-8B2C-6D457193B6ED}" type="presParOf" srcId="{9800E6FF-1A8F-4C3F-B3B3-DB1CD9100CFB}" destId="{ED5E7FE7-EBC3-4F6D-9EE0-6580D07D7D68}" srcOrd="1" destOrd="0" presId="urn:microsoft.com/office/officeart/2008/layout/SquareAccentList"/>
    <dgm:cxn modelId="{9A09110D-8835-471C-B503-80D8A88A0A13}" type="presParOf" srcId="{ED5E7FE7-EBC3-4F6D-9EE0-6580D07D7D68}" destId="{7688AECE-0CD7-4D03-BE59-ECC7D389E19D}" srcOrd="0" destOrd="0" presId="urn:microsoft.com/office/officeart/2008/layout/SquareAccentList"/>
    <dgm:cxn modelId="{547030FD-CAB4-4AFB-A0A6-7F3EFAF78B02}" type="presParOf" srcId="{7688AECE-0CD7-4D03-BE59-ECC7D389E19D}" destId="{B33E7073-EED4-4E30-AB93-80C9D84C52AB}" srcOrd="0" destOrd="0" presId="urn:microsoft.com/office/officeart/2008/layout/SquareAccentList"/>
    <dgm:cxn modelId="{7E739666-25A2-4A4A-BFE5-75EA402F5A29}" type="presParOf" srcId="{7688AECE-0CD7-4D03-BE59-ECC7D389E19D}" destId="{55F9E43F-ED4C-43FD-A469-1467A834C24C}" srcOrd="1" destOrd="0" presId="urn:microsoft.com/office/officeart/2008/layout/SquareAccentList"/>
    <dgm:cxn modelId="{90E2AB08-3606-4C66-9C03-751CE10DB373}" type="presParOf" srcId="{ED5E7FE7-EBC3-4F6D-9EE0-6580D07D7D68}" destId="{B9FCA06D-DF67-4F71-8967-48E4E53DB539}" srcOrd="1" destOrd="0" presId="urn:microsoft.com/office/officeart/2008/layout/SquareAccentList"/>
    <dgm:cxn modelId="{108343BC-7335-4B5E-8002-A6F613E80C8B}" type="presParOf" srcId="{B9FCA06D-DF67-4F71-8967-48E4E53DB539}" destId="{C68745D4-1822-40AE-A6BA-124E58D6FDD4}" srcOrd="0" destOrd="0" presId="urn:microsoft.com/office/officeart/2008/layout/SquareAccentList"/>
    <dgm:cxn modelId="{EDAD96B9-1A94-4347-8E92-5E2DB010D78E}" type="presParOf" srcId="{B9FCA06D-DF67-4F71-8967-48E4E53DB539}" destId="{FC2E462F-C003-4420-9F27-308FED376028}" srcOrd="1" destOrd="0" presId="urn:microsoft.com/office/officeart/2008/layout/SquareAccentList"/>
    <dgm:cxn modelId="{E0EFB06C-5826-4388-B280-655740AE3740}" type="presParOf" srcId="{ED5E7FE7-EBC3-4F6D-9EE0-6580D07D7D68}" destId="{D3B3B1F6-775F-4A96-A067-3EB3D9921712}" srcOrd="2" destOrd="0" presId="urn:microsoft.com/office/officeart/2008/layout/SquareAccentList"/>
    <dgm:cxn modelId="{76409819-7C86-4A42-90D5-EF3404F2AB5E}" type="presParOf" srcId="{D3B3B1F6-775F-4A96-A067-3EB3D9921712}" destId="{C80A1E70-9D71-4AFC-A9E6-3CB5364B40BF}" srcOrd="0" destOrd="0" presId="urn:microsoft.com/office/officeart/2008/layout/SquareAccentList"/>
    <dgm:cxn modelId="{850452AA-92A2-4BF1-9889-7F07DBD0CBCC}" type="presParOf" srcId="{D3B3B1F6-775F-4A96-A067-3EB3D9921712}" destId="{A0E4E51F-E2AD-4682-B2E8-300C240DE785}" srcOrd="1" destOrd="0" presId="urn:microsoft.com/office/officeart/2008/layout/SquareAccentList"/>
    <dgm:cxn modelId="{16BEEA77-D2CC-4B1B-8E1B-9F159DDDA4EF}" type="presParOf" srcId="{E9DCB685-41BB-4025-A7F0-4B9B58A9A15F}" destId="{657D9EE8-4451-41B0-B888-5294B823CEC3}" srcOrd="1" destOrd="0" presId="urn:microsoft.com/office/officeart/2008/layout/SquareAccentList"/>
    <dgm:cxn modelId="{B6FABB4E-08E2-45F5-BCDD-2B88CBB4A885}" type="presParOf" srcId="{657D9EE8-4451-41B0-B888-5294B823CEC3}" destId="{DBF84122-CBB8-41BE-9509-E0EE6200B59E}" srcOrd="0" destOrd="0" presId="urn:microsoft.com/office/officeart/2008/layout/SquareAccentList"/>
    <dgm:cxn modelId="{0860B989-2CCA-431D-A996-95649CD31C51}" type="presParOf" srcId="{DBF84122-CBB8-41BE-9509-E0EE6200B59E}" destId="{1720B32A-1FDC-4733-B3A2-55C331C408CA}" srcOrd="0" destOrd="0" presId="urn:microsoft.com/office/officeart/2008/layout/SquareAccentList"/>
    <dgm:cxn modelId="{F14C7098-E891-40EA-B65D-6C2298AF47DF}" type="presParOf" srcId="{DBF84122-CBB8-41BE-9509-E0EE6200B59E}" destId="{C67A3509-75E9-40FE-B946-2D24CA497E97}" srcOrd="1" destOrd="0" presId="urn:microsoft.com/office/officeart/2008/layout/SquareAccentList"/>
    <dgm:cxn modelId="{2724972B-8717-49D2-BD80-EEFE4A80D22D}" type="presParOf" srcId="{DBF84122-CBB8-41BE-9509-E0EE6200B59E}" destId="{EE0E5E32-437E-43FB-B376-FC231998DB2E}" srcOrd="2" destOrd="0" presId="urn:microsoft.com/office/officeart/2008/layout/SquareAccentList"/>
    <dgm:cxn modelId="{E7BE143B-BFE5-4D79-BAC4-CB2D657E2EC4}" type="presParOf" srcId="{657D9EE8-4451-41B0-B888-5294B823CEC3}" destId="{361B58AC-F44D-4D71-A713-1AEE51321FC6}" srcOrd="1" destOrd="0" presId="urn:microsoft.com/office/officeart/2008/layout/SquareAccentList"/>
    <dgm:cxn modelId="{B1D8FC6D-0A11-414B-A36E-3EDB2E87D92C}" type="presParOf" srcId="{361B58AC-F44D-4D71-A713-1AEE51321FC6}" destId="{340CD04B-25F1-4931-98B8-BAB56ED1CD91}" srcOrd="0" destOrd="0" presId="urn:microsoft.com/office/officeart/2008/layout/SquareAccentList"/>
    <dgm:cxn modelId="{DC1A3F28-B932-452D-89F4-9CA44C3977B7}" type="presParOf" srcId="{340CD04B-25F1-4931-98B8-BAB56ED1CD91}" destId="{492843FE-BD2C-466C-82A8-F22DBC4B5E7F}" srcOrd="0" destOrd="0" presId="urn:microsoft.com/office/officeart/2008/layout/SquareAccentList"/>
    <dgm:cxn modelId="{E78E00E8-3CB3-4D0A-A61A-7DCFD9157AF9}" type="presParOf" srcId="{340CD04B-25F1-4931-98B8-BAB56ED1CD91}" destId="{6EB45F0C-6D7C-47A6-A222-3446E2513DE8}" srcOrd="1" destOrd="0" presId="urn:microsoft.com/office/officeart/2008/layout/SquareAccentList"/>
    <dgm:cxn modelId="{4387B7A4-1A6C-4209-A145-B7D79FC36548}" type="presParOf" srcId="{361B58AC-F44D-4D71-A713-1AEE51321FC6}" destId="{49EA8083-BFA1-4DFC-A2EB-9D92A0A81446}" srcOrd="1" destOrd="0" presId="urn:microsoft.com/office/officeart/2008/layout/SquareAccentList"/>
    <dgm:cxn modelId="{B1FDC224-04AA-4E89-9AE3-A01A31808C8A}" type="presParOf" srcId="{49EA8083-BFA1-4DFC-A2EB-9D92A0A81446}" destId="{D8493F74-53CB-48A7-8509-44F87E291FBB}" srcOrd="0" destOrd="0" presId="urn:microsoft.com/office/officeart/2008/layout/SquareAccentList"/>
    <dgm:cxn modelId="{8A6C9F69-C0DE-4851-BF99-596351950CB3}" type="presParOf" srcId="{49EA8083-BFA1-4DFC-A2EB-9D92A0A81446}" destId="{561A2A86-741C-405A-BDCD-CFDA78B4DBAF}" srcOrd="1" destOrd="0" presId="urn:microsoft.com/office/officeart/2008/layout/SquareAccentList"/>
    <dgm:cxn modelId="{CBBB709E-A102-414F-A52A-6F3575BC0EEE}" type="presParOf" srcId="{361B58AC-F44D-4D71-A713-1AEE51321FC6}" destId="{F5602931-6BA1-41C0-AC98-E71F78AA1305}" srcOrd="2" destOrd="0" presId="urn:microsoft.com/office/officeart/2008/layout/SquareAccentList"/>
    <dgm:cxn modelId="{27A532FD-68D8-406E-B074-54DB96535178}" type="presParOf" srcId="{F5602931-6BA1-41C0-AC98-E71F78AA1305}" destId="{6F1C2F27-0000-481C-B37A-0C0FBF022F55}" srcOrd="0" destOrd="0" presId="urn:microsoft.com/office/officeart/2008/layout/SquareAccentList"/>
    <dgm:cxn modelId="{98033626-98AF-4F79-ABB0-CADD022ED477}" type="presParOf" srcId="{F5602931-6BA1-41C0-AC98-E71F78AA1305}" destId="{209C5F32-3CE4-40F7-A2A9-52271B36FB52}" srcOrd="1" destOrd="0" presId="urn:microsoft.com/office/officeart/2008/layout/SquareAccentList"/>
    <dgm:cxn modelId="{89A677F1-F1CD-4AF2-BF1E-1C0EB474AA1E}" type="presParOf" srcId="{361B58AC-F44D-4D71-A713-1AEE51321FC6}" destId="{18EC45AE-2985-48DF-BC0E-47CAB962ADB1}" srcOrd="3" destOrd="0" presId="urn:microsoft.com/office/officeart/2008/layout/SquareAccentList"/>
    <dgm:cxn modelId="{B2B4C1F2-9B7F-40E0-B243-E14DBC35397B}" type="presParOf" srcId="{18EC45AE-2985-48DF-BC0E-47CAB962ADB1}" destId="{57ABB261-A18A-4EB5-9707-A7B8A564C3C0}" srcOrd="0" destOrd="0" presId="urn:microsoft.com/office/officeart/2008/layout/SquareAccentList"/>
    <dgm:cxn modelId="{8EB3637F-98E0-4B47-AAA1-64EB3D6EA20E}" type="presParOf" srcId="{18EC45AE-2985-48DF-BC0E-47CAB962ADB1}" destId="{84E97CE8-D683-4055-B468-DD2CA737D343}" srcOrd="1" destOrd="0" presId="urn:microsoft.com/office/officeart/2008/layout/SquareAccentList"/>
    <dgm:cxn modelId="{DA226409-F768-4974-AAEB-5EEE54423423}" type="presParOf" srcId="{361B58AC-F44D-4D71-A713-1AEE51321FC6}" destId="{22437DA7-CD06-49F4-BCB0-9CCC887C56C5}" srcOrd="4" destOrd="0" presId="urn:microsoft.com/office/officeart/2008/layout/SquareAccentList"/>
    <dgm:cxn modelId="{EBC34138-83D9-4807-B718-57FDBCA273AC}" type="presParOf" srcId="{22437DA7-CD06-49F4-BCB0-9CCC887C56C5}" destId="{A5DB7655-E726-4FC9-B6B3-220D501310BC}" srcOrd="0" destOrd="0" presId="urn:microsoft.com/office/officeart/2008/layout/SquareAccentList"/>
    <dgm:cxn modelId="{1CE852A9-4BCD-4930-96D2-C6766DD053FA}" type="presParOf" srcId="{22437DA7-CD06-49F4-BCB0-9CCC887C56C5}" destId="{3C9A4351-2E41-446A-AD63-DDF8A3C5C3D7}"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Gsetionar imagen y responsabilidad social</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concentración de conocimiento gratuito para compartir a la comunidad</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Organización de Eventos Deportivos a beneficiencia</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Donación de insumos a organizaciones deportivas en zonas de bajos recursos </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Donación de becas para certificación de profesionales meritorios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8">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6"/>
      <dgm:spPr/>
    </dgm:pt>
    <dgm:pt modelId="{55F9E43F-ED4C-43FD-A469-1467A834C24C}" type="pres">
      <dgm:prSet presAssocID="{7FF585D0-A9C7-421D-9F43-8276EA541952}" presName="Child" presStyleLbl="revTx" presStyleIdx="1" presStyleCnt="8">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6"/>
      <dgm:spPr/>
    </dgm:pt>
    <dgm:pt modelId="{FC2E462F-C003-4420-9F27-308FED376028}" type="pres">
      <dgm:prSet presAssocID="{4EAE3E90-4FD7-4FAB-8F0A-C00AA9FE3C78}" presName="Child" presStyleLbl="revTx" presStyleIdx="2" presStyleCnt="8">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8">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6"/>
      <dgm:spPr/>
    </dgm:pt>
    <dgm:pt modelId="{6EB45F0C-6D7C-47A6-A222-3446E2513DE8}" type="pres">
      <dgm:prSet presAssocID="{C97539DB-5ACF-4DB6-B40C-A4C0EE32CC88}" presName="Child" presStyleLbl="revTx" presStyleIdx="4" presStyleCnt="8">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6"/>
      <dgm:spPr/>
    </dgm:pt>
    <dgm:pt modelId="{561A2A86-741C-405A-BDCD-CFDA78B4DBAF}" type="pres">
      <dgm:prSet presAssocID="{A01BAB34-A91E-4D2F-B594-7C69B27C7119}" presName="Child" presStyleLbl="revTx" presStyleIdx="5" presStyleCnt="8">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6"/>
      <dgm:spPr/>
    </dgm:pt>
    <dgm:pt modelId="{209C5F32-3CE4-40F7-A2A9-52271B36FB52}" type="pres">
      <dgm:prSet presAssocID="{B4B37BF2-3F94-450D-BB8A-D14220EFCF87}" presName="Child" presStyleLbl="revTx" presStyleIdx="6" presStyleCnt="8">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5" presStyleCnt="6"/>
      <dgm:spPr/>
    </dgm:pt>
    <dgm:pt modelId="{84E97CE8-D683-4055-B468-DD2CA737D343}" type="pres">
      <dgm:prSet presAssocID="{15DD26A9-D10E-4033-B52B-D0F64785410A}" presName="Child" presStyleLbl="revTx" presStyleIdx="7" presStyleCnt="8">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7F1F3734-3CCA-4B16-9355-A1BE8CF68F2D}" type="presOf" srcId="{B4B37BF2-3F94-450D-BB8A-D14220EFCF87}" destId="{209C5F32-3CE4-40F7-A2A9-52271B36FB52}" srcOrd="0" destOrd="0" presId="urn:microsoft.com/office/officeart/2008/layout/SquareAccentList"/>
    <dgm:cxn modelId="{A35C7FEB-329A-4AFD-B987-957028DEF47A}" type="presOf" srcId="{15DD26A9-D10E-4033-B52B-D0F64785410A}" destId="{84E97CE8-D683-4055-B468-DD2CA737D343}"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A8999DFC-2D4E-4820-B3D4-EC715D6C0A25}" srcId="{57207084-2C3B-49D9-99B5-859B71D1A54C}" destId="{6AF8750A-A5CB-4BD9-BD87-83FEBAA00CFB}" srcOrd="1" destOrd="0" parTransId="{29C3208D-F568-4840-A1EA-5EF0A3983AFE}" sibTransId="{3A3496CB-1674-4A70-AC99-ADF05C578DAC}"/>
    <dgm:cxn modelId="{37D9D866-051E-42C0-AC97-CD52E84CEF80}" type="presOf" srcId="{C97539DB-5ACF-4DB6-B40C-A4C0EE32CC88}" destId="{6EB45F0C-6D7C-47A6-A222-3446E2513DE8}" srcOrd="0" destOrd="0" presId="urn:microsoft.com/office/officeart/2008/layout/SquareAccentList"/>
    <dgm:cxn modelId="{1A7AF2F6-1618-4231-9EF4-C87A540F752E}" type="presOf" srcId="{A01BAB34-A91E-4D2F-B594-7C69B27C7119}" destId="{561A2A86-741C-405A-BDCD-CFDA78B4DBAF}" srcOrd="0" destOrd="0" presId="urn:microsoft.com/office/officeart/2008/layout/SquareAccentList"/>
    <dgm:cxn modelId="{A51A33BF-19ED-458E-96E0-9437ED4394A1}" type="presOf" srcId="{6AF8750A-A5CB-4BD9-BD87-83FEBAA00CFB}" destId="{EE0E5E32-437E-43FB-B376-FC231998DB2E}" srcOrd="0" destOrd="0" presId="urn:microsoft.com/office/officeart/2008/layout/SquareAccentList"/>
    <dgm:cxn modelId="{CEA2452C-2F7A-4438-9722-ECB30C72BF2A}" type="presOf" srcId="{9C08C4DA-E6D0-4F1B-8B66-8988C9B98B51}" destId="{727AF51C-0BA3-4405-845B-DB6600559B8D}"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B9B4F8C1-FC08-4C61-B3DD-A3821A31438A}" type="presOf" srcId="{4EAE3E90-4FD7-4FAB-8F0A-C00AA9FE3C78}" destId="{FC2E462F-C003-4420-9F27-308FED376028}" srcOrd="0" destOrd="0" presId="urn:microsoft.com/office/officeart/2008/layout/SquareAccentList"/>
    <dgm:cxn modelId="{9744BA39-4A2F-4CB7-A233-1E3D0A574D08}" type="presOf" srcId="{7FF585D0-A9C7-421D-9F43-8276EA541952}" destId="{55F9E43F-ED4C-43FD-A469-1467A834C24C}"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A43D79D4-7853-4D1F-B5CD-066A7079BBFF}" srcId="{6AF8750A-A5CB-4BD9-BD87-83FEBAA00CFB}" destId="{15DD26A9-D10E-4033-B52B-D0F64785410A}" srcOrd="3" destOrd="0" parTransId="{63497F83-1CF8-48A9-BE64-8F531DCB59C3}" sibTransId="{A7C03610-793D-44D1-9052-DE62C4A72BFE}"/>
    <dgm:cxn modelId="{7ABE8416-B32D-4815-AF2E-1C442B132F59}" srcId="{6AF8750A-A5CB-4BD9-BD87-83FEBAA00CFB}" destId="{C97539DB-5ACF-4DB6-B40C-A4C0EE32CC88}" srcOrd="0" destOrd="0" parTransId="{AA1E312F-51BD-47CC-BA1D-FC33C2F4D6F1}" sibTransId="{A9D91C0A-EB53-4123-85D3-756E49F2B302}"/>
    <dgm:cxn modelId="{2204EC4D-65F3-4ED0-81EC-E24F66B5C847}" type="presOf" srcId="{57207084-2C3B-49D9-99B5-859B71D1A54C}" destId="{E9DCB685-41BB-4025-A7F0-4B9B58A9A15F}" srcOrd="0" destOrd="0" presId="urn:microsoft.com/office/officeart/2008/layout/SquareAccentList"/>
    <dgm:cxn modelId="{D650E8B0-24FF-4374-9EFC-DEFECE8612D4}" type="presParOf" srcId="{E9DCB685-41BB-4025-A7F0-4B9B58A9A15F}" destId="{9800E6FF-1A8F-4C3F-B3B3-DB1CD9100CFB}" srcOrd="0" destOrd="0" presId="urn:microsoft.com/office/officeart/2008/layout/SquareAccentList"/>
    <dgm:cxn modelId="{F1F827FF-9EAB-4661-9910-05DB4FEA5310}" type="presParOf" srcId="{9800E6FF-1A8F-4C3F-B3B3-DB1CD9100CFB}" destId="{31E48F8A-B3B2-4505-AB54-23B0EF48DC8A}" srcOrd="0" destOrd="0" presId="urn:microsoft.com/office/officeart/2008/layout/SquareAccentList"/>
    <dgm:cxn modelId="{CD453692-264F-4DC2-871E-55F42592A9C1}" type="presParOf" srcId="{31E48F8A-B3B2-4505-AB54-23B0EF48DC8A}" destId="{D6AFBCAC-0CA2-495E-A762-DC43D6F4C332}" srcOrd="0" destOrd="0" presId="urn:microsoft.com/office/officeart/2008/layout/SquareAccentList"/>
    <dgm:cxn modelId="{5CACD9D1-B700-45B0-BC3D-AD0EF5612552}" type="presParOf" srcId="{31E48F8A-B3B2-4505-AB54-23B0EF48DC8A}" destId="{E3A420D8-4EFF-46E5-B3BA-4FF3BD7D3566}" srcOrd="1" destOrd="0" presId="urn:microsoft.com/office/officeart/2008/layout/SquareAccentList"/>
    <dgm:cxn modelId="{20784437-14A8-4BBB-AE5C-C207D776DBB5}" type="presParOf" srcId="{31E48F8A-B3B2-4505-AB54-23B0EF48DC8A}" destId="{727AF51C-0BA3-4405-845B-DB6600559B8D}" srcOrd="2" destOrd="0" presId="urn:microsoft.com/office/officeart/2008/layout/SquareAccentList"/>
    <dgm:cxn modelId="{5DEE2F70-99E1-44F5-85D6-67322A539920}" type="presParOf" srcId="{9800E6FF-1A8F-4C3F-B3B3-DB1CD9100CFB}" destId="{ED5E7FE7-EBC3-4F6D-9EE0-6580D07D7D68}" srcOrd="1" destOrd="0" presId="urn:microsoft.com/office/officeart/2008/layout/SquareAccentList"/>
    <dgm:cxn modelId="{9466B1B2-5E9E-4BB8-BBC3-E479E825E67E}" type="presParOf" srcId="{ED5E7FE7-EBC3-4F6D-9EE0-6580D07D7D68}" destId="{7688AECE-0CD7-4D03-BE59-ECC7D389E19D}" srcOrd="0" destOrd="0" presId="urn:microsoft.com/office/officeart/2008/layout/SquareAccentList"/>
    <dgm:cxn modelId="{0DAE4D91-23EF-4004-87B0-2D068F1C1F69}" type="presParOf" srcId="{7688AECE-0CD7-4D03-BE59-ECC7D389E19D}" destId="{B33E7073-EED4-4E30-AB93-80C9D84C52AB}" srcOrd="0" destOrd="0" presId="urn:microsoft.com/office/officeart/2008/layout/SquareAccentList"/>
    <dgm:cxn modelId="{0BB4FD10-1C91-4D78-A222-010CBF7B45AE}" type="presParOf" srcId="{7688AECE-0CD7-4D03-BE59-ECC7D389E19D}" destId="{55F9E43F-ED4C-43FD-A469-1467A834C24C}" srcOrd="1" destOrd="0" presId="urn:microsoft.com/office/officeart/2008/layout/SquareAccentList"/>
    <dgm:cxn modelId="{02986C16-4327-432F-BD01-B590964E0CC1}" type="presParOf" srcId="{ED5E7FE7-EBC3-4F6D-9EE0-6580D07D7D68}" destId="{B9FCA06D-DF67-4F71-8967-48E4E53DB539}" srcOrd="1" destOrd="0" presId="urn:microsoft.com/office/officeart/2008/layout/SquareAccentList"/>
    <dgm:cxn modelId="{2C9F636A-E003-482D-AAE9-BBD0BC392598}" type="presParOf" srcId="{B9FCA06D-DF67-4F71-8967-48E4E53DB539}" destId="{C68745D4-1822-40AE-A6BA-124E58D6FDD4}" srcOrd="0" destOrd="0" presId="urn:microsoft.com/office/officeart/2008/layout/SquareAccentList"/>
    <dgm:cxn modelId="{FC34FBA5-B79C-4BE1-B2AA-1E34AAFEC855}" type="presParOf" srcId="{B9FCA06D-DF67-4F71-8967-48E4E53DB539}" destId="{FC2E462F-C003-4420-9F27-308FED376028}" srcOrd="1" destOrd="0" presId="urn:microsoft.com/office/officeart/2008/layout/SquareAccentList"/>
    <dgm:cxn modelId="{5CCD16D3-F6D5-4754-939A-AF3451153C92}" type="presParOf" srcId="{E9DCB685-41BB-4025-A7F0-4B9B58A9A15F}" destId="{657D9EE8-4451-41B0-B888-5294B823CEC3}" srcOrd="1" destOrd="0" presId="urn:microsoft.com/office/officeart/2008/layout/SquareAccentList"/>
    <dgm:cxn modelId="{BFD57AA7-18DE-488F-994B-96ECEC6EC3EB}" type="presParOf" srcId="{657D9EE8-4451-41B0-B888-5294B823CEC3}" destId="{DBF84122-CBB8-41BE-9509-E0EE6200B59E}" srcOrd="0" destOrd="0" presId="urn:microsoft.com/office/officeart/2008/layout/SquareAccentList"/>
    <dgm:cxn modelId="{94DA27A2-AE31-4EE2-812F-7B59CB835F7C}" type="presParOf" srcId="{DBF84122-CBB8-41BE-9509-E0EE6200B59E}" destId="{1720B32A-1FDC-4733-B3A2-55C331C408CA}" srcOrd="0" destOrd="0" presId="urn:microsoft.com/office/officeart/2008/layout/SquareAccentList"/>
    <dgm:cxn modelId="{4DAD7622-7B51-42FA-8B7F-A215B50B80AF}" type="presParOf" srcId="{DBF84122-CBB8-41BE-9509-E0EE6200B59E}" destId="{C67A3509-75E9-40FE-B946-2D24CA497E97}" srcOrd="1" destOrd="0" presId="urn:microsoft.com/office/officeart/2008/layout/SquareAccentList"/>
    <dgm:cxn modelId="{E63C020F-94A5-4D76-BF70-5F572E570D56}" type="presParOf" srcId="{DBF84122-CBB8-41BE-9509-E0EE6200B59E}" destId="{EE0E5E32-437E-43FB-B376-FC231998DB2E}" srcOrd="2" destOrd="0" presId="urn:microsoft.com/office/officeart/2008/layout/SquareAccentList"/>
    <dgm:cxn modelId="{002C6965-DD59-4F0C-93B4-9EE7370105A5}" type="presParOf" srcId="{657D9EE8-4451-41B0-B888-5294B823CEC3}" destId="{361B58AC-F44D-4D71-A713-1AEE51321FC6}" srcOrd="1" destOrd="0" presId="urn:microsoft.com/office/officeart/2008/layout/SquareAccentList"/>
    <dgm:cxn modelId="{39014AA8-78EF-4025-9EFF-0791C4F062E4}" type="presParOf" srcId="{361B58AC-F44D-4D71-A713-1AEE51321FC6}" destId="{340CD04B-25F1-4931-98B8-BAB56ED1CD91}" srcOrd="0" destOrd="0" presId="urn:microsoft.com/office/officeart/2008/layout/SquareAccentList"/>
    <dgm:cxn modelId="{7C342323-9054-4D6F-AFCC-68B92B6429AD}" type="presParOf" srcId="{340CD04B-25F1-4931-98B8-BAB56ED1CD91}" destId="{492843FE-BD2C-466C-82A8-F22DBC4B5E7F}" srcOrd="0" destOrd="0" presId="urn:microsoft.com/office/officeart/2008/layout/SquareAccentList"/>
    <dgm:cxn modelId="{BDBF1412-47EC-4345-AB2B-00167C8151E9}" type="presParOf" srcId="{340CD04B-25F1-4931-98B8-BAB56ED1CD91}" destId="{6EB45F0C-6D7C-47A6-A222-3446E2513DE8}" srcOrd="1" destOrd="0" presId="urn:microsoft.com/office/officeart/2008/layout/SquareAccentList"/>
    <dgm:cxn modelId="{FB94290B-6CCC-4B4D-BDD5-9CDB4EE3262B}" type="presParOf" srcId="{361B58AC-F44D-4D71-A713-1AEE51321FC6}" destId="{49EA8083-BFA1-4DFC-A2EB-9D92A0A81446}" srcOrd="1" destOrd="0" presId="urn:microsoft.com/office/officeart/2008/layout/SquareAccentList"/>
    <dgm:cxn modelId="{F4938A6F-8B38-4E2F-B95F-0ED7712D35F8}" type="presParOf" srcId="{49EA8083-BFA1-4DFC-A2EB-9D92A0A81446}" destId="{D8493F74-53CB-48A7-8509-44F87E291FBB}" srcOrd="0" destOrd="0" presId="urn:microsoft.com/office/officeart/2008/layout/SquareAccentList"/>
    <dgm:cxn modelId="{E14BCF67-9809-4036-BC10-6102C6311CBF}" type="presParOf" srcId="{49EA8083-BFA1-4DFC-A2EB-9D92A0A81446}" destId="{561A2A86-741C-405A-BDCD-CFDA78B4DBAF}" srcOrd="1" destOrd="0" presId="urn:microsoft.com/office/officeart/2008/layout/SquareAccentList"/>
    <dgm:cxn modelId="{4516241E-1CFA-46D8-BBD1-A8527BAD0AD9}" type="presParOf" srcId="{361B58AC-F44D-4D71-A713-1AEE51321FC6}" destId="{F5602931-6BA1-41C0-AC98-E71F78AA1305}" srcOrd="2" destOrd="0" presId="urn:microsoft.com/office/officeart/2008/layout/SquareAccentList"/>
    <dgm:cxn modelId="{991B3D10-BD89-4E40-8CE2-D4E55AB47A22}" type="presParOf" srcId="{F5602931-6BA1-41C0-AC98-E71F78AA1305}" destId="{6F1C2F27-0000-481C-B37A-0C0FBF022F55}" srcOrd="0" destOrd="0" presId="urn:microsoft.com/office/officeart/2008/layout/SquareAccentList"/>
    <dgm:cxn modelId="{5ABEFB84-8257-4BC5-BFD3-335A00D50A8E}" type="presParOf" srcId="{F5602931-6BA1-41C0-AC98-E71F78AA1305}" destId="{209C5F32-3CE4-40F7-A2A9-52271B36FB52}" srcOrd="1" destOrd="0" presId="urn:microsoft.com/office/officeart/2008/layout/SquareAccentList"/>
    <dgm:cxn modelId="{B67B1F2F-F090-4BA8-95EF-82885E3A311C}" type="presParOf" srcId="{361B58AC-F44D-4D71-A713-1AEE51321FC6}" destId="{18EC45AE-2985-48DF-BC0E-47CAB962ADB1}" srcOrd="3" destOrd="0" presId="urn:microsoft.com/office/officeart/2008/layout/SquareAccentList"/>
    <dgm:cxn modelId="{FE5D6E9D-C73A-4677-A6AB-37700612714A}" type="presParOf" srcId="{18EC45AE-2985-48DF-BC0E-47CAB962ADB1}" destId="{57ABB261-A18A-4EB5-9707-A7B8A564C3C0}" srcOrd="0" destOrd="0" presId="urn:microsoft.com/office/officeart/2008/layout/SquareAccentList"/>
    <dgm:cxn modelId="{66E86326-132E-4D63-A448-46DB8B27A3BC}" type="presParOf" srcId="{18EC45AE-2985-48DF-BC0E-47CAB962ADB1}" destId="{84E97CE8-D683-4055-B468-DD2CA737D343}"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3115"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3115"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3115"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3115" y="0"/>
        <a:ext cx="3134790" cy="662517"/>
      </dsp:txXfrm>
    </dsp:sp>
    <dsp:sp modelId="{B33E7073-EED4-4E30-AB93-80C9D84C52AB}">
      <dsp:nvSpPr>
        <dsp:cNvPr id="0" name=""/>
        <dsp:cNvSpPr/>
      </dsp:nvSpPr>
      <dsp:spPr>
        <a:xfrm>
          <a:off x="3115"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2255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Posicionar plataforma web</a:t>
          </a:r>
        </a:p>
      </dsp:txBody>
      <dsp:txXfrm>
        <a:off x="222550" y="1184573"/>
        <a:ext cx="2915354" cy="536800"/>
      </dsp:txXfrm>
    </dsp:sp>
    <dsp:sp modelId="{C68745D4-1822-40AE-A6BA-124E58D6FDD4}">
      <dsp:nvSpPr>
        <dsp:cNvPr id="0" name=""/>
        <dsp:cNvSpPr/>
      </dsp:nvSpPr>
      <dsp:spPr>
        <a:xfrm>
          <a:off x="3115"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2255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Integrar plataforma con redes sociales</a:t>
          </a:r>
        </a:p>
      </dsp:txBody>
      <dsp:txXfrm>
        <a:off x="222550" y="1721373"/>
        <a:ext cx="2915354" cy="536800"/>
      </dsp:txXfrm>
    </dsp:sp>
    <dsp:sp modelId="{B6CCC7A2-FBF6-48A0-8D9A-E4BA010CC475}">
      <dsp:nvSpPr>
        <dsp:cNvPr id="0" name=""/>
        <dsp:cNvSpPr/>
      </dsp:nvSpPr>
      <dsp:spPr>
        <a:xfrm>
          <a:off x="3115"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0E135F-304A-4093-8835-60CF8B1C591F}">
      <dsp:nvSpPr>
        <dsp:cNvPr id="0" name=""/>
        <dsp:cNvSpPr/>
      </dsp:nvSpPr>
      <dsp:spPr>
        <a:xfrm>
          <a:off x="22255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22550" y="2258173"/>
        <a:ext cx="2915354" cy="536800"/>
      </dsp:txXfrm>
    </dsp:sp>
    <dsp:sp modelId="{6DD4501E-842C-4B23-BE90-7EAA3443824F}">
      <dsp:nvSpPr>
        <dsp:cNvPr id="0" name=""/>
        <dsp:cNvSpPr/>
      </dsp:nvSpPr>
      <dsp:spPr>
        <a:xfrm>
          <a:off x="3115"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F236EC-72BE-4E12-B8B4-FBE31955F579}">
      <dsp:nvSpPr>
        <dsp:cNvPr id="0" name=""/>
        <dsp:cNvSpPr/>
      </dsp:nvSpPr>
      <dsp:spPr>
        <a:xfrm>
          <a:off x="22255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Publicar y promocionar servicios y productos</a:t>
          </a:r>
        </a:p>
      </dsp:txBody>
      <dsp:txXfrm>
        <a:off x="222550" y="2794974"/>
        <a:ext cx="2915354" cy="536800"/>
      </dsp:txXfrm>
    </dsp:sp>
    <dsp:sp modelId="{DE82E339-A713-43F7-B0AC-2EE823501DB9}">
      <dsp:nvSpPr>
        <dsp:cNvPr id="0" name=""/>
        <dsp:cNvSpPr/>
      </dsp:nvSpPr>
      <dsp:spPr>
        <a:xfrm>
          <a:off x="3115"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EF1993-B62E-44FF-8013-5B04C2BE6B87}">
      <dsp:nvSpPr>
        <dsp:cNvPr id="0" name=""/>
        <dsp:cNvSpPr/>
      </dsp:nvSpPr>
      <dsp:spPr>
        <a:xfrm>
          <a:off x="22255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Gestionar convenios con organizaciones</a:t>
          </a:r>
        </a:p>
      </dsp:txBody>
      <dsp:txXfrm>
        <a:off x="222550" y="3331774"/>
        <a:ext cx="2915354" cy="536800"/>
      </dsp:txXfrm>
    </dsp:sp>
    <dsp:sp modelId="{C5B96F24-4A96-4B37-8A74-4B8D4476D8D7}">
      <dsp:nvSpPr>
        <dsp:cNvPr id="0" name=""/>
        <dsp:cNvSpPr/>
      </dsp:nvSpPr>
      <dsp:spPr>
        <a:xfrm>
          <a:off x="3115"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808DB2-D4AE-42B1-AC45-7D95671A64F1}">
      <dsp:nvSpPr>
        <dsp:cNvPr id="0" name=""/>
        <dsp:cNvSpPr/>
      </dsp:nvSpPr>
      <dsp:spPr>
        <a:xfrm>
          <a:off x="22255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Desarrollar Productos y Servicios</a:t>
          </a:r>
        </a:p>
      </dsp:txBody>
      <dsp:txXfrm>
        <a:off x="222550" y="3868574"/>
        <a:ext cx="2915354" cy="536800"/>
      </dsp:txXfrm>
    </dsp:sp>
    <dsp:sp modelId="{C02579F4-A81D-48C0-BBD0-FAB60CE9476D}">
      <dsp:nvSpPr>
        <dsp:cNvPr id="0" name=""/>
        <dsp:cNvSpPr/>
      </dsp:nvSpPr>
      <dsp:spPr>
        <a:xfrm>
          <a:off x="3115"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D12C24-49D2-4B63-94F1-CB0FDF2319D3}">
      <dsp:nvSpPr>
        <dsp:cNvPr id="0" name=""/>
        <dsp:cNvSpPr/>
      </dsp:nvSpPr>
      <dsp:spPr>
        <a:xfrm>
          <a:off x="22255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Analizar tendencias</a:t>
          </a:r>
        </a:p>
      </dsp:txBody>
      <dsp:txXfrm>
        <a:off x="222550" y="4405374"/>
        <a:ext cx="2915354" cy="536800"/>
      </dsp:txXfrm>
    </dsp:sp>
    <dsp:sp modelId="{1720B32A-1FDC-4733-B3A2-55C331C408CA}">
      <dsp:nvSpPr>
        <dsp:cNvPr id="0" name=""/>
        <dsp:cNvSpPr/>
      </dsp:nvSpPr>
      <dsp:spPr>
        <a:xfrm>
          <a:off x="3294644"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294644"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294644"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294644" y="0"/>
        <a:ext cx="3134790" cy="662517"/>
      </dsp:txXfrm>
    </dsp:sp>
    <dsp:sp modelId="{492843FE-BD2C-466C-82A8-F22DBC4B5E7F}">
      <dsp:nvSpPr>
        <dsp:cNvPr id="0" name=""/>
        <dsp:cNvSpPr/>
      </dsp:nvSpPr>
      <dsp:spPr>
        <a:xfrm>
          <a:off x="3294644"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51408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Gran cantidad de profesionales y suscriptores registrados</a:t>
          </a:r>
        </a:p>
      </dsp:txBody>
      <dsp:txXfrm>
        <a:off x="3514080" y="1184573"/>
        <a:ext cx="2915354" cy="536800"/>
      </dsp:txXfrm>
    </dsp:sp>
    <dsp:sp modelId="{D8493F74-53CB-48A7-8509-44F87E291FBB}">
      <dsp:nvSpPr>
        <dsp:cNvPr id="0" name=""/>
        <dsp:cNvSpPr/>
      </dsp:nvSpPr>
      <dsp:spPr>
        <a:xfrm>
          <a:off x="3294644"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51408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Servicios y productos novedosos que se ajusten a las necesidades de la comunidad</a:t>
          </a:r>
        </a:p>
      </dsp:txBody>
      <dsp:txXfrm>
        <a:off x="3514080" y="1721373"/>
        <a:ext cx="2915354" cy="536800"/>
      </dsp:txXfrm>
    </dsp:sp>
    <dsp:sp modelId="{137885E3-C13E-4A4A-A740-C85F03719E85}">
      <dsp:nvSpPr>
        <dsp:cNvPr id="0" name=""/>
        <dsp:cNvSpPr/>
      </dsp:nvSpPr>
      <dsp:spPr>
        <a:xfrm>
          <a:off x="3294644"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5CB11D-DD69-4E74-9A86-B2D24FDBF33F}">
      <dsp:nvSpPr>
        <dsp:cNvPr id="0" name=""/>
        <dsp:cNvSpPr/>
      </dsp:nvSpPr>
      <dsp:spPr>
        <a:xfrm>
          <a:off x="351408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Multiples canales y alto nivel de ventas por canal</a:t>
          </a:r>
        </a:p>
      </dsp:txBody>
      <dsp:txXfrm>
        <a:off x="3514080" y="2258173"/>
        <a:ext cx="2915354" cy="536800"/>
      </dsp:txXfrm>
    </dsp:sp>
    <dsp:sp modelId="{22E3FCA0-09A0-49E2-B12C-ADFAA9698280}">
      <dsp:nvSpPr>
        <dsp:cNvPr id="0" name=""/>
        <dsp:cNvSpPr/>
      </dsp:nvSpPr>
      <dsp:spPr>
        <a:xfrm>
          <a:off x="3294644"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759A0B-CD7D-4BB9-814F-B10A02400923}">
      <dsp:nvSpPr>
        <dsp:cNvPr id="0" name=""/>
        <dsp:cNvSpPr/>
      </dsp:nvSpPr>
      <dsp:spPr>
        <a:xfrm>
          <a:off x="351408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Interactividad por medio de la plataforma</a:t>
          </a:r>
        </a:p>
      </dsp:txBody>
      <dsp:txXfrm>
        <a:off x="3514080" y="2794974"/>
        <a:ext cx="2915354" cy="536800"/>
      </dsp:txXfrm>
    </dsp:sp>
    <dsp:sp modelId="{28AFA982-FA17-4C1E-9086-9628C5AD7D75}">
      <dsp:nvSpPr>
        <dsp:cNvPr id="0" name=""/>
        <dsp:cNvSpPr/>
      </dsp:nvSpPr>
      <dsp:spPr>
        <a:xfrm>
          <a:off x="3294644"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DD6A14-00EC-4E5B-AAE3-5890A8FD1F1C}">
      <dsp:nvSpPr>
        <dsp:cNvPr id="0" name=""/>
        <dsp:cNvSpPr/>
      </dsp:nvSpPr>
      <dsp:spPr>
        <a:xfrm>
          <a:off x="351408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integración con redes sociales</a:t>
          </a:r>
        </a:p>
      </dsp:txBody>
      <dsp:txXfrm>
        <a:off x="3514080" y="3331774"/>
        <a:ext cx="2915354" cy="536800"/>
      </dsp:txXfrm>
    </dsp:sp>
    <dsp:sp modelId="{BB286DFA-BC3E-42BF-AB2B-01A0539A376E}">
      <dsp:nvSpPr>
        <dsp:cNvPr id="0" name=""/>
        <dsp:cNvSpPr/>
      </dsp:nvSpPr>
      <dsp:spPr>
        <a:xfrm>
          <a:off x="3294644"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8E7061-865C-4C53-82B8-E2086E9BD6D5}">
      <dsp:nvSpPr>
        <dsp:cNvPr id="0" name=""/>
        <dsp:cNvSpPr/>
      </dsp:nvSpPr>
      <dsp:spPr>
        <a:xfrm>
          <a:off x="351408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Facilidad de uso de la plataforma</a:t>
          </a:r>
        </a:p>
      </dsp:txBody>
      <dsp:txXfrm>
        <a:off x="3514080" y="3868574"/>
        <a:ext cx="2915354" cy="536800"/>
      </dsp:txXfrm>
    </dsp:sp>
    <dsp:sp modelId="{814093F0-6918-43D7-84F3-D25345E792CB}">
      <dsp:nvSpPr>
        <dsp:cNvPr id="0" name=""/>
        <dsp:cNvSpPr/>
      </dsp:nvSpPr>
      <dsp:spPr>
        <a:xfrm>
          <a:off x="3294644"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C178B8-F417-4AD4-92F8-146B7D330B22}">
      <dsp:nvSpPr>
        <dsp:cNvPr id="0" name=""/>
        <dsp:cNvSpPr/>
      </dsp:nvSpPr>
      <dsp:spPr>
        <a:xfrm>
          <a:off x="351408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Contar con múltiples formas de pago</a:t>
          </a:r>
        </a:p>
      </dsp:txBody>
      <dsp:txXfrm>
        <a:off x="3514080" y="4405374"/>
        <a:ext cx="2915354" cy="536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155"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155"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155"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155" y="0"/>
        <a:ext cx="2987136" cy="631312"/>
      </dsp:txXfrm>
    </dsp:sp>
    <dsp:sp modelId="{B33E7073-EED4-4E30-AB93-80C9D84C52AB}">
      <dsp:nvSpPr>
        <dsp:cNvPr id="0" name=""/>
        <dsp:cNvSpPr/>
      </dsp:nvSpPr>
      <dsp:spPr>
        <a:xfrm>
          <a:off x="155"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09254"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Desarrar Sistemas de Información</a:t>
          </a:r>
        </a:p>
      </dsp:txBody>
      <dsp:txXfrm>
        <a:off x="209254" y="1128777"/>
        <a:ext cx="2778036" cy="511516"/>
      </dsp:txXfrm>
    </dsp:sp>
    <dsp:sp modelId="{C68745D4-1822-40AE-A6BA-124E58D6FDD4}">
      <dsp:nvSpPr>
        <dsp:cNvPr id="0" name=""/>
        <dsp:cNvSpPr/>
      </dsp:nvSpPr>
      <dsp:spPr>
        <a:xfrm>
          <a:off x="155"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09254"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Diseñar implementación web</a:t>
          </a:r>
        </a:p>
      </dsp:txBody>
      <dsp:txXfrm>
        <a:off x="209254" y="1640294"/>
        <a:ext cx="2778036" cy="511516"/>
      </dsp:txXfrm>
    </dsp:sp>
    <dsp:sp modelId="{1720B32A-1FDC-4733-B3A2-55C331C408CA}">
      <dsp:nvSpPr>
        <dsp:cNvPr id="0" name=""/>
        <dsp:cNvSpPr/>
      </dsp:nvSpPr>
      <dsp:spPr>
        <a:xfrm>
          <a:off x="3136648"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6648"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6648"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6648" y="0"/>
        <a:ext cx="2987136" cy="631312"/>
      </dsp:txXfrm>
    </dsp:sp>
    <dsp:sp modelId="{492843FE-BD2C-466C-82A8-F22DBC4B5E7F}">
      <dsp:nvSpPr>
        <dsp:cNvPr id="0" name=""/>
        <dsp:cNvSpPr/>
      </dsp:nvSpPr>
      <dsp:spPr>
        <a:xfrm>
          <a:off x="3136648"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45747"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Explotar al maximo  la plataforma</a:t>
          </a:r>
        </a:p>
      </dsp:txBody>
      <dsp:txXfrm>
        <a:off x="3345747" y="1128777"/>
        <a:ext cx="2778036" cy="511516"/>
      </dsp:txXfrm>
    </dsp:sp>
    <dsp:sp modelId="{D8493F74-53CB-48A7-8509-44F87E291FBB}">
      <dsp:nvSpPr>
        <dsp:cNvPr id="0" name=""/>
        <dsp:cNvSpPr/>
      </dsp:nvSpPr>
      <dsp:spPr>
        <a:xfrm>
          <a:off x="3136648"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45747"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Maximo rendimiento y disponibilidad</a:t>
          </a:r>
        </a:p>
      </dsp:txBody>
      <dsp:txXfrm>
        <a:off x="3345747" y="1640294"/>
        <a:ext cx="2778036" cy="5115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239417"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239417"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239417"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239417" y="0"/>
        <a:ext cx="2753709" cy="581978"/>
      </dsp:txXfrm>
    </dsp:sp>
    <dsp:sp modelId="{B33E7073-EED4-4E30-AB93-80C9D84C52AB}">
      <dsp:nvSpPr>
        <dsp:cNvPr id="0" name=""/>
        <dsp:cNvSpPr/>
      </dsp:nvSpPr>
      <dsp:spPr>
        <a:xfrm>
          <a:off x="239417"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432177"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Diseñar Implementación Web</a:t>
          </a:r>
        </a:p>
      </dsp:txBody>
      <dsp:txXfrm>
        <a:off x="432177" y="1040570"/>
        <a:ext cx="2560949" cy="471544"/>
      </dsp:txXfrm>
    </dsp:sp>
    <dsp:sp modelId="{C68745D4-1822-40AE-A6BA-124E58D6FDD4}">
      <dsp:nvSpPr>
        <dsp:cNvPr id="0" name=""/>
        <dsp:cNvSpPr/>
      </dsp:nvSpPr>
      <dsp:spPr>
        <a:xfrm>
          <a:off x="239417"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432177"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Gestionar Incidentes</a:t>
          </a:r>
        </a:p>
      </dsp:txBody>
      <dsp:txXfrm>
        <a:off x="432177" y="1512114"/>
        <a:ext cx="2560949" cy="471544"/>
      </dsp:txXfrm>
    </dsp:sp>
    <dsp:sp modelId="{1720B32A-1FDC-4733-B3A2-55C331C408CA}">
      <dsp:nvSpPr>
        <dsp:cNvPr id="0" name=""/>
        <dsp:cNvSpPr/>
      </dsp:nvSpPr>
      <dsp:spPr>
        <a:xfrm>
          <a:off x="3130812"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0812"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0812"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0812" y="0"/>
        <a:ext cx="2753709" cy="581978"/>
      </dsp:txXfrm>
    </dsp:sp>
    <dsp:sp modelId="{492843FE-BD2C-466C-82A8-F22DBC4B5E7F}">
      <dsp:nvSpPr>
        <dsp:cNvPr id="0" name=""/>
        <dsp:cNvSpPr/>
      </dsp:nvSpPr>
      <dsp:spPr>
        <a:xfrm>
          <a:off x="3130812"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23572"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Bajo nivel de errores de la plataforma</a:t>
          </a:r>
        </a:p>
      </dsp:txBody>
      <dsp:txXfrm>
        <a:off x="3323572" y="1040570"/>
        <a:ext cx="2560949" cy="471544"/>
      </dsp:txXfrm>
    </dsp:sp>
    <dsp:sp modelId="{D8493F74-53CB-48A7-8509-44F87E291FBB}">
      <dsp:nvSpPr>
        <dsp:cNvPr id="0" name=""/>
        <dsp:cNvSpPr/>
      </dsp:nvSpPr>
      <dsp:spPr>
        <a:xfrm>
          <a:off x="3130812"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23572"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Soporte de ticket ante incidentes</a:t>
          </a:r>
        </a:p>
      </dsp:txBody>
      <dsp:txXfrm>
        <a:off x="3323572" y="1512114"/>
        <a:ext cx="2560949" cy="471544"/>
      </dsp:txXfrm>
    </dsp:sp>
    <dsp:sp modelId="{6F1C2F27-0000-481C-B37A-0C0FBF022F55}">
      <dsp:nvSpPr>
        <dsp:cNvPr id="0" name=""/>
        <dsp:cNvSpPr/>
      </dsp:nvSpPr>
      <dsp:spPr>
        <a:xfrm>
          <a:off x="3130812" y="2118284"/>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23572" y="1983659"/>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Compatibilidad con multiples exploradores y dispositivos</a:t>
          </a:r>
        </a:p>
      </dsp:txBody>
      <dsp:txXfrm>
        <a:off x="3323572" y="1983659"/>
        <a:ext cx="2560949" cy="4715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13485" y="598085"/>
          <a:ext cx="2829919" cy="33293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13485" y="723120"/>
          <a:ext cx="207896" cy="20789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13485" y="0"/>
          <a:ext cx="2829919" cy="5980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13485" y="0"/>
        <a:ext cx="2829919" cy="598085"/>
      </dsp:txXfrm>
    </dsp:sp>
    <dsp:sp modelId="{B33E7073-EED4-4E30-AB93-80C9D84C52AB}">
      <dsp:nvSpPr>
        <dsp:cNvPr id="0" name=""/>
        <dsp:cNvSpPr/>
      </dsp:nvSpPr>
      <dsp:spPr>
        <a:xfrm>
          <a:off x="13485" y="1207720"/>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11580" y="1069368"/>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Diseñar Implementación Web</a:t>
          </a:r>
        </a:p>
      </dsp:txBody>
      <dsp:txXfrm>
        <a:off x="211580" y="1069368"/>
        <a:ext cx="2631824" cy="484594"/>
      </dsp:txXfrm>
    </dsp:sp>
    <dsp:sp modelId="{C68745D4-1822-40AE-A6BA-124E58D6FDD4}">
      <dsp:nvSpPr>
        <dsp:cNvPr id="0" name=""/>
        <dsp:cNvSpPr/>
      </dsp:nvSpPr>
      <dsp:spPr>
        <a:xfrm>
          <a:off x="13485" y="1692314"/>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11580" y="1553963"/>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Potenciar relación con clientes</a:t>
          </a:r>
        </a:p>
      </dsp:txBody>
      <dsp:txXfrm>
        <a:off x="211580" y="1553963"/>
        <a:ext cx="2631824" cy="484594"/>
      </dsp:txXfrm>
    </dsp:sp>
    <dsp:sp modelId="{C80A1E70-9D71-4AFC-A9E6-3CB5364B40BF}">
      <dsp:nvSpPr>
        <dsp:cNvPr id="0" name=""/>
        <dsp:cNvSpPr/>
      </dsp:nvSpPr>
      <dsp:spPr>
        <a:xfrm>
          <a:off x="13485" y="2176909"/>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E4E51F-E2AD-4682-B2E8-300C240DE785}">
      <dsp:nvSpPr>
        <dsp:cNvPr id="0" name=""/>
        <dsp:cNvSpPr/>
      </dsp:nvSpPr>
      <dsp:spPr>
        <a:xfrm>
          <a:off x="211580" y="2038557"/>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Gestionar Ventas</a:t>
          </a:r>
        </a:p>
      </dsp:txBody>
      <dsp:txXfrm>
        <a:off x="211580" y="2038557"/>
        <a:ext cx="2631824" cy="484594"/>
      </dsp:txXfrm>
    </dsp:sp>
    <dsp:sp modelId="{1720B32A-1FDC-4733-B3A2-55C331C408CA}">
      <dsp:nvSpPr>
        <dsp:cNvPr id="0" name=""/>
        <dsp:cNvSpPr/>
      </dsp:nvSpPr>
      <dsp:spPr>
        <a:xfrm>
          <a:off x="2984900" y="598085"/>
          <a:ext cx="2829919" cy="33293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2984900" y="723120"/>
          <a:ext cx="207896" cy="20789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2984900" y="0"/>
          <a:ext cx="2829919" cy="5980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2984900" y="0"/>
        <a:ext cx="2829919" cy="598085"/>
      </dsp:txXfrm>
    </dsp:sp>
    <dsp:sp modelId="{492843FE-BD2C-466C-82A8-F22DBC4B5E7F}">
      <dsp:nvSpPr>
        <dsp:cNvPr id="0" name=""/>
        <dsp:cNvSpPr/>
      </dsp:nvSpPr>
      <dsp:spPr>
        <a:xfrm>
          <a:off x="2984900" y="1207720"/>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182995" y="1069368"/>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Aprender contínuamente de  nuestros clientes</a:t>
          </a:r>
        </a:p>
      </dsp:txBody>
      <dsp:txXfrm>
        <a:off x="3182995" y="1069368"/>
        <a:ext cx="2631824" cy="484594"/>
      </dsp:txXfrm>
    </dsp:sp>
    <dsp:sp modelId="{D8493F74-53CB-48A7-8509-44F87E291FBB}">
      <dsp:nvSpPr>
        <dsp:cNvPr id="0" name=""/>
        <dsp:cNvSpPr/>
      </dsp:nvSpPr>
      <dsp:spPr>
        <a:xfrm>
          <a:off x="2984900" y="1692314"/>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182995" y="1553963"/>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Interactuar constantemente con nuestros clientes</a:t>
          </a:r>
        </a:p>
      </dsp:txBody>
      <dsp:txXfrm>
        <a:off x="3182995" y="1553963"/>
        <a:ext cx="2631824" cy="484594"/>
      </dsp:txXfrm>
    </dsp:sp>
    <dsp:sp modelId="{6F1C2F27-0000-481C-B37A-0C0FBF022F55}">
      <dsp:nvSpPr>
        <dsp:cNvPr id="0" name=""/>
        <dsp:cNvSpPr/>
      </dsp:nvSpPr>
      <dsp:spPr>
        <a:xfrm>
          <a:off x="2984900" y="2176909"/>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182995" y="2038557"/>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Segmentación para orientar más efectivamente una mejor atención</a:t>
          </a:r>
        </a:p>
      </dsp:txBody>
      <dsp:txXfrm>
        <a:off x="3182995" y="2038557"/>
        <a:ext cx="2631824" cy="484594"/>
      </dsp:txXfrm>
    </dsp:sp>
    <dsp:sp modelId="{57ABB261-A18A-4EB5-9707-A7B8A564C3C0}">
      <dsp:nvSpPr>
        <dsp:cNvPr id="0" name=""/>
        <dsp:cNvSpPr/>
      </dsp:nvSpPr>
      <dsp:spPr>
        <a:xfrm>
          <a:off x="2984900" y="2661503"/>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182995" y="2523151"/>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Como organización retener a los clientes correctos</a:t>
          </a:r>
        </a:p>
      </dsp:txBody>
      <dsp:txXfrm>
        <a:off x="3182995" y="2523151"/>
        <a:ext cx="2631824" cy="484594"/>
      </dsp:txXfrm>
    </dsp:sp>
    <dsp:sp modelId="{A5DB7655-E726-4FC9-B6B3-220D501310BC}">
      <dsp:nvSpPr>
        <dsp:cNvPr id="0" name=""/>
        <dsp:cNvSpPr/>
      </dsp:nvSpPr>
      <dsp:spPr>
        <a:xfrm>
          <a:off x="2984900" y="3146097"/>
          <a:ext cx="207890" cy="20789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9A4351-2E41-446A-AD63-DDF8A3C5C3D7}">
      <dsp:nvSpPr>
        <dsp:cNvPr id="0" name=""/>
        <dsp:cNvSpPr/>
      </dsp:nvSpPr>
      <dsp:spPr>
        <a:xfrm>
          <a:off x="3182995" y="3007746"/>
          <a:ext cx="2631824" cy="484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Como organización anticiparnos a las necesidades del cliente</a:t>
          </a:r>
        </a:p>
      </dsp:txBody>
      <dsp:txXfrm>
        <a:off x="3182995" y="3007746"/>
        <a:ext cx="2631824" cy="4845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188593" y="563619"/>
          <a:ext cx="2666839" cy="31374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188593" y="681449"/>
          <a:ext cx="195915" cy="19591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188593" y="0"/>
          <a:ext cx="2666839" cy="5636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188593" y="0"/>
        <a:ext cx="2666839" cy="563619"/>
      </dsp:txXfrm>
    </dsp:sp>
    <dsp:sp modelId="{B33E7073-EED4-4E30-AB93-80C9D84C52AB}">
      <dsp:nvSpPr>
        <dsp:cNvPr id="0" name=""/>
        <dsp:cNvSpPr/>
      </dsp:nvSpPr>
      <dsp:spPr>
        <a:xfrm>
          <a:off x="188593" y="1138122"/>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375272" y="1007744"/>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Diseñar Implementación Web</a:t>
          </a:r>
        </a:p>
      </dsp:txBody>
      <dsp:txXfrm>
        <a:off x="375272" y="1007744"/>
        <a:ext cx="2480160" cy="456668"/>
      </dsp:txXfrm>
    </dsp:sp>
    <dsp:sp modelId="{C68745D4-1822-40AE-A6BA-124E58D6FDD4}">
      <dsp:nvSpPr>
        <dsp:cNvPr id="0" name=""/>
        <dsp:cNvSpPr/>
      </dsp:nvSpPr>
      <dsp:spPr>
        <a:xfrm>
          <a:off x="188593" y="1594791"/>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375272" y="1464412"/>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Gsetionar imagen y responsabilidad social</a:t>
          </a:r>
        </a:p>
      </dsp:txBody>
      <dsp:txXfrm>
        <a:off x="375272" y="1464412"/>
        <a:ext cx="2480160" cy="456668"/>
      </dsp:txXfrm>
    </dsp:sp>
    <dsp:sp modelId="{1720B32A-1FDC-4733-B3A2-55C331C408CA}">
      <dsp:nvSpPr>
        <dsp:cNvPr id="0" name=""/>
        <dsp:cNvSpPr/>
      </dsp:nvSpPr>
      <dsp:spPr>
        <a:xfrm>
          <a:off x="2988774" y="563619"/>
          <a:ext cx="2666839" cy="31374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2988774" y="681449"/>
          <a:ext cx="195915" cy="19591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2988774" y="0"/>
          <a:ext cx="2666839" cy="5636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2988774" y="0"/>
        <a:ext cx="2666839" cy="563619"/>
      </dsp:txXfrm>
    </dsp:sp>
    <dsp:sp modelId="{492843FE-BD2C-466C-82A8-F22DBC4B5E7F}">
      <dsp:nvSpPr>
        <dsp:cNvPr id="0" name=""/>
        <dsp:cNvSpPr/>
      </dsp:nvSpPr>
      <dsp:spPr>
        <a:xfrm>
          <a:off x="2988774" y="1138122"/>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175453" y="1007744"/>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Gran concentración de conocimiento gratuito para compartir a la comunidad</a:t>
          </a:r>
        </a:p>
      </dsp:txBody>
      <dsp:txXfrm>
        <a:off x="3175453" y="1007744"/>
        <a:ext cx="2480160" cy="456668"/>
      </dsp:txXfrm>
    </dsp:sp>
    <dsp:sp modelId="{D8493F74-53CB-48A7-8509-44F87E291FBB}">
      <dsp:nvSpPr>
        <dsp:cNvPr id="0" name=""/>
        <dsp:cNvSpPr/>
      </dsp:nvSpPr>
      <dsp:spPr>
        <a:xfrm>
          <a:off x="2988774" y="1594791"/>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175453" y="1464412"/>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Organización de Eventos Deportivos a beneficiencia</a:t>
          </a:r>
        </a:p>
      </dsp:txBody>
      <dsp:txXfrm>
        <a:off x="3175453" y="1464412"/>
        <a:ext cx="2480160" cy="456668"/>
      </dsp:txXfrm>
    </dsp:sp>
    <dsp:sp modelId="{6F1C2F27-0000-481C-B37A-0C0FBF022F55}">
      <dsp:nvSpPr>
        <dsp:cNvPr id="0" name=""/>
        <dsp:cNvSpPr/>
      </dsp:nvSpPr>
      <dsp:spPr>
        <a:xfrm>
          <a:off x="2988774" y="2051460"/>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175453" y="1921081"/>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Donación de insumos a organizaciones deportivas en zonas de bajos recursos </a:t>
          </a:r>
        </a:p>
      </dsp:txBody>
      <dsp:txXfrm>
        <a:off x="3175453" y="1921081"/>
        <a:ext cx="2480160" cy="456668"/>
      </dsp:txXfrm>
    </dsp:sp>
    <dsp:sp modelId="{57ABB261-A18A-4EB5-9707-A7B8A564C3C0}">
      <dsp:nvSpPr>
        <dsp:cNvPr id="0" name=""/>
        <dsp:cNvSpPr/>
      </dsp:nvSpPr>
      <dsp:spPr>
        <a:xfrm>
          <a:off x="2988774" y="2508128"/>
          <a:ext cx="195910" cy="19591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175453" y="2377749"/>
          <a:ext cx="2480160" cy="456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CL" sz="1000" kern="1200"/>
            <a:t>Donación de becas para certificación de profesionales meritorios</a:t>
          </a:r>
        </a:p>
      </dsp:txBody>
      <dsp:txXfrm>
        <a:off x="3175453" y="2377749"/>
        <a:ext cx="2480160" cy="456668"/>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F8B927B46941759FE40B18CBE3B119"/>
        <w:category>
          <w:name w:val="General"/>
          <w:gallery w:val="placeholder"/>
        </w:category>
        <w:types>
          <w:type w:val="bbPlcHdr"/>
        </w:types>
        <w:behaviors>
          <w:behavior w:val="content"/>
        </w:behaviors>
        <w:guid w:val="{48168363-711F-4207-B378-F1B0614DFC8D}"/>
      </w:docPartPr>
      <w:docPartBody>
        <w:p w:rsidR="008A7412" w:rsidRDefault="00BB237C" w:rsidP="00BB237C">
          <w:pPr>
            <w:pStyle w:val="4BF8B927B46941759FE40B18CBE3B119"/>
          </w:pPr>
          <w:r>
            <w:rPr>
              <w:rFonts w:asciiTheme="majorHAnsi" w:eastAsiaTheme="majorEastAsia" w:hAnsiTheme="majorHAnsi" w:cstheme="majorBidi"/>
              <w:sz w:val="80"/>
              <w:szCs w:val="80"/>
              <w:lang w:val="es-ES"/>
            </w:rPr>
            <w:t>[Escriba el título del documento]</w:t>
          </w:r>
        </w:p>
      </w:docPartBody>
    </w:docPart>
    <w:docPart>
      <w:docPartPr>
        <w:name w:val="574088F067824E41A5BE8105F3193F13"/>
        <w:category>
          <w:name w:val="General"/>
          <w:gallery w:val="placeholder"/>
        </w:category>
        <w:types>
          <w:type w:val="bbPlcHdr"/>
        </w:types>
        <w:behaviors>
          <w:behavior w:val="content"/>
        </w:behaviors>
        <w:guid w:val="{24890B6A-C075-4989-8643-3A9D173AD361}"/>
      </w:docPartPr>
      <w:docPartBody>
        <w:p w:rsidR="008A7412" w:rsidRDefault="00BB237C" w:rsidP="00BB237C">
          <w:pPr>
            <w:pStyle w:val="574088F067824E41A5BE8105F3193F13"/>
          </w:pPr>
          <w:r>
            <w:rPr>
              <w:b/>
              <w:bCs/>
              <w:lang w:val="es-ES"/>
            </w:rPr>
            <w:t>[Escriba el nombre del autor]</w:t>
          </w:r>
        </w:p>
      </w:docPartBody>
    </w:docPart>
    <w:docPart>
      <w:docPartPr>
        <w:name w:val="658ED065D0A0499BA78C6379B5E1177F"/>
        <w:category>
          <w:name w:val="General"/>
          <w:gallery w:val="placeholder"/>
        </w:category>
        <w:types>
          <w:type w:val="bbPlcHdr"/>
        </w:types>
        <w:behaviors>
          <w:behavior w:val="content"/>
        </w:behaviors>
        <w:guid w:val="{3C032B1A-157C-4088-8017-D74514B4BA75}"/>
      </w:docPartPr>
      <w:docPartBody>
        <w:p w:rsidR="00F92A05" w:rsidRDefault="00F92A05" w:rsidP="00F92A05">
          <w:pPr>
            <w:pStyle w:val="658ED065D0A0499BA78C6379B5E1177F"/>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37C"/>
    <w:rsid w:val="00070C0D"/>
    <w:rsid w:val="004147E7"/>
    <w:rsid w:val="00573365"/>
    <w:rsid w:val="0069392A"/>
    <w:rsid w:val="006F262E"/>
    <w:rsid w:val="006F55C2"/>
    <w:rsid w:val="00770156"/>
    <w:rsid w:val="008A7412"/>
    <w:rsid w:val="00A331FA"/>
    <w:rsid w:val="00B15934"/>
    <w:rsid w:val="00BA3588"/>
    <w:rsid w:val="00BB237C"/>
    <w:rsid w:val="00C574D6"/>
    <w:rsid w:val="00E53D13"/>
    <w:rsid w:val="00F92A0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0ADA8C3AAB4286812684C742467C2C">
    <w:name w:val="8B0ADA8C3AAB4286812684C742467C2C"/>
    <w:rsid w:val="00BB237C"/>
  </w:style>
  <w:style w:type="paragraph" w:customStyle="1" w:styleId="4BF8B927B46941759FE40B18CBE3B119">
    <w:name w:val="4BF8B927B46941759FE40B18CBE3B119"/>
    <w:rsid w:val="00BB237C"/>
  </w:style>
  <w:style w:type="paragraph" w:customStyle="1" w:styleId="AF6BA86D93D84B90A3FA02A8A4D25297">
    <w:name w:val="AF6BA86D93D84B90A3FA02A8A4D25297"/>
    <w:rsid w:val="00BB237C"/>
  </w:style>
  <w:style w:type="paragraph" w:customStyle="1" w:styleId="574088F067824E41A5BE8105F3193F13">
    <w:name w:val="574088F067824E41A5BE8105F3193F13"/>
    <w:rsid w:val="00BB237C"/>
  </w:style>
  <w:style w:type="paragraph" w:customStyle="1" w:styleId="F2CA7464C6F24DCDB60B28C7EF2E32AE">
    <w:name w:val="F2CA7464C6F24DCDB60B28C7EF2E32AE"/>
    <w:rsid w:val="00BB237C"/>
  </w:style>
  <w:style w:type="paragraph" w:customStyle="1" w:styleId="655B11668AD245ED8B1D2216DEB87231">
    <w:name w:val="655B11668AD245ED8B1D2216DEB87231"/>
    <w:rsid w:val="00BB237C"/>
  </w:style>
  <w:style w:type="paragraph" w:customStyle="1" w:styleId="4F78F6E6ED594374A13F090EBF4DCC7C">
    <w:name w:val="4F78F6E6ED594374A13F090EBF4DCC7C"/>
    <w:rsid w:val="00BB237C"/>
  </w:style>
  <w:style w:type="paragraph" w:customStyle="1" w:styleId="CD17D0168E04425B9615AAEA3F42E6A0">
    <w:name w:val="CD17D0168E04425B9615AAEA3F42E6A0"/>
    <w:rsid w:val="00BB237C"/>
  </w:style>
  <w:style w:type="paragraph" w:customStyle="1" w:styleId="71123A15ABBE48B6BD1384041EEB9BF4">
    <w:name w:val="71123A15ABBE48B6BD1384041EEB9BF4"/>
    <w:rsid w:val="00BB237C"/>
  </w:style>
  <w:style w:type="paragraph" w:customStyle="1" w:styleId="96D341AE140743E1AF017B8DEEFA243F">
    <w:name w:val="96D341AE140743E1AF017B8DEEFA243F"/>
    <w:rsid w:val="00F92A05"/>
    <w:pPr>
      <w:spacing w:after="160" w:line="259" w:lineRule="auto"/>
    </w:pPr>
  </w:style>
  <w:style w:type="paragraph" w:customStyle="1" w:styleId="654170FE00D34D37BE1E60811375DEDD">
    <w:name w:val="654170FE00D34D37BE1E60811375DEDD"/>
    <w:rsid w:val="00F92A05"/>
    <w:pPr>
      <w:spacing w:after="160" w:line="259" w:lineRule="auto"/>
    </w:pPr>
  </w:style>
  <w:style w:type="paragraph" w:customStyle="1" w:styleId="06FDC03DEED140398965381CDCFAC1E0">
    <w:name w:val="06FDC03DEED140398965381CDCFAC1E0"/>
    <w:rsid w:val="00F92A05"/>
    <w:pPr>
      <w:spacing w:after="160" w:line="259" w:lineRule="auto"/>
    </w:pPr>
  </w:style>
  <w:style w:type="paragraph" w:customStyle="1" w:styleId="D83C390EEFFC46C99B84F05FDC65EE4F">
    <w:name w:val="D83C390EEFFC46C99B84F05FDC65EE4F"/>
    <w:rsid w:val="00F92A05"/>
    <w:pPr>
      <w:spacing w:after="160" w:line="259" w:lineRule="auto"/>
    </w:pPr>
  </w:style>
  <w:style w:type="paragraph" w:customStyle="1" w:styleId="BC736D41A4114A09A4F4D665497A62B9">
    <w:name w:val="BC736D41A4114A09A4F4D665497A62B9"/>
    <w:rsid w:val="00F92A05"/>
    <w:pPr>
      <w:spacing w:after="160" w:line="259" w:lineRule="auto"/>
    </w:pPr>
  </w:style>
  <w:style w:type="paragraph" w:customStyle="1" w:styleId="50D2F658D73A4E00982C0542DE90A009">
    <w:name w:val="50D2F658D73A4E00982C0542DE90A009"/>
    <w:rsid w:val="00F92A05"/>
    <w:pPr>
      <w:spacing w:after="160" w:line="259" w:lineRule="auto"/>
    </w:pPr>
  </w:style>
  <w:style w:type="paragraph" w:customStyle="1" w:styleId="3F93F7B8DFBC49BBA5B74C6FD0D0C189">
    <w:name w:val="3F93F7B8DFBC49BBA5B74C6FD0D0C189"/>
    <w:rsid w:val="00F92A05"/>
    <w:pPr>
      <w:spacing w:after="160" w:line="259" w:lineRule="auto"/>
    </w:pPr>
  </w:style>
  <w:style w:type="paragraph" w:customStyle="1" w:styleId="DA2B99F4743C480FBBF44055840FFE6E">
    <w:name w:val="DA2B99F4743C480FBBF44055840FFE6E"/>
    <w:rsid w:val="00F92A05"/>
    <w:pPr>
      <w:spacing w:after="160" w:line="259" w:lineRule="auto"/>
    </w:pPr>
  </w:style>
  <w:style w:type="paragraph" w:customStyle="1" w:styleId="6926E7F5D02F46BC969B8E1C957A7AD5">
    <w:name w:val="6926E7F5D02F46BC969B8E1C957A7AD5"/>
    <w:rsid w:val="00F92A05"/>
    <w:pPr>
      <w:spacing w:after="160" w:line="259" w:lineRule="auto"/>
    </w:pPr>
  </w:style>
  <w:style w:type="paragraph" w:customStyle="1" w:styleId="9481F2A9AC9F466282FBB7C656B826E2">
    <w:name w:val="9481F2A9AC9F466282FBB7C656B826E2"/>
    <w:rsid w:val="00F92A05"/>
    <w:pPr>
      <w:spacing w:after="160" w:line="259" w:lineRule="auto"/>
    </w:pPr>
  </w:style>
  <w:style w:type="paragraph" w:customStyle="1" w:styleId="26078E766E1A47898E11E0AAB7256DB3">
    <w:name w:val="26078E766E1A47898E11E0AAB7256DB3"/>
    <w:rsid w:val="00F92A05"/>
    <w:pPr>
      <w:spacing w:after="160" w:line="259" w:lineRule="auto"/>
    </w:pPr>
  </w:style>
  <w:style w:type="paragraph" w:customStyle="1" w:styleId="9C9A00F7CF254C259816C5C1E37C151D">
    <w:name w:val="9C9A00F7CF254C259816C5C1E37C151D"/>
    <w:rsid w:val="00F92A05"/>
    <w:pPr>
      <w:spacing w:after="160" w:line="259" w:lineRule="auto"/>
    </w:pPr>
  </w:style>
  <w:style w:type="paragraph" w:customStyle="1" w:styleId="BBD49D2C5A51450C8CFC4513B571DE98">
    <w:name w:val="BBD49D2C5A51450C8CFC4513B571DE98"/>
    <w:rsid w:val="00F92A05"/>
    <w:pPr>
      <w:spacing w:after="160" w:line="259" w:lineRule="auto"/>
    </w:pPr>
  </w:style>
  <w:style w:type="paragraph" w:customStyle="1" w:styleId="DC3578891EFB47B9B6C9FABD1AB8FBD3">
    <w:name w:val="DC3578891EFB47B9B6C9FABD1AB8FBD3"/>
    <w:rsid w:val="00F92A05"/>
    <w:pPr>
      <w:spacing w:after="160" w:line="259" w:lineRule="auto"/>
    </w:pPr>
  </w:style>
  <w:style w:type="paragraph" w:customStyle="1" w:styleId="EB43673183724380901D43A5034A3474">
    <w:name w:val="EB43673183724380901D43A5034A3474"/>
    <w:rsid w:val="00F92A05"/>
    <w:pPr>
      <w:spacing w:after="160" w:line="259" w:lineRule="auto"/>
    </w:pPr>
  </w:style>
  <w:style w:type="paragraph" w:customStyle="1" w:styleId="C71ED92E649D4CA2906346C7B6F5AF09">
    <w:name w:val="C71ED92E649D4CA2906346C7B6F5AF09"/>
    <w:rsid w:val="00F92A05"/>
    <w:pPr>
      <w:spacing w:after="160" w:line="259" w:lineRule="auto"/>
    </w:pPr>
  </w:style>
  <w:style w:type="paragraph" w:customStyle="1" w:styleId="6A2EE99488FB4280A733D6970BEAF156">
    <w:name w:val="6A2EE99488FB4280A733D6970BEAF156"/>
    <w:rsid w:val="00F92A05"/>
    <w:pPr>
      <w:spacing w:after="160" w:line="259" w:lineRule="auto"/>
    </w:pPr>
  </w:style>
  <w:style w:type="paragraph" w:customStyle="1" w:styleId="68180027282C4EC69DDE6F89E267DB4A">
    <w:name w:val="68180027282C4EC69DDE6F89E267DB4A"/>
    <w:rsid w:val="00F92A05"/>
    <w:pPr>
      <w:spacing w:after="160" w:line="259" w:lineRule="auto"/>
    </w:pPr>
  </w:style>
  <w:style w:type="paragraph" w:customStyle="1" w:styleId="AD78D9CD16784EA2BE72A8DC5D2CAD53">
    <w:name w:val="AD78D9CD16784EA2BE72A8DC5D2CAD53"/>
    <w:rsid w:val="00F92A05"/>
    <w:pPr>
      <w:spacing w:after="160" w:line="259" w:lineRule="auto"/>
    </w:pPr>
  </w:style>
  <w:style w:type="paragraph" w:customStyle="1" w:styleId="658ED065D0A0499BA78C6379B5E1177F">
    <w:name w:val="658ED065D0A0499BA78C6379B5E1177F"/>
    <w:rsid w:val="00F92A0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654027-DB74-4212-9DC3-2197243B2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4268</TotalTime>
  <Pages>60</Pages>
  <Words>7108</Words>
  <Characters>39096</Characters>
  <Application>Microsoft Office Word</Application>
  <DocSecurity>0</DocSecurity>
  <Lines>325</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y modelado de proceso para la creación de plataforma web de promoción y difusión de profesionales del deporte</vt:lpstr>
      <vt:lpstr/>
    </vt:vector>
  </TitlesOfParts>
  <Company>PONTIFICIA UNIVERSIDAD CATÓLICA DE CHILE</Company>
  <LinksUpToDate>false</LinksUpToDate>
  <CharactersWithSpaces>46112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y modelado de proceso para la creación de plataforma web de promoción y difusión de profesionales del deporte</dc:title>
  <dc:creator>Francisco Javier Calderón Navarro</dc:creator>
  <cp:lastModifiedBy>IBM</cp:lastModifiedBy>
  <cp:revision>619</cp:revision>
  <cp:lastPrinted>2009-03-20T20:29:00Z</cp:lastPrinted>
  <dcterms:created xsi:type="dcterms:W3CDTF">2012-09-11T15:33:00Z</dcterms:created>
  <dcterms:modified xsi:type="dcterms:W3CDTF">2015-07-13T15:56:00Z</dcterms:modified>
</cp:coreProperties>
</file>