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C6375DE" w:rsidR="00E05D9E" w:rsidRDefault="00B51379">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w14:anchorId="7276BC7B">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5DAD514E">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B0DD4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302E73B9">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7378F64" w:rsidR="00220E71" w:rsidRPr="006873B9" w:rsidRDefault="00220E71" w:rsidP="006873B9">
      <w:pPr>
        <w:pStyle w:val="carrera1"/>
      </w:pPr>
      <w:r w:rsidRPr="00EA22DE">
        <w:t xml:space="preserve">Semana </w:t>
      </w:r>
      <w:r w:rsidR="003C0A6B">
        <w:t>3</w:t>
      </w:r>
    </w:p>
    <w:p w14:paraId="135F87EB" w14:textId="57B554C5" w:rsidR="00220E71" w:rsidRPr="006873B9" w:rsidRDefault="2F3830C9" w:rsidP="006873B9">
      <w:pPr>
        <w:pStyle w:val="carrera2"/>
      </w:pPr>
      <w:r>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8D46A7">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74B5DBC4" w:rsidR="00220E71" w:rsidRPr="00E741B0" w:rsidRDefault="004F4B8E" w:rsidP="00886159">
            <w:pPr>
              <w:spacing w:before="120"/>
            </w:pPr>
            <w:r>
              <w:t>Mariana Arenas</w:t>
            </w:r>
          </w:p>
        </w:tc>
      </w:tr>
      <w:tr w:rsidR="00761548" w14:paraId="69C67236" w14:textId="77777777" w:rsidTr="008D46A7">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50B1AAA" w:rsidR="00761548" w:rsidRPr="3E7189C4" w:rsidRDefault="00761548" w:rsidP="00761548">
            <w:pPr>
              <w:spacing w:before="120"/>
              <w:rPr>
                <w:b/>
                <w:bCs/>
              </w:rPr>
            </w:pPr>
            <w:r w:rsidRPr="3E7189C4">
              <w:rPr>
                <w:b/>
                <w:bCs/>
              </w:rPr>
              <w:t>Asignatura: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60AED62" w:rsidR="00761548" w:rsidRPr="3E7189C4" w:rsidRDefault="00761548" w:rsidP="00761548">
            <w:pPr>
              <w:spacing w:before="120"/>
              <w:rPr>
                <w:b/>
                <w:bCs/>
              </w:rPr>
            </w:pPr>
            <w:r w:rsidRPr="3E7189C4">
              <w:rPr>
                <w:b/>
                <w:bCs/>
              </w:rPr>
              <w:t>Carrera:</w:t>
            </w:r>
          </w:p>
        </w:tc>
      </w:tr>
      <w:tr w:rsidR="00761548" w14:paraId="62DF92D4" w14:textId="77777777" w:rsidTr="008D46A7">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8284421" w:rsidR="00761548" w:rsidRPr="00E741B0" w:rsidRDefault="00761548" w:rsidP="00761548">
            <w:pPr>
              <w:spacing w:before="120"/>
            </w:pPr>
            <w:r w:rsidRPr="3E7189C4">
              <w:rPr>
                <w:b/>
                <w:bCs/>
              </w:rPr>
              <w:t>Profesor:</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BCA98C7" w:rsidR="00761548" w:rsidRPr="00E741B0" w:rsidRDefault="00761548" w:rsidP="00761548">
            <w:pPr>
              <w:spacing w:before="120"/>
            </w:pPr>
            <w:r w:rsidRPr="3E7189C4">
              <w:rPr>
                <w:b/>
                <w:bCs/>
              </w:rPr>
              <w:t>Fecha:</w:t>
            </w:r>
          </w:p>
        </w:tc>
      </w:tr>
    </w:tbl>
    <w:p w14:paraId="75598567" w14:textId="77777777" w:rsidR="00EE4DF0" w:rsidRDefault="00EE4DF0" w:rsidP="00EE4DF0">
      <w:pPr>
        <w:ind w:left="459"/>
      </w:pPr>
      <w:r>
        <w:br w:type="page"/>
      </w:r>
    </w:p>
    <w:p w14:paraId="78864FD8" w14:textId="77777777" w:rsidR="00C66182" w:rsidRDefault="45C7EFF9" w:rsidP="4B4B1F7F">
      <w:pPr>
        <w:pStyle w:val="Ttulo1"/>
      </w:pPr>
      <w:r>
        <w:lastRenderedPageBreak/>
        <w:t>Descripción de la actividad</w:t>
      </w:r>
    </w:p>
    <w:p w14:paraId="455A3848" w14:textId="77777777" w:rsidR="000578BF" w:rsidRDefault="00A90CC2" w:rsidP="00A90CC2">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14:paraId="09F14008" w14:textId="6F16DFFE" w:rsidR="00630E83" w:rsidRDefault="00630E83" w:rsidP="00630E83">
      <w:pPr>
        <w:pStyle w:val="Prrafodelista"/>
        <w:numPr>
          <w:ilvl w:val="0"/>
          <w:numId w:val="12"/>
        </w:numPr>
      </w:pPr>
      <w:r>
        <w:t>I</w:t>
      </w:r>
      <w:r w:rsidRPr="001A67B8">
        <w:t>dentifiques todas las entidades,</w:t>
      </w:r>
      <w:r w:rsidR="0071060E">
        <w:t xml:space="preserve"> </w:t>
      </w:r>
      <w:r w:rsidR="0071060E" w:rsidRPr="00A90CC2">
        <w:t xml:space="preserve">los </w:t>
      </w:r>
      <w:proofErr w:type="spellStart"/>
      <w:r w:rsidR="0071060E" w:rsidRPr="00A90CC2">
        <w:t>supertipos</w:t>
      </w:r>
      <w:proofErr w:type="spellEnd"/>
      <w:r w:rsidR="0071060E" w:rsidRPr="00A90CC2">
        <w:t xml:space="preserve"> y subtipos</w:t>
      </w:r>
      <w:r w:rsidRPr="001A67B8">
        <w:t xml:space="preserve"> con sus </w:t>
      </w:r>
      <w:r>
        <w:t xml:space="preserve">atributos identificadores, </w:t>
      </w:r>
      <w:r w:rsidRPr="001A67B8">
        <w:t>atributos obligatorios y opcionales</w:t>
      </w:r>
      <w:r>
        <w:t>.</w:t>
      </w:r>
    </w:p>
    <w:p w14:paraId="0732257D" w14:textId="77777777" w:rsidR="00630E83" w:rsidRDefault="00630E83" w:rsidP="00630E83">
      <w:pPr>
        <w:pStyle w:val="Prrafodelista"/>
        <w:numPr>
          <w:ilvl w:val="0"/>
          <w:numId w:val="12"/>
        </w:numPr>
      </w:pPr>
      <w:r>
        <w:t>I</w:t>
      </w:r>
      <w:r w:rsidRPr="001A67B8">
        <w:t xml:space="preserve">dentifiques las relaciones entre </w:t>
      </w:r>
      <w:r>
        <w:t>las entidades.</w:t>
      </w:r>
    </w:p>
    <w:p w14:paraId="29D4D0D4" w14:textId="77777777" w:rsidR="00630E83" w:rsidRDefault="00630E83" w:rsidP="00630E83">
      <w:pPr>
        <w:pStyle w:val="Prrafodelista"/>
        <w:numPr>
          <w:ilvl w:val="0"/>
          <w:numId w:val="12"/>
        </w:numPr>
      </w:pPr>
      <w:r>
        <w:t>A</w:t>
      </w:r>
      <w:r w:rsidRPr="001A67B8">
        <w:t>nali</w:t>
      </w:r>
      <w:r>
        <w:t xml:space="preserve">ces y determines </w:t>
      </w:r>
      <w:r w:rsidRPr="001A67B8">
        <w:t>los tipos de datos más adecuados para cada atributo, así como su dominio</w:t>
      </w:r>
      <w:r>
        <w:t xml:space="preserve">. </w:t>
      </w:r>
    </w:p>
    <w:p w14:paraId="0F0BA4AC" w14:textId="65998C0A" w:rsidR="0094777E" w:rsidRPr="008D46A7" w:rsidRDefault="00A34AFF" w:rsidP="008D46A7">
      <w:pPr>
        <w:pStyle w:val="Ttulo2"/>
      </w:pPr>
      <w:r w:rsidRPr="008D46A7">
        <w:t>Instrucciones específicas</w:t>
      </w:r>
    </w:p>
    <w:p w14:paraId="4484432A" w14:textId="6272FDEF" w:rsidR="00662C51" w:rsidRDefault="009F6CD8" w:rsidP="007208F3">
      <w:pPr>
        <w:rPr>
          <w:b/>
          <w:bCs/>
        </w:rPr>
      </w:pPr>
      <w:r w:rsidRPr="009F6CD8">
        <w:t xml:space="preserve">Para llevar a cabo la actividad </w:t>
      </w:r>
      <w:r w:rsidR="00994880">
        <w:t>sumativa</w:t>
      </w:r>
      <w:r w:rsidRPr="009F6CD8">
        <w:t xml:space="preserve"> de la semana, a </w:t>
      </w:r>
      <w:proofErr w:type="gramStart"/>
      <w:r w:rsidRPr="009F6CD8">
        <w:t>continuación</w:t>
      </w:r>
      <w:proofErr w:type="gramEnd"/>
      <w:r w:rsidRPr="009F6CD8">
        <w:t xml:space="preserve"> te presentaremos el</w:t>
      </w:r>
      <w:r w:rsidRPr="009F6CD8">
        <w:br/>
        <w:t>contexto de negocio que deberás analizar en detalle:</w:t>
      </w:r>
      <w:r w:rsidRPr="009F6CD8">
        <w:br/>
      </w:r>
    </w:p>
    <w:p w14:paraId="61C8253B" w14:textId="4A01DCE6" w:rsidR="77B97829" w:rsidRDefault="007208F3" w:rsidP="00EE4DF0">
      <w:pPr>
        <w:pStyle w:val="Ttulo3"/>
      </w:pPr>
      <w:r w:rsidRPr="007208F3">
        <w:t xml:space="preserve">CONTEXTO CASO: Compañía </w:t>
      </w:r>
      <w:proofErr w:type="spellStart"/>
      <w:r w:rsidRPr="007208F3">
        <w:t>HiLogic</w:t>
      </w:r>
      <w:proofErr w:type="spellEnd"/>
      <w:r w:rsidRPr="007208F3">
        <w:t xml:space="preserve"> </w:t>
      </w:r>
      <w:proofErr w:type="spellStart"/>
      <w:r w:rsidRPr="007208F3">
        <w:t>Solutions</w:t>
      </w:r>
      <w:proofErr w:type="spellEnd"/>
      <w:r w:rsidR="77B97829">
        <w:t xml:space="preserve"> </w:t>
      </w:r>
    </w:p>
    <w:p w14:paraId="35852BC2" w14:textId="77777777" w:rsidR="00662C51" w:rsidRPr="00662C51" w:rsidRDefault="00662C51" w:rsidP="00662C51">
      <w:pPr>
        <w:rPr>
          <w:lang w:val="es-MX"/>
        </w:rPr>
      </w:pPr>
      <w:r w:rsidRPr="00662C51">
        <w:rPr>
          <w:lang w:val="es-MX"/>
        </w:rPr>
        <w:t xml:space="preserve">HiLogic Solutions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14:paraId="347F08DF" w14:textId="77777777" w:rsidR="00EE4DF0" w:rsidRDefault="00662C51" w:rsidP="00EE4DF0">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008D46A7" w:rsidRPr="008D46A7">
        <w:t xml:space="preserve"> </w:t>
      </w:r>
      <w:r w:rsidR="00EE4DF0">
        <w:br w:type="page"/>
      </w:r>
    </w:p>
    <w:p w14:paraId="1A7ED892" w14:textId="77777777" w:rsidR="00662C51" w:rsidRPr="00662C51" w:rsidRDefault="00662C51" w:rsidP="00662C51">
      <w:r w:rsidRPr="00662C51">
        <w:rPr>
          <w:lang w:val="es-MX"/>
        </w:rPr>
        <w:lastRenderedPageBreak/>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14:paraId="0F47174F" w14:textId="77777777" w:rsidR="00662C51" w:rsidRDefault="00662C51" w:rsidP="00662C51">
      <w:pPr>
        <w:rPr>
          <w:lang w:val="es-MX"/>
        </w:rPr>
      </w:pPr>
      <w:r w:rsidRPr="00662C51">
        <w:rPr>
          <w:lang w:val="es-MX"/>
        </w:rPr>
        <w:t>Para esta fase del desarrollo, se solicita la generación del modelo Entidad-Relación Extendido (MER-E), según los requisitos de negocio detallados a continuación.</w:t>
      </w:r>
    </w:p>
    <w:p w14:paraId="3AF264C5" w14:textId="2F5D5781" w:rsidR="00662C51" w:rsidRPr="008D46A7" w:rsidRDefault="00662C51" w:rsidP="00662C51">
      <w:pPr>
        <w:rPr>
          <w:b/>
          <w:bCs/>
          <w:lang w:val="es-MX"/>
        </w:rPr>
      </w:pPr>
      <w:r w:rsidRPr="008D46A7">
        <w:rPr>
          <w:b/>
          <w:bCs/>
          <w:lang w:val="es-MX"/>
        </w:rPr>
        <w:t xml:space="preserve">Reglas de </w:t>
      </w:r>
      <w:r w:rsidR="008D46A7">
        <w:rPr>
          <w:b/>
          <w:bCs/>
          <w:lang w:val="es-MX"/>
        </w:rPr>
        <w:t>n</w:t>
      </w:r>
      <w:r w:rsidRPr="008D46A7">
        <w:rPr>
          <w:b/>
          <w:bCs/>
          <w:lang w:val="es-MX"/>
        </w:rPr>
        <w:t>egocio:</w:t>
      </w:r>
    </w:p>
    <w:p w14:paraId="0010B761" w14:textId="77777777" w:rsidR="00662C51" w:rsidRPr="008D46A7" w:rsidRDefault="00662C51" w:rsidP="008D46A7">
      <w:pPr>
        <w:pStyle w:val="Prrafodelista"/>
        <w:numPr>
          <w:ilvl w:val="0"/>
          <w:numId w:val="11"/>
        </w:numPr>
        <w:rPr>
          <w:lang w:val="es-MX"/>
        </w:rPr>
      </w:pPr>
      <w:r w:rsidRPr="008D46A7">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14:paraId="1C57C79A" w14:textId="3A62517D" w:rsidR="00662C51" w:rsidRPr="008D46A7" w:rsidRDefault="00662C51" w:rsidP="008D46A7">
      <w:pPr>
        <w:pStyle w:val="Prrafodelista"/>
        <w:numPr>
          <w:ilvl w:val="0"/>
          <w:numId w:val="11"/>
        </w:numPr>
        <w:rPr>
          <w:lang w:val="es-MX"/>
        </w:rPr>
      </w:pPr>
      <w:r w:rsidRPr="008D46A7">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w:t>
      </w:r>
      <w:r w:rsidR="005C36B1">
        <w:rPr>
          <w:lang w:val="es-MX"/>
        </w:rPr>
        <w:t xml:space="preserve">.000 </w:t>
      </w:r>
      <w:r w:rsidRPr="008D46A7">
        <w:rPr>
          <w:lang w:val="es-MX"/>
        </w:rPr>
        <w:t>unidades.</w:t>
      </w:r>
    </w:p>
    <w:p w14:paraId="6E911DBC" w14:textId="68DD0877" w:rsidR="00662C51" w:rsidRPr="008D46A7" w:rsidRDefault="00662C51" w:rsidP="008D46A7">
      <w:pPr>
        <w:pStyle w:val="Prrafodelista"/>
        <w:numPr>
          <w:ilvl w:val="0"/>
          <w:numId w:val="11"/>
        </w:numPr>
        <w:rPr>
          <w:lang w:val="es-MX"/>
        </w:rPr>
      </w:pPr>
      <w:r w:rsidRPr="008D46A7">
        <w:rPr>
          <w:lang w:val="es-MX"/>
        </w:rPr>
        <w:t>Los clientes pueden adquirir del orden de 5</w:t>
      </w:r>
      <w:r w:rsidR="005C36B1">
        <w:rPr>
          <w:lang w:val="es-MX"/>
        </w:rPr>
        <w:t>.</w:t>
      </w:r>
      <w:r w:rsidRPr="008D46A7">
        <w:rPr>
          <w:lang w:val="es-MX"/>
        </w:rPr>
        <w:t>000 productos distintos en cualquiera de las sucursales disponibles.</w:t>
      </w:r>
    </w:p>
    <w:p w14:paraId="7CE38632" w14:textId="77777777" w:rsidR="008D46A7" w:rsidRPr="008D46A7" w:rsidRDefault="00662C51" w:rsidP="008D46A7">
      <w:pPr>
        <w:pStyle w:val="Prrafodelista"/>
        <w:numPr>
          <w:ilvl w:val="0"/>
          <w:numId w:val="11"/>
        </w:numPr>
        <w:rPr>
          <w:lang w:val="es-MX"/>
        </w:rPr>
      </w:pPr>
      <w:r w:rsidRPr="008D46A7">
        <w:rPr>
          <w:lang w:val="es-MX"/>
        </w:rPr>
        <w:t>Cuando el cliente realiza una compra el vendedor le debe emitir una boleta con el siguiente detalle: número de boleta, fecha de boleta, monto de venta, cantidad de productos.</w:t>
      </w:r>
    </w:p>
    <w:p w14:paraId="2EC836EA" w14:textId="7B919D7F" w:rsidR="008D46A7" w:rsidRPr="008D46A7" w:rsidRDefault="00662C51" w:rsidP="008D46A7">
      <w:pPr>
        <w:pStyle w:val="Prrafodelista"/>
        <w:numPr>
          <w:ilvl w:val="0"/>
          <w:numId w:val="11"/>
        </w:numPr>
        <w:rPr>
          <w:lang w:val="es-MX"/>
        </w:rPr>
      </w:pPr>
      <w:r w:rsidRPr="008D46A7">
        <w:rPr>
          <w:lang w:val="es-MX"/>
        </w:rPr>
        <w:t>Con el tiempo, los clientes acumulan puntos en función de las compras realizadas, lo que permite clasificar a dos tipos de clientes. Según el puntaje acumulado, se identifica al Cliente VIP, quien recibirá un porcentaje de descuento (entre 1% y 99</w:t>
      </w:r>
      <w:r w:rsidR="0068152F">
        <w:rPr>
          <w:lang w:val="es-MX"/>
        </w:rPr>
        <w:t>.</w:t>
      </w:r>
      <w:r w:rsidRPr="008D46A7">
        <w:rPr>
          <w:lang w:val="es-MX"/>
        </w:rPr>
        <w:t>9%) en futuras compras. Por otro lado, los clientes Normales recibirán un descuento fijo en pesos, que se aplicará en la siguiente compra y tendrá un límite máximo de 20.000 pesos.</w:t>
      </w:r>
      <w:r w:rsidR="008D46A7" w:rsidRPr="008D46A7">
        <w:t xml:space="preserve"> </w:t>
      </w:r>
    </w:p>
    <w:p w14:paraId="11A63455" w14:textId="68E790F6" w:rsidR="00662C51" w:rsidRPr="008D46A7" w:rsidRDefault="00662C51" w:rsidP="008D46A7">
      <w:pPr>
        <w:pStyle w:val="Prrafodelista"/>
        <w:numPr>
          <w:ilvl w:val="0"/>
          <w:numId w:val="11"/>
        </w:numPr>
        <w:rPr>
          <w:lang w:val="es-MX"/>
        </w:rPr>
      </w:pPr>
      <w:r w:rsidRPr="008D46A7">
        <w:rPr>
          <w:lang w:val="es-MX"/>
        </w:rPr>
        <w:t xml:space="preserve">Los trabajadores contratados pueden tener un sólo cargo en la empresa, tales como:  administrativo, gerente, supervisor, jefe de área, vendedores, etc.   Debe registrarse en el contrato a qué sucursal pertenecerán, que es parte de la identificación de </w:t>
      </w:r>
      <w:r w:rsidRPr="008D46A7">
        <w:rPr>
          <w:lang w:val="es-MX"/>
        </w:rPr>
        <w:lastRenderedPageBreak/>
        <w:t>contrato. No se debe permitir que un trabajador se cambie de sucursal, debe permanecer en la sucursal que lo contrató.</w:t>
      </w:r>
    </w:p>
    <w:p w14:paraId="30324C90" w14:textId="77777777" w:rsidR="00662C51" w:rsidRPr="008D46A7" w:rsidRDefault="00662C51" w:rsidP="008D46A7">
      <w:pPr>
        <w:pStyle w:val="Prrafodelista"/>
        <w:numPr>
          <w:ilvl w:val="0"/>
          <w:numId w:val="11"/>
        </w:numPr>
        <w:rPr>
          <w:lang w:val="es-MX"/>
        </w:rPr>
      </w:pPr>
      <w:r w:rsidRPr="008D46A7">
        <w:rPr>
          <w:lang w:val="es-MX"/>
        </w:rPr>
        <w:t>Existe un listado de quince cargos en la empresa tipificados con código numérico y una descripción. Se sabe que hay cargos aún no han sido asignados.</w:t>
      </w:r>
    </w:p>
    <w:p w14:paraId="14B0062F" w14:textId="77777777" w:rsidR="00662C51" w:rsidRPr="008D46A7" w:rsidRDefault="00662C51" w:rsidP="008D46A7">
      <w:pPr>
        <w:pStyle w:val="Prrafodelista"/>
        <w:numPr>
          <w:ilvl w:val="0"/>
          <w:numId w:val="11"/>
        </w:numPr>
        <w:rPr>
          <w:lang w:val="es-MX"/>
        </w:rPr>
      </w:pPr>
      <w:r w:rsidRPr="008D46A7">
        <w:rPr>
          <w:lang w:val="es-MX"/>
        </w:rPr>
        <w:t>Está la posibilidad que un trabajador sea recontratado por la compañía en otra fecha posterior y en otra sucursal, para lo que habría que realizar un nuevo contrato.</w:t>
      </w:r>
    </w:p>
    <w:p w14:paraId="3FE9F2B2" w14:textId="77777777" w:rsidR="00662C51" w:rsidRPr="008D46A7" w:rsidRDefault="00662C51" w:rsidP="008D46A7">
      <w:pPr>
        <w:pStyle w:val="Prrafodelista"/>
        <w:numPr>
          <w:ilvl w:val="0"/>
          <w:numId w:val="11"/>
        </w:numPr>
        <w:rPr>
          <w:lang w:val="es-MX"/>
        </w:rPr>
      </w:pPr>
      <w:r w:rsidRPr="008D46A7">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14:paraId="0D10644B" w14:textId="6D1D996F" w:rsidR="00662C51" w:rsidRPr="008D46A7" w:rsidRDefault="008D46A7" w:rsidP="00662C51">
      <w:pPr>
        <w:rPr>
          <w:b/>
          <w:bCs/>
          <w:lang w:val="es-MX"/>
        </w:rPr>
      </w:pPr>
      <w:r w:rsidRPr="008D46A7">
        <w:rPr>
          <w:b/>
          <w:bCs/>
          <w:lang w:val="es-MX"/>
        </w:rPr>
        <w:t>Figura 1</w:t>
      </w:r>
    </w:p>
    <w:p w14:paraId="1C202512" w14:textId="5677B493" w:rsidR="00662C51" w:rsidRPr="00662C51" w:rsidRDefault="008D46A7" w:rsidP="00662C51">
      <w:pPr>
        <w:rPr>
          <w:lang w:val="es-MX"/>
        </w:rPr>
      </w:pPr>
      <w:r w:rsidRPr="299B92DA">
        <w:rPr>
          <w:i/>
          <w:iCs/>
          <w:lang w:val="es-MX"/>
        </w:rPr>
        <w:t>Vista de usuario: los espacios que no se rellenaron son optativos</w:t>
      </w:r>
      <w:r w:rsidR="00662C51">
        <w:rPr>
          <w:noProof/>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4">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14:paraId="2A2708A7" w14:textId="2BC6A89C" w:rsidR="00CF7A1F" w:rsidRDefault="008D46A7" w:rsidP="3A1395AA">
      <w:r w:rsidRPr="299B92DA">
        <w:rPr>
          <w:i/>
          <w:iCs/>
        </w:rPr>
        <w:t>Nota.</w:t>
      </w:r>
      <w:r>
        <w:t xml:space="preserve"> </w:t>
      </w:r>
      <w:r w:rsidR="1BD865E9">
        <w:t>La imagen muestra la vista de usuario de tipos de contratos.</w:t>
      </w:r>
    </w:p>
    <w:p w14:paraId="3BC47927" w14:textId="3683B062" w:rsidR="00CF7A1F" w:rsidRDefault="00CF7A1F">
      <w:pPr>
        <w:ind w:left="459"/>
      </w:pPr>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10"/>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10"/>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6A0" w:firstRow="1" w:lastRow="0" w:firstColumn="1" w:lastColumn="0" w:noHBand="1" w:noVBand="1"/>
      </w:tblPr>
      <w:tblGrid>
        <w:gridCol w:w="5060"/>
        <w:gridCol w:w="4853"/>
      </w:tblGrid>
      <w:tr w:rsidR="00CF7A1F" w14:paraId="77A17F6B" w14:textId="77777777" w:rsidTr="00EE4DF0">
        <w:trPr>
          <w:tblHeader/>
        </w:trPr>
        <w:tc>
          <w:tcPr>
            <w:tcW w:w="4956" w:type="dxa"/>
          </w:tcPr>
          <w:p w14:paraId="3ADA77EE" w14:textId="77777777" w:rsidR="00CF7A1F" w:rsidRPr="000131AB" w:rsidRDefault="00CF7A1F" w:rsidP="000131AB">
            <w:pPr>
              <w:pStyle w:val="titulo-tabla"/>
            </w:pPr>
            <w:r w:rsidRPr="000131AB">
              <w:t>Modelo Entidad-Relación (MER)</w:t>
            </w:r>
          </w:p>
        </w:tc>
        <w:tc>
          <w:tcPr>
            <w:tcW w:w="4957" w:type="dxa"/>
          </w:tcPr>
          <w:p w14:paraId="6A37BED9" w14:textId="77777777" w:rsidR="00CF7A1F" w:rsidRPr="000131AB" w:rsidRDefault="00CF7A1F" w:rsidP="000131AB">
            <w:pPr>
              <w:pStyle w:val="titulo-tabla"/>
            </w:pPr>
            <w:r w:rsidRPr="000131AB">
              <w:t>Modelo en notación de Bachman o Ingeniería de la Información</w:t>
            </w:r>
          </w:p>
        </w:tc>
      </w:tr>
      <w:tr w:rsidR="00CF7A1F" w14:paraId="662D4B37" w14:textId="77777777" w:rsidTr="00EE4DF0">
        <w:trPr>
          <w:tblHeader/>
        </w:trPr>
        <w:tc>
          <w:tcPr>
            <w:tcW w:w="4956" w:type="dxa"/>
          </w:tcPr>
          <w:p w14:paraId="4A5EF4B3" w14:textId="6A0B480B" w:rsidR="00CF7A1F" w:rsidRDefault="002E69C1" w:rsidP="00720C12">
            <w:pPr>
              <w:rPr>
                <w:noProof/>
                <w:kern w:val="2"/>
                <w14:ligatures w14:val="standardContextual"/>
              </w:rPr>
            </w:pPr>
            <w:r w:rsidRPr="002E69C1">
              <w:rPr>
                <w:noProof/>
                <w:kern w:val="2"/>
                <w14:ligatures w14:val="standardContextual"/>
              </w:rPr>
              <w:object w:dxaOrig="10531" w:dyaOrig="9541"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5.95pt;height:221.8pt;mso-width-percent:0;mso-height-percent:0;mso-width-percent:0;mso-height-percent:0" o:ole="">
                  <v:imagedata r:id="rId16" o:title=""/>
                </v:shape>
                <o:OLEObject Type="Embed" ProgID="PBrush" ShapeID="_x0000_i1025" DrawAspect="Content" ObjectID="_1830968519" r:id="rId17"/>
              </w:object>
            </w:r>
          </w:p>
          <w:p w14:paraId="09A21DFE" w14:textId="677D9E8F" w:rsidR="0091392A" w:rsidRPr="00EB6411" w:rsidRDefault="0091392A" w:rsidP="00720C12"/>
        </w:tc>
        <w:tc>
          <w:tcPr>
            <w:tcW w:w="4957" w:type="dxa"/>
          </w:tcPr>
          <w:p w14:paraId="2B653EF7" w14:textId="457CC166" w:rsidR="00CF7A1F" w:rsidRDefault="002E69C1" w:rsidP="00720C12">
            <w:r w:rsidRPr="002E69C1">
              <w:rPr>
                <w:noProof/>
                <w:kern w:val="2"/>
                <w14:ligatures w14:val="standardContextual"/>
              </w:rPr>
              <w:object w:dxaOrig="12225" w:dyaOrig="9750" w14:anchorId="500979F4">
                <v:shape id="_x0000_i1026" type="#_x0000_t75" alt="" style="width:235.35pt;height:187.95pt;mso-width-percent:0;mso-height-percent:0;mso-width-percent:0;mso-height-percent:0" o:ole="">
                  <v:imagedata r:id="rId18" o:title=""/>
                </v:shape>
                <o:OLEObject Type="Embed" ProgID="PBrush" ShapeID="_x0000_i1026" DrawAspect="Content" ObjectID="_1830968520" r:id="rId19"/>
              </w:object>
            </w:r>
          </w:p>
        </w:tc>
      </w:tr>
    </w:tbl>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CF7A1F">
      <w:pPr>
        <w:rPr>
          <w:b/>
          <w:bCs/>
        </w:rPr>
      </w:pPr>
      <w:r w:rsidRPr="00A7311F">
        <w:rPr>
          <w:b/>
          <w:bCs/>
          <w:noProof/>
        </w:rPr>
        <mc:AlternateContent>
          <mc:Choice Requires="wps">
            <w:drawing>
              <wp:anchor distT="45720" distB="45720" distL="114300" distR="114300" simplePos="0" relativeHeight="251658246"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FAB6F4C" w:rsidR="007B2402" w:rsidRDefault="007F6BC4" w:rsidP="00CF7A1F">
                            <w:pPr>
                              <w:rPr>
                                <w:lang w:val="es-ES"/>
                              </w:rPr>
                            </w:pPr>
                            <w:r>
                              <w:rPr>
                                <w:noProof/>
                              </w:rPr>
                              <w:drawing>
                                <wp:inline distT="0" distB="0" distL="0" distR="0" wp14:anchorId="6ED9ACEB" wp14:editId="130FD8A9">
                                  <wp:extent cx="6009640" cy="2927985"/>
                                  <wp:effectExtent l="0" t="0" r="0" b="5715"/>
                                  <wp:docPr id="1612919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19638" name=""/>
                                          <pic:cNvPicPr/>
                                        </pic:nvPicPr>
                                        <pic:blipFill>
                                          <a:blip r:embed="rId20"/>
                                          <a:stretch>
                                            <a:fillRect/>
                                          </a:stretch>
                                        </pic:blipFill>
                                        <pic:spPr>
                                          <a:xfrm>
                                            <a:off x="0" y="0"/>
                                            <a:ext cx="6009640" cy="2927985"/>
                                          </a:xfrm>
                                          <a:prstGeom prst="rect">
                                            <a:avLst/>
                                          </a:prstGeom>
                                        </pic:spPr>
                                      </pic:pic>
                                    </a:graphicData>
                                  </a:graphic>
                                </wp:inline>
                              </w:drawing>
                            </w: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FAB6F4C" w:rsidR="007B2402" w:rsidRDefault="007F6BC4" w:rsidP="00CF7A1F">
                      <w:pPr>
                        <w:rPr>
                          <w:lang w:val="es-ES"/>
                        </w:rPr>
                      </w:pPr>
                      <w:r>
                        <w:rPr>
                          <w:noProof/>
                        </w:rPr>
                        <w:drawing>
                          <wp:inline distT="0" distB="0" distL="0" distR="0" wp14:anchorId="6ED9ACEB" wp14:editId="130FD8A9">
                            <wp:extent cx="6009640" cy="2927985"/>
                            <wp:effectExtent l="0" t="0" r="0" b="5715"/>
                            <wp:docPr id="1612919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19638" name=""/>
                                    <pic:cNvPicPr/>
                                  </pic:nvPicPr>
                                  <pic:blipFill>
                                    <a:blip r:embed="rId20"/>
                                    <a:stretch>
                                      <a:fillRect/>
                                    </a:stretch>
                                  </pic:blipFill>
                                  <pic:spPr>
                                    <a:xfrm>
                                      <a:off x="0" y="0"/>
                                      <a:ext cx="6009640" cy="2927985"/>
                                    </a:xfrm>
                                    <a:prstGeom prst="rect">
                                      <a:avLst/>
                                    </a:prstGeom>
                                  </pic:spPr>
                                </pic:pic>
                              </a:graphicData>
                            </a:graphic>
                          </wp:inline>
                        </w:drawing>
                      </w: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rPr>
          <w:b/>
          <w:bCs/>
        </w:rPr>
        <w:t>Modelo Entidad-Relación (MER)</w:t>
      </w:r>
      <w:r>
        <w:rPr>
          <w:b/>
          <w:bCs/>
        </w:rP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CF7A1F">
      <w:pPr>
        <w:rPr>
          <w:b/>
          <w:bCs/>
        </w:rPr>
      </w:pPr>
      <w:r w:rsidRPr="00CE61F7">
        <w:rPr>
          <w:b/>
          <w:bCs/>
          <w:noProof/>
        </w:rPr>
        <w:lastRenderedPageBreak/>
        <mc:AlternateContent>
          <mc:Choice Requires="wps">
            <w:drawing>
              <wp:anchor distT="45720" distB="45720" distL="114300" distR="114300" simplePos="0" relativeHeight="251658247"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4814AA01" w:rsidR="00CF7A1F" w:rsidRDefault="007F6BC4" w:rsidP="00CF7A1F">
                            <w:r>
                              <w:rPr>
                                <w:noProof/>
                              </w:rPr>
                              <w:drawing>
                                <wp:inline distT="0" distB="0" distL="0" distR="0" wp14:anchorId="5BCAD2FC" wp14:editId="7D8C93A8">
                                  <wp:extent cx="6009640" cy="2918460"/>
                                  <wp:effectExtent l="0" t="0" r="0" b="0"/>
                                  <wp:docPr id="1597546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46005" name=""/>
                                          <pic:cNvPicPr/>
                                        </pic:nvPicPr>
                                        <pic:blipFill>
                                          <a:blip r:embed="rId23"/>
                                          <a:stretch>
                                            <a:fillRect/>
                                          </a:stretch>
                                        </pic:blipFill>
                                        <pic:spPr>
                                          <a:xfrm>
                                            <a:off x="0" y="0"/>
                                            <a:ext cx="6009640" cy="291846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4814AA01" w:rsidR="00CF7A1F" w:rsidRDefault="007F6BC4" w:rsidP="00CF7A1F">
                      <w:r>
                        <w:rPr>
                          <w:noProof/>
                        </w:rPr>
                        <w:drawing>
                          <wp:inline distT="0" distB="0" distL="0" distR="0" wp14:anchorId="5BCAD2FC" wp14:editId="7D8C93A8">
                            <wp:extent cx="6009640" cy="2918460"/>
                            <wp:effectExtent l="0" t="0" r="0" b="0"/>
                            <wp:docPr id="1597546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46005" name=""/>
                                    <pic:cNvPicPr/>
                                  </pic:nvPicPr>
                                  <pic:blipFill>
                                    <a:blip r:embed="rId23"/>
                                    <a:stretch>
                                      <a:fillRect/>
                                    </a:stretch>
                                  </pic:blipFill>
                                  <pic:spPr>
                                    <a:xfrm>
                                      <a:off x="0" y="0"/>
                                      <a:ext cx="6009640" cy="2918460"/>
                                    </a:xfrm>
                                    <a:prstGeom prst="rect">
                                      <a:avLst/>
                                    </a:prstGeom>
                                  </pic:spPr>
                                </pic:pic>
                              </a:graphicData>
                            </a:graphic>
                          </wp:inline>
                        </w:drawing>
                      </w:r>
                    </w:p>
                  </w:txbxContent>
                </v:textbox>
                <w10:wrap type="square"/>
              </v:shape>
            </w:pict>
          </mc:Fallback>
        </mc:AlternateContent>
      </w:r>
      <w:r w:rsidR="00CF7A1F" w:rsidRPr="00CE61F7">
        <w:rPr>
          <w:b/>
          <w:bCs/>
        </w:rPr>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 xml:space="preserve">Cómo guardar Diseño en un </w:t>
      </w:r>
      <w:proofErr w:type="gramStart"/>
      <w:r w:rsidRPr="00A7311F">
        <w:rPr>
          <w:i/>
          <w:iCs/>
        </w:rPr>
        <w:t>archivo .</w:t>
      </w:r>
      <w:proofErr w:type="spellStart"/>
      <w:r w:rsidRPr="00A7311F">
        <w:rPr>
          <w:i/>
          <w:iCs/>
        </w:rPr>
        <w:t>dmd</w:t>
      </w:r>
      <w:proofErr w:type="spellEnd"/>
      <w:proofErr w:type="gramEnd"/>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w:t>
      </w:r>
      <w:proofErr w:type="gramStart"/>
      <w:r w:rsidRPr="00A7311F">
        <w:t>archivo .</w:t>
      </w:r>
      <w:proofErr w:type="spellStart"/>
      <w:r w:rsidRPr="00A7311F">
        <w:t>dmd</w:t>
      </w:r>
      <w:proofErr w:type="spellEnd"/>
      <w:proofErr w:type="gram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0A707165" w14:textId="1C646661" w:rsidR="008D46A7" w:rsidRPr="008D46A7" w:rsidRDefault="00CF7A1F" w:rsidP="008D46A7">
      <w:pPr>
        <w:rPr>
          <w:i/>
          <w:iCs/>
        </w:rPr>
      </w:pPr>
      <w:r w:rsidRPr="00A7311F">
        <w:rPr>
          <w:i/>
          <w:iCs/>
        </w:rPr>
        <w:t>Ejemplo de archivos de diseño generado con SQL Developer Data Modeler</w:t>
      </w:r>
      <w:r w:rsidRPr="00A7311F">
        <w:rPr>
          <w:noProof/>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6">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14:paraId="3E4166EE" w14:textId="771ED2C2" w:rsidR="00CF7A1F" w:rsidRPr="00A7311F" w:rsidRDefault="00CF7A1F" w:rsidP="00CF7A1F">
      <w:pPr>
        <w:rPr>
          <w:b/>
          <w:bCs/>
        </w:rPr>
      </w:pPr>
      <w:r w:rsidRPr="00A7311F">
        <w:rPr>
          <w:b/>
          <w:bCs/>
        </w:rPr>
        <w:lastRenderedPageBreak/>
        <w:t>Figura 4</w:t>
      </w:r>
    </w:p>
    <w:p w14:paraId="6E169DFC" w14:textId="77777777" w:rsidR="00CF7A1F" w:rsidRPr="00A7311F" w:rsidRDefault="00CF7A1F" w:rsidP="00CF7A1F">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0335E8" w:rsidRDefault="000335E8" w:rsidP="000335E8">
      <w:r w:rsidRPr="00A7311F">
        <w:rPr>
          <w:b/>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47C4D7FF" w14:textId="77777777" w:rsidR="00CF7A1F" w:rsidRPr="0055440B" w:rsidRDefault="00CF7A1F" w:rsidP="00CF7A1F">
      <w:pPr>
        <w:rPr>
          <w:b/>
          <w:bCs/>
        </w:rPr>
      </w:pPr>
      <w:r w:rsidRPr="0055440B">
        <w:rPr>
          <w:b/>
          <w:bCs/>
        </w:rPr>
        <w:t>Figura 5</w:t>
      </w:r>
    </w:p>
    <w:p w14:paraId="659F2195" w14:textId="77777777" w:rsidR="00CF7A1F" w:rsidRPr="0055440B" w:rsidRDefault="00CF7A1F" w:rsidP="00CF7A1F">
      <w:pPr>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B357BFF" w14:textId="6FC90CB8" w:rsidR="0017723F" w:rsidRPr="007F6BC4" w:rsidRDefault="00CF7A1F" w:rsidP="00CF7A1F">
      <w:pPr>
        <w:rPr>
          <w:b/>
          <w:bCs/>
          <w:lang w:val="en-U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008D46A7">
        <w:rPr>
          <w:lang w:val="en-US"/>
        </w:rPr>
        <w:t xml:space="preserve"> </w:t>
      </w:r>
      <w:r w:rsidR="008D46A7" w:rsidRPr="007F6BC4">
        <w:rPr>
          <w:b/>
          <w:bCs/>
          <w:lang w:val="en-US"/>
        </w:rPr>
        <w:br w:type="page"/>
      </w:r>
    </w:p>
    <w:p w14:paraId="0E94D50E" w14:textId="77777777" w:rsidR="00FC495B" w:rsidRPr="00A7311F" w:rsidRDefault="00FC495B" w:rsidP="00FC495B">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7EBE3234" w14:textId="77777777" w:rsidR="00FC495B" w:rsidRDefault="00FC495B" w:rsidP="00FC495B">
      <w:pPr>
        <w:tabs>
          <w:tab w:val="left" w:pos="2790"/>
        </w:tabs>
      </w:pPr>
      <w:hyperlink r:id="rId31" w:tgtFrame="_blank" w:history="1">
        <w:r w:rsidRPr="00A7311F">
          <w:rPr>
            <w:rStyle w:val="Hipervnculo"/>
          </w:rPr>
          <w:t>https://github.com/</w:t>
        </w:r>
      </w:hyperlink>
      <w:r w:rsidRPr="00A7311F">
        <w:t>  </w:t>
      </w:r>
    </w:p>
    <w:p w14:paraId="6198F6F7" w14:textId="77777777" w:rsidR="00FC495B" w:rsidRPr="0055440B" w:rsidRDefault="00FC495B" w:rsidP="00FC495B">
      <w:pPr>
        <w:tabs>
          <w:tab w:val="left" w:pos="2790"/>
        </w:tabs>
        <w:rPr>
          <w:b/>
          <w:bCs/>
        </w:rPr>
      </w:pPr>
      <w:r w:rsidRPr="0055440B">
        <w:rPr>
          <w:b/>
          <w:bCs/>
        </w:rPr>
        <w:t>Figura 6</w:t>
      </w:r>
    </w:p>
    <w:p w14:paraId="44474828" w14:textId="77777777" w:rsidR="00FC495B" w:rsidRDefault="00FC495B" w:rsidP="00FC495B">
      <w:pPr>
        <w:tabs>
          <w:tab w:val="left" w:pos="2790"/>
        </w:tabs>
        <w:rPr>
          <w:i/>
          <w:iCs/>
        </w:rPr>
      </w:pPr>
      <w:r w:rsidRPr="0055440B">
        <w:rPr>
          <w:i/>
          <w:iCs/>
        </w:rPr>
        <w:t>Repositorio en GitHub</w:t>
      </w:r>
      <w:r>
        <w:rPr>
          <w:noProof/>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DA80BFB" w14:textId="77777777" w:rsidR="00FC495B" w:rsidRPr="00A7311F" w:rsidRDefault="00FC495B" w:rsidP="00FC495B">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32E09A24" w14:textId="77777777" w:rsidR="00FC495B" w:rsidRPr="00A7311F" w:rsidRDefault="00FC495B" w:rsidP="00FC495B">
      <w:r w:rsidRPr="00A7311F">
        <w:rPr>
          <w:b/>
          <w:bCs/>
        </w:rPr>
        <w:t xml:space="preserve">Paso 5: </w:t>
      </w:r>
      <w:r w:rsidRPr="00A7311F">
        <w:t>Posteriormente, desde el repositorio, deberás generar un enlace de tu proyecto:   </w:t>
      </w:r>
    </w:p>
    <w:p w14:paraId="6D861797" w14:textId="77777777" w:rsidR="00FC495B" w:rsidRPr="00A7311F" w:rsidRDefault="00FC495B" w:rsidP="00FC495B">
      <w:r w:rsidRPr="00A7311F">
        <w:rPr>
          <w:b/>
          <w:bCs/>
        </w:rPr>
        <w:t xml:space="preserve">Figura </w:t>
      </w:r>
      <w:r>
        <w:rPr>
          <w:b/>
          <w:bCs/>
        </w:rPr>
        <w:t>7</w:t>
      </w:r>
    </w:p>
    <w:p w14:paraId="4C43E4C1" w14:textId="77777777" w:rsidR="00FC495B" w:rsidRDefault="00FC495B" w:rsidP="00FC495B">
      <w:pPr>
        <w:rPr>
          <w:i/>
          <w:iCs/>
        </w:rPr>
      </w:pPr>
      <w:r w:rsidRPr="00A7311F">
        <w:rPr>
          <w:i/>
          <w:iCs/>
        </w:rPr>
        <w:t>Enlace de proyecto GitHub </w:t>
      </w:r>
      <w:r w:rsidRPr="00984900">
        <w:rPr>
          <w:i/>
          <w:iCs/>
          <w:noProof/>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4"/>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63ABA557" w14:textId="77777777" w:rsidR="00FC495B" w:rsidRPr="007A1CAF" w:rsidRDefault="00FC495B" w:rsidP="00FC495B">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r w:rsidRPr="007F6BC4">
        <w:rPr>
          <w:b/>
          <w:bCs/>
          <w:lang w:val="en-US"/>
        </w:rPr>
        <w:br w:type="page"/>
      </w:r>
    </w:p>
    <w:p w14:paraId="4AF2E3A8" w14:textId="77777777" w:rsidR="00FC495B" w:rsidRDefault="00FC495B" w:rsidP="00FC495B">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C008FF0" w14:textId="77777777" w:rsidR="00FC495B" w:rsidRDefault="00FC495B" w:rsidP="00FC495B">
      <w:pPr>
        <w:rPr>
          <w:b/>
          <w:bCs/>
        </w:rPr>
      </w:pPr>
      <w:r w:rsidRPr="0055440B">
        <w:rPr>
          <w:b/>
          <w:bCs/>
        </w:rPr>
        <w:t>Figura 8</w:t>
      </w:r>
    </w:p>
    <w:p w14:paraId="2C205DE2" w14:textId="33526BDB" w:rsidR="00CF7A1F" w:rsidRPr="0055440B" w:rsidRDefault="00CF7A1F" w:rsidP="00FC495B">
      <w:pPr>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2A077343">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69A763FF" w14:textId="77777777" w:rsidR="4B4B1F7F" w:rsidRDefault="4B4B1F7F"/>
    <w:p w14:paraId="55B40E71" w14:textId="77777777" w:rsidR="006B1635" w:rsidRDefault="006B1635" w:rsidP="009F688A"/>
    <w:p w14:paraId="779AF8F6" w14:textId="77777777" w:rsidR="006B1635" w:rsidRDefault="006B1635" w:rsidP="009F688A"/>
    <w:p w14:paraId="0F4DF57F" w14:textId="77777777" w:rsidR="006B1635" w:rsidRDefault="006B1635" w:rsidP="006B1635"/>
    <w:p w14:paraId="3CCFD3FE" w14:textId="77777777" w:rsidR="006B1635" w:rsidRDefault="006B1635" w:rsidP="006B1635"/>
    <w:p w14:paraId="63AC9FBA" w14:textId="77777777" w:rsidR="008D46A7" w:rsidRDefault="008D46A7" w:rsidP="006B1635"/>
    <w:p w14:paraId="5AD927D7" w14:textId="77777777" w:rsidR="008D46A7" w:rsidRDefault="008D46A7" w:rsidP="006B1635"/>
    <w:p w14:paraId="6AB71DB4" w14:textId="77777777" w:rsidR="008D46A7" w:rsidRDefault="008D46A7" w:rsidP="006B1635"/>
    <w:p w14:paraId="0C047C5C" w14:textId="77777777" w:rsidR="006B1635" w:rsidRDefault="006B1635" w:rsidP="006B1635"/>
    <w:p w14:paraId="23239B08" w14:textId="77777777" w:rsidR="006B1635" w:rsidRDefault="006B1635" w:rsidP="006B1635"/>
    <w:p w14:paraId="2FC052D3" w14:textId="77777777" w:rsidR="008D46A7" w:rsidRDefault="008D46A7" w:rsidP="008D46A7"/>
    <w:p w14:paraId="00363515" w14:textId="77777777" w:rsidR="008D46A7" w:rsidRDefault="008D46A7" w:rsidP="008D46A7">
      <w:pPr>
        <w:ind w:left="459"/>
        <w:sectPr w:rsidR="008D46A7" w:rsidSect="008D46A7">
          <w:headerReference w:type="default" r:id="rId37"/>
          <w:footerReference w:type="default" r:id="rId38"/>
          <w:pgSz w:w="12240" w:h="15840"/>
          <w:pgMar w:top="1560" w:right="1183" w:bottom="1417" w:left="1134" w:header="708" w:footer="708" w:gutter="0"/>
          <w:cols w:space="708"/>
          <w:titlePg/>
          <w:docGrid w:linePitch="360"/>
        </w:sectPr>
      </w:pPr>
    </w:p>
    <w:p w14:paraId="0374E26A" w14:textId="77777777" w:rsidR="008D46A7" w:rsidRDefault="008D46A7" w:rsidP="006B1635"/>
    <w:p w14:paraId="519FF03C" w14:textId="77777777" w:rsidR="008D46A7" w:rsidRDefault="008D46A7" w:rsidP="006B1635"/>
    <w:p w14:paraId="6E7C1EF3" w14:textId="77777777" w:rsidR="008D46A7" w:rsidRDefault="008D46A7" w:rsidP="006B1635"/>
    <w:p w14:paraId="118B7CEC" w14:textId="77777777" w:rsidR="008D46A7" w:rsidRDefault="008D46A7" w:rsidP="006B1635"/>
    <w:p w14:paraId="63D68A24" w14:textId="77777777" w:rsidR="008D46A7" w:rsidRDefault="008D46A7" w:rsidP="006B1635"/>
    <w:p w14:paraId="649DBA6D" w14:textId="77777777" w:rsidR="008D46A7" w:rsidRDefault="008D46A7" w:rsidP="006B1635"/>
    <w:p w14:paraId="06BD1F1B" w14:textId="77777777" w:rsidR="008D46A7" w:rsidRDefault="008D46A7" w:rsidP="006B1635"/>
    <w:p w14:paraId="7965CAFD" w14:textId="1A0EF83E" w:rsidR="008D46A7" w:rsidRDefault="00FC495B" w:rsidP="006B1635">
      <w:r>
        <w:rPr>
          <w:noProof/>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85E0FE" id="Rectángulo: esquinas redondeadas 1" o:spid="_x0000_s1026" alt="&quot;&quot;"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fillcolor="#e6e7e8" stroked="f" strokeweight="1pt">
                <v:stroke joinstyle="miter"/>
              </v:roundrect>
            </w:pict>
          </mc:Fallback>
        </mc:AlternateContent>
      </w:r>
    </w:p>
    <w:p w14:paraId="08F6F101" w14:textId="15C3F808"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15098A33">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5384" w14:textId="77777777" w:rsidR="00A254EE" w:rsidRDefault="00A254EE" w:rsidP="004F1A07">
      <w:pPr>
        <w:spacing w:after="0" w:line="240" w:lineRule="auto"/>
      </w:pPr>
      <w:r>
        <w:separator/>
      </w:r>
    </w:p>
  </w:endnote>
  <w:endnote w:type="continuationSeparator" w:id="0">
    <w:p w14:paraId="08B36A14" w14:textId="77777777" w:rsidR="00A254EE" w:rsidRDefault="00A254EE" w:rsidP="004F1A07">
      <w:pPr>
        <w:spacing w:after="0" w:line="240" w:lineRule="auto"/>
      </w:pPr>
      <w:r>
        <w:continuationSeparator/>
      </w:r>
    </w:p>
  </w:endnote>
  <w:endnote w:type="continuationNotice" w:id="1">
    <w:p w14:paraId="23947844" w14:textId="77777777" w:rsidR="00A254EE" w:rsidRDefault="00A254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58243"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42D272D">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718792"/>
      <w:docPartObj>
        <w:docPartGallery w:val="Page Numbers (Bottom of Page)"/>
        <w:docPartUnique/>
      </w:docPartObj>
    </w:sdtPr>
    <w:sdtContent>
      <w:p w14:paraId="22ACF227" w14:textId="77777777" w:rsidR="008D46A7" w:rsidRDefault="008D46A7" w:rsidP="004F1A07">
        <w:pPr>
          <w:pStyle w:val="Piedepgina"/>
          <w:jc w:val="right"/>
        </w:pPr>
        <w:r>
          <w:rPr>
            <w:noProof/>
            <w:lang w:eastAsia="es-CL"/>
          </w:rPr>
          <mc:AlternateContent>
            <mc:Choice Requires="wpg">
              <w:drawing>
                <wp:anchor distT="0" distB="0" distL="114300" distR="114300" simplePos="0" relativeHeight="251661315"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7D72C47B">
                <v:group id="Grupo 1" style="position:absolute;margin-left:409.95pt;margin-top:-3.8pt;width:94.15pt;height:22.7pt;z-index:251661315" alt="&quot;&quot;" coordsize="11957,2882" o:spid="_x0000_s1026" w14:anchorId="64025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5BB83" w14:textId="77777777" w:rsidR="00A254EE" w:rsidRDefault="00A254EE" w:rsidP="004F1A07">
      <w:pPr>
        <w:spacing w:after="0" w:line="240" w:lineRule="auto"/>
      </w:pPr>
      <w:r>
        <w:separator/>
      </w:r>
    </w:p>
  </w:footnote>
  <w:footnote w:type="continuationSeparator" w:id="0">
    <w:p w14:paraId="030DDF58" w14:textId="77777777" w:rsidR="00A254EE" w:rsidRDefault="00A254EE" w:rsidP="004F1A07">
      <w:pPr>
        <w:spacing w:after="0" w:line="240" w:lineRule="auto"/>
      </w:pPr>
      <w:r>
        <w:continuationSeparator/>
      </w:r>
    </w:p>
  </w:footnote>
  <w:footnote w:type="continuationNotice" w:id="1">
    <w:p w14:paraId="4FB5D57A" w14:textId="77777777" w:rsidR="00A254EE" w:rsidRDefault="00A254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2498" w14:textId="77777777" w:rsidR="008D46A7" w:rsidRDefault="008D46A7">
    <w:pPr>
      <w:pStyle w:val="Encabezado"/>
    </w:pPr>
    <w:r>
      <w:rPr>
        <w:noProof/>
        <w:color w:val="000000" w:themeColor="text1"/>
        <w:lang w:eastAsia="es-CL"/>
      </w:rPr>
      <w:drawing>
        <wp:anchor distT="0" distB="0" distL="114300" distR="114300" simplePos="0" relativeHeight="251660291"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21462479">
    <w:abstractNumId w:val="4"/>
  </w:num>
  <w:num w:numId="2" w16cid:durableId="794563520">
    <w:abstractNumId w:val="6"/>
  </w:num>
  <w:num w:numId="3" w16cid:durableId="1003900299">
    <w:abstractNumId w:val="10"/>
  </w:num>
  <w:num w:numId="4" w16cid:durableId="1059328712">
    <w:abstractNumId w:val="2"/>
  </w:num>
  <w:num w:numId="5" w16cid:durableId="2133937614">
    <w:abstractNumId w:val="5"/>
  </w:num>
  <w:num w:numId="6" w16cid:durableId="93861867">
    <w:abstractNumId w:val="0"/>
  </w:num>
  <w:num w:numId="7" w16cid:durableId="662003797">
    <w:abstractNumId w:val="7"/>
  </w:num>
  <w:num w:numId="8" w16cid:durableId="1447577336">
    <w:abstractNumId w:val="3"/>
  </w:num>
  <w:num w:numId="9" w16cid:durableId="324750282">
    <w:abstractNumId w:val="9"/>
  </w:num>
  <w:num w:numId="10" w16cid:durableId="2140995694">
    <w:abstractNumId w:val="1"/>
  </w:num>
  <w:num w:numId="11" w16cid:durableId="1549145655">
    <w:abstractNumId w:val="11"/>
  </w:num>
  <w:num w:numId="12" w16cid:durableId="2113501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1AB"/>
    <w:rsid w:val="00017956"/>
    <w:rsid w:val="0003321D"/>
    <w:rsid w:val="000335E8"/>
    <w:rsid w:val="00036145"/>
    <w:rsid w:val="00036E88"/>
    <w:rsid w:val="00037F98"/>
    <w:rsid w:val="000578BF"/>
    <w:rsid w:val="00065EA2"/>
    <w:rsid w:val="000856E0"/>
    <w:rsid w:val="000A6102"/>
    <w:rsid w:val="000B0D93"/>
    <w:rsid w:val="000C1309"/>
    <w:rsid w:val="000C6E41"/>
    <w:rsid w:val="000E3DD9"/>
    <w:rsid w:val="000F29A4"/>
    <w:rsid w:val="00101BE9"/>
    <w:rsid w:val="00126CF1"/>
    <w:rsid w:val="001422D1"/>
    <w:rsid w:val="0014725E"/>
    <w:rsid w:val="00147282"/>
    <w:rsid w:val="00152238"/>
    <w:rsid w:val="00161A35"/>
    <w:rsid w:val="001634B9"/>
    <w:rsid w:val="00173699"/>
    <w:rsid w:val="00173E92"/>
    <w:rsid w:val="0017723F"/>
    <w:rsid w:val="001B4CE8"/>
    <w:rsid w:val="001F6534"/>
    <w:rsid w:val="00204426"/>
    <w:rsid w:val="00214463"/>
    <w:rsid w:val="00214DA9"/>
    <w:rsid w:val="00215B23"/>
    <w:rsid w:val="00220E71"/>
    <w:rsid w:val="002221CD"/>
    <w:rsid w:val="0022496A"/>
    <w:rsid w:val="002260F7"/>
    <w:rsid w:val="00226565"/>
    <w:rsid w:val="00231062"/>
    <w:rsid w:val="00241DB1"/>
    <w:rsid w:val="0025396B"/>
    <w:rsid w:val="0026011C"/>
    <w:rsid w:val="00263DCB"/>
    <w:rsid w:val="002664C7"/>
    <w:rsid w:val="002736B7"/>
    <w:rsid w:val="00283159"/>
    <w:rsid w:val="00290F70"/>
    <w:rsid w:val="002D0796"/>
    <w:rsid w:val="002D0ABD"/>
    <w:rsid w:val="002D34D6"/>
    <w:rsid w:val="002E4058"/>
    <w:rsid w:val="002E69C1"/>
    <w:rsid w:val="0030501B"/>
    <w:rsid w:val="00306B8D"/>
    <w:rsid w:val="003165FE"/>
    <w:rsid w:val="00317E2F"/>
    <w:rsid w:val="003222B8"/>
    <w:rsid w:val="00325547"/>
    <w:rsid w:val="00326263"/>
    <w:rsid w:val="003418C3"/>
    <w:rsid w:val="00342F35"/>
    <w:rsid w:val="00347C3B"/>
    <w:rsid w:val="00361B3F"/>
    <w:rsid w:val="003669A2"/>
    <w:rsid w:val="00383628"/>
    <w:rsid w:val="003870CF"/>
    <w:rsid w:val="003C0A6B"/>
    <w:rsid w:val="003C23CD"/>
    <w:rsid w:val="003C5857"/>
    <w:rsid w:val="003C77E4"/>
    <w:rsid w:val="003D0152"/>
    <w:rsid w:val="003E5066"/>
    <w:rsid w:val="003F47BB"/>
    <w:rsid w:val="004018DF"/>
    <w:rsid w:val="0042B5DE"/>
    <w:rsid w:val="004420D0"/>
    <w:rsid w:val="00442860"/>
    <w:rsid w:val="00445A4F"/>
    <w:rsid w:val="00451CAD"/>
    <w:rsid w:val="00452762"/>
    <w:rsid w:val="00462375"/>
    <w:rsid w:val="00482616"/>
    <w:rsid w:val="004A7D4F"/>
    <w:rsid w:val="004A7EA3"/>
    <w:rsid w:val="004B0DEA"/>
    <w:rsid w:val="004C68F9"/>
    <w:rsid w:val="004C6B7E"/>
    <w:rsid w:val="004D05F5"/>
    <w:rsid w:val="004E2DFB"/>
    <w:rsid w:val="004F1A07"/>
    <w:rsid w:val="004F4B8E"/>
    <w:rsid w:val="00501722"/>
    <w:rsid w:val="005138D9"/>
    <w:rsid w:val="00517FFC"/>
    <w:rsid w:val="005261D0"/>
    <w:rsid w:val="005263FF"/>
    <w:rsid w:val="005426FF"/>
    <w:rsid w:val="00544C7E"/>
    <w:rsid w:val="005557B4"/>
    <w:rsid w:val="0056082E"/>
    <w:rsid w:val="00563770"/>
    <w:rsid w:val="0057045F"/>
    <w:rsid w:val="00583892"/>
    <w:rsid w:val="005B71AE"/>
    <w:rsid w:val="005C2A04"/>
    <w:rsid w:val="005C36B1"/>
    <w:rsid w:val="005D5D8F"/>
    <w:rsid w:val="005D7B8B"/>
    <w:rsid w:val="005F107F"/>
    <w:rsid w:val="00620812"/>
    <w:rsid w:val="0062759D"/>
    <w:rsid w:val="00630E83"/>
    <w:rsid w:val="006409EA"/>
    <w:rsid w:val="00653F36"/>
    <w:rsid w:val="0065508A"/>
    <w:rsid w:val="00662C51"/>
    <w:rsid w:val="0067245D"/>
    <w:rsid w:val="0068152F"/>
    <w:rsid w:val="006873B9"/>
    <w:rsid w:val="00694AD5"/>
    <w:rsid w:val="006A4DF3"/>
    <w:rsid w:val="006B1635"/>
    <w:rsid w:val="006B447A"/>
    <w:rsid w:val="006B5F4E"/>
    <w:rsid w:val="006D3918"/>
    <w:rsid w:val="006E6A06"/>
    <w:rsid w:val="006E77BB"/>
    <w:rsid w:val="006F52D3"/>
    <w:rsid w:val="006F6199"/>
    <w:rsid w:val="0071060E"/>
    <w:rsid w:val="007149E0"/>
    <w:rsid w:val="00716388"/>
    <w:rsid w:val="007208F3"/>
    <w:rsid w:val="0073023A"/>
    <w:rsid w:val="00733DF3"/>
    <w:rsid w:val="0074504A"/>
    <w:rsid w:val="007473C3"/>
    <w:rsid w:val="00761548"/>
    <w:rsid w:val="007647AE"/>
    <w:rsid w:val="007856A3"/>
    <w:rsid w:val="00787D30"/>
    <w:rsid w:val="00793B5B"/>
    <w:rsid w:val="00795717"/>
    <w:rsid w:val="007B2402"/>
    <w:rsid w:val="007C6555"/>
    <w:rsid w:val="007D135D"/>
    <w:rsid w:val="007D4205"/>
    <w:rsid w:val="007F6BC4"/>
    <w:rsid w:val="00803190"/>
    <w:rsid w:val="00835397"/>
    <w:rsid w:val="008536BE"/>
    <w:rsid w:val="00855386"/>
    <w:rsid w:val="008759D8"/>
    <w:rsid w:val="00877DA1"/>
    <w:rsid w:val="00881FAE"/>
    <w:rsid w:val="00886159"/>
    <w:rsid w:val="0089057B"/>
    <w:rsid w:val="00892032"/>
    <w:rsid w:val="008C2278"/>
    <w:rsid w:val="008D46A7"/>
    <w:rsid w:val="008E0264"/>
    <w:rsid w:val="008E02D9"/>
    <w:rsid w:val="008E17DF"/>
    <w:rsid w:val="008E33EC"/>
    <w:rsid w:val="008E7C25"/>
    <w:rsid w:val="008F0142"/>
    <w:rsid w:val="008F36E0"/>
    <w:rsid w:val="009045F7"/>
    <w:rsid w:val="0091392A"/>
    <w:rsid w:val="00920F26"/>
    <w:rsid w:val="00935220"/>
    <w:rsid w:val="0094777E"/>
    <w:rsid w:val="00954CC0"/>
    <w:rsid w:val="00955203"/>
    <w:rsid w:val="009611E8"/>
    <w:rsid w:val="009628FB"/>
    <w:rsid w:val="00970DA9"/>
    <w:rsid w:val="00971CEE"/>
    <w:rsid w:val="00973280"/>
    <w:rsid w:val="00994880"/>
    <w:rsid w:val="009A45B5"/>
    <w:rsid w:val="009A4D13"/>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254EE"/>
    <w:rsid w:val="00A30355"/>
    <w:rsid w:val="00A34AFF"/>
    <w:rsid w:val="00A37694"/>
    <w:rsid w:val="00A471D2"/>
    <w:rsid w:val="00A50897"/>
    <w:rsid w:val="00A77B0C"/>
    <w:rsid w:val="00A90CC2"/>
    <w:rsid w:val="00A97FAF"/>
    <w:rsid w:val="00AC7E78"/>
    <w:rsid w:val="00AE5714"/>
    <w:rsid w:val="00AF1B2A"/>
    <w:rsid w:val="00AF2963"/>
    <w:rsid w:val="00B23809"/>
    <w:rsid w:val="00B26994"/>
    <w:rsid w:val="00B352B3"/>
    <w:rsid w:val="00B4235A"/>
    <w:rsid w:val="00B50F94"/>
    <w:rsid w:val="00B51379"/>
    <w:rsid w:val="00B65678"/>
    <w:rsid w:val="00B70F8F"/>
    <w:rsid w:val="00B75ECF"/>
    <w:rsid w:val="00B83580"/>
    <w:rsid w:val="00B94BB9"/>
    <w:rsid w:val="00BA661B"/>
    <w:rsid w:val="00BB56F9"/>
    <w:rsid w:val="00BC7CCA"/>
    <w:rsid w:val="00BE75A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A5A66"/>
    <w:rsid w:val="00CC16E4"/>
    <w:rsid w:val="00CD0140"/>
    <w:rsid w:val="00CD4475"/>
    <w:rsid w:val="00CD7279"/>
    <w:rsid w:val="00CE53DB"/>
    <w:rsid w:val="00CF6757"/>
    <w:rsid w:val="00CF7A1F"/>
    <w:rsid w:val="00D15D4C"/>
    <w:rsid w:val="00D16427"/>
    <w:rsid w:val="00D3346D"/>
    <w:rsid w:val="00D4137B"/>
    <w:rsid w:val="00D54B0F"/>
    <w:rsid w:val="00D54FDE"/>
    <w:rsid w:val="00D94629"/>
    <w:rsid w:val="00D970D8"/>
    <w:rsid w:val="00DB10E8"/>
    <w:rsid w:val="00DB3831"/>
    <w:rsid w:val="00DC4DFF"/>
    <w:rsid w:val="00DC6783"/>
    <w:rsid w:val="00E0598F"/>
    <w:rsid w:val="00E05D9E"/>
    <w:rsid w:val="00E12292"/>
    <w:rsid w:val="00E1750F"/>
    <w:rsid w:val="00E63541"/>
    <w:rsid w:val="00E86514"/>
    <w:rsid w:val="00E92505"/>
    <w:rsid w:val="00EA22DE"/>
    <w:rsid w:val="00EA3CA2"/>
    <w:rsid w:val="00EA7403"/>
    <w:rsid w:val="00ED1CF2"/>
    <w:rsid w:val="00ED605C"/>
    <w:rsid w:val="00ED7196"/>
    <w:rsid w:val="00EE4DF0"/>
    <w:rsid w:val="00F03021"/>
    <w:rsid w:val="00F036F5"/>
    <w:rsid w:val="00F25EF5"/>
    <w:rsid w:val="00F343ED"/>
    <w:rsid w:val="00F4161F"/>
    <w:rsid w:val="00F616BC"/>
    <w:rsid w:val="00F63273"/>
    <w:rsid w:val="00F94BA3"/>
    <w:rsid w:val="00FA1CF5"/>
    <w:rsid w:val="00FA4F2D"/>
    <w:rsid w:val="00FB1995"/>
    <w:rsid w:val="00FC2811"/>
    <w:rsid w:val="00FC3D5B"/>
    <w:rsid w:val="00FC495B"/>
    <w:rsid w:val="00FE60BA"/>
    <w:rsid w:val="00FE7E69"/>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13A55923-52EF-4D21-B283-FFF7D8C8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1402</Words>
  <Characters>7711</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Mariana Alejandra Arenas Vergara</cp:lastModifiedBy>
  <cp:revision>2</cp:revision>
  <dcterms:created xsi:type="dcterms:W3CDTF">2026-01-27T00:36:00Z</dcterms:created>
  <dcterms:modified xsi:type="dcterms:W3CDTF">2026-01-27T00:36:00Z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