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4B4" w:rsidRDefault="007B15CA">
      <w:pPr>
        <w:pStyle w:val="Ttulo"/>
      </w:pPr>
      <w:r>
        <w:t>model_ref3</w:t>
      </w:r>
    </w:p>
    <w:p w:rsidR="000204B4" w:rsidRDefault="007B15CA">
      <w:pPr>
        <w:pStyle w:val="Author"/>
      </w:pPr>
      <w:r>
        <w:t>Wesley J. Silva</w:t>
      </w:r>
    </w:p>
    <w:p w:rsidR="000204B4" w:rsidRDefault="007B15CA">
      <w:pPr>
        <w:pStyle w:val="Data"/>
      </w:pPr>
      <w:r>
        <w:t>September 27, 2019</w:t>
      </w:r>
    </w:p>
    <w:p w:rsidR="000204B4" w:rsidRPr="00475340" w:rsidRDefault="007B15CA" w:rsidP="00475340">
      <w:pPr>
        <w:pStyle w:val="Ttulo1"/>
      </w:pPr>
      <w:bookmarkStart w:id="0" w:name="heading-1"/>
      <w:r w:rsidRPr="00475340">
        <w:t>Heading 1</w:t>
      </w:r>
    </w:p>
    <w:p w:rsidR="000204B4" w:rsidRDefault="007B15CA">
      <w:pPr>
        <w:pStyle w:val="Ttulo2"/>
      </w:pPr>
      <w:bookmarkStart w:id="1" w:name="heading-2"/>
      <w:r>
        <w:t>Heading 2</w:t>
      </w:r>
    </w:p>
    <w:p w:rsidR="000204B4" w:rsidRDefault="007B15CA" w:rsidP="00475340">
      <w:pPr>
        <w:pStyle w:val="Ttulo3"/>
        <w:tabs>
          <w:tab w:val="left" w:pos="3218"/>
        </w:tabs>
      </w:pPr>
      <w:bookmarkStart w:id="2" w:name="heading-3"/>
      <w:r>
        <w:t>Heading 3</w:t>
      </w:r>
      <w:r w:rsidR="00475340">
        <w:tab/>
      </w:r>
    </w:p>
    <w:p w:rsidR="000204B4" w:rsidRDefault="007B15CA">
      <w:pPr>
        <w:pStyle w:val="Ttulo2"/>
      </w:pPr>
      <w:bookmarkStart w:id="3" w:name="r-markdown"/>
      <w:bookmarkEnd w:id="1"/>
      <w:bookmarkEnd w:id="2"/>
      <w:r>
        <w:t>R Markdown</w:t>
      </w:r>
    </w:p>
    <w:p w:rsidR="000204B4" w:rsidRDefault="007B15CA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7">
        <w:r>
          <w:rPr>
            <w:rStyle w:val="Hyperlink"/>
          </w:rPr>
          <w:t>http://rmarkdown.rstudio.com</w:t>
        </w:r>
      </w:hyperlink>
      <w:r>
        <w:t>.</w:t>
      </w:r>
    </w:p>
    <w:p w:rsidR="000204B4" w:rsidRDefault="007B15CA">
      <w:pPr>
        <w:pStyle w:val="Corpodetexto"/>
      </w:pPr>
      <w:r>
        <w:t xml:space="preserve">Text body This is an R Markdown document. Markdown is a simple formatting syntax for authoring HTML, PDF, and MS Word documents. For more details on using R Markdown see </w:t>
      </w:r>
      <w:hyperlink r:id="rId8">
        <w:r>
          <w:rPr>
            <w:rStyle w:val="Hyperlink"/>
          </w:rPr>
          <w:t>http://rmarkdown.rstudio.com</w:t>
        </w:r>
      </w:hyperlink>
      <w:r>
        <w:t>.</w:t>
      </w:r>
    </w:p>
    <w:p w:rsidR="000204B4" w:rsidRDefault="007B15CA">
      <w:pPr>
        <w:numPr>
          <w:ilvl w:val="0"/>
          <w:numId w:val="2"/>
        </w:numPr>
      </w:pPr>
      <w:r>
        <w:t>Bullets 1</w:t>
      </w:r>
    </w:p>
    <w:p w:rsidR="000204B4" w:rsidRDefault="007B15CA">
      <w:pPr>
        <w:numPr>
          <w:ilvl w:val="0"/>
          <w:numId w:val="2"/>
        </w:numPr>
      </w:pPr>
      <w:r>
        <w:t>Bullets 1</w:t>
      </w:r>
    </w:p>
    <w:p w:rsidR="000204B4" w:rsidRDefault="007B15CA">
      <w:pPr>
        <w:pStyle w:val="Compact"/>
        <w:numPr>
          <w:ilvl w:val="1"/>
          <w:numId w:val="3"/>
        </w:numPr>
      </w:pPr>
      <w:r>
        <w:t>Ident Bullets 1</w:t>
      </w:r>
    </w:p>
    <w:p w:rsidR="000204B4" w:rsidRDefault="007B15CA">
      <w:pPr>
        <w:numPr>
          <w:ilvl w:val="0"/>
          <w:numId w:val="4"/>
        </w:numPr>
      </w:pPr>
      <w:r>
        <w:t>Numbered list</w:t>
      </w:r>
    </w:p>
    <w:p w:rsidR="000204B4" w:rsidRDefault="007B15CA">
      <w:pPr>
        <w:numPr>
          <w:ilvl w:val="0"/>
          <w:numId w:val="4"/>
        </w:numPr>
      </w:pPr>
      <w:r>
        <w:t>Numbered list</w:t>
      </w:r>
    </w:p>
    <w:p w:rsidR="000204B4" w:rsidRDefault="007B15CA">
      <w:pPr>
        <w:pStyle w:val="Compact"/>
        <w:numPr>
          <w:ilvl w:val="1"/>
          <w:numId w:val="5"/>
        </w:numPr>
      </w:pPr>
      <w:r>
        <w:t>Subnumbered list</w:t>
      </w:r>
    </w:p>
    <w:p w:rsidR="000204B4" w:rsidRDefault="007B15CA">
      <w:pPr>
        <w:pStyle w:val="Ttulo1"/>
      </w:pPr>
      <w:bookmarkStart w:id="4" w:name="heading-1-1"/>
      <w:bookmarkEnd w:id="0"/>
      <w:bookmarkEnd w:id="3"/>
      <w:r>
        <w:t>Headin</w:t>
      </w:r>
      <w:bookmarkStart w:id="5" w:name="_GoBack"/>
      <w:bookmarkEnd w:id="5"/>
      <w:r>
        <w:t>g 1</w:t>
      </w:r>
    </w:p>
    <w:p w:rsidR="000204B4" w:rsidRDefault="007B15CA">
      <w:pPr>
        <w:pStyle w:val="FirstParagraph"/>
      </w:pPr>
      <w:r>
        <w:t xml:space="preserve">When you click the </w:t>
      </w:r>
      <w:r>
        <w:rPr>
          <w:b/>
        </w:rPr>
        <w:t>Knit</w:t>
      </w:r>
      <w:r>
        <w:t xml:space="preserve"> button a document will be generated that includes both content as well as</w:t>
      </w:r>
      <w:r>
        <w:t xml:space="preserve"> the output of any embedded R code chunks within the document. You can embed an R code chunk like this:</w:t>
      </w:r>
    </w:p>
    <w:p w:rsidR="000204B4" w:rsidRDefault="007B15CA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:rsidR="000204B4" w:rsidRDefault="007B15CA">
      <w:pPr>
        <w:pStyle w:val="SourceCode"/>
      </w:pPr>
      <w:r>
        <w:rPr>
          <w:rStyle w:val="VerbatimChar"/>
        </w:rPr>
        <w:lastRenderedPageBreak/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>##  Median :15.0   Median : 36</w:t>
      </w:r>
      <w:r>
        <w:rPr>
          <w:rStyle w:val="VerbatimChar"/>
        </w:rPr>
        <w:t xml:space="preserve">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:rsidR="000204B4" w:rsidRDefault="007B15CA">
      <w:pPr>
        <w:pStyle w:val="SourceCode"/>
      </w:pPr>
      <w:r>
        <w:rPr>
          <w:rStyle w:val="NormalTok"/>
        </w:rPr>
        <w:t xml:space="preserve">tb </w:t>
      </w:r>
      <w:r>
        <w:rPr>
          <w:rStyle w:val="OtherTok"/>
        </w:rPr>
        <w:t>&lt;-</w:t>
      </w:r>
      <w:r>
        <w:rPr>
          <w:rStyle w:val="NormalTok"/>
        </w:rPr>
        <w:t xml:space="preserve"> cars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0204B4" w:rsidRDefault="007B15CA">
      <w:pPr>
        <w:pStyle w:val="Ttulo3"/>
      </w:pPr>
      <w:bookmarkStart w:id="6" w:name="options-for-tables"/>
      <w:r>
        <w:t>Options for tables</w:t>
      </w:r>
    </w:p>
    <w:p w:rsidR="000204B4" w:rsidRDefault="007B15CA">
      <w:pPr>
        <w:pStyle w:val="Ttulo4"/>
      </w:pPr>
      <w:bookmarkStart w:id="7" w:name="kable"/>
      <w:r>
        <w:t>kable</w:t>
      </w:r>
    </w:p>
    <w:p w:rsidR="000204B4" w:rsidRDefault="007B15CA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(pander);</w:t>
      </w:r>
      <w:r>
        <w:rPr>
          <w:rStyle w:val="FunctionTok"/>
        </w:rPr>
        <w:t>library</w:t>
      </w:r>
      <w:r>
        <w:rPr>
          <w:rStyle w:val="NormalTok"/>
        </w:rPr>
        <w:t>(tibble);</w:t>
      </w:r>
      <w:r>
        <w:rPr>
          <w:rStyle w:val="FunctionTok"/>
        </w:rPr>
        <w:t>library</w:t>
      </w:r>
      <w:r>
        <w:rPr>
          <w:rStyle w:val="NormalTok"/>
        </w:rPr>
        <w:t>(flextable)</w:t>
      </w:r>
    </w:p>
    <w:p w:rsidR="000204B4" w:rsidRDefault="007B15CA">
      <w:pPr>
        <w:pStyle w:val="SourceCode"/>
      </w:pPr>
      <w:r>
        <w:rPr>
          <w:rStyle w:val="VerbatimChar"/>
        </w:rPr>
        <w:t xml:space="preserve">## Warning: package 'tibble' was built under </w:t>
      </w:r>
      <w:r>
        <w:rPr>
          <w:rStyle w:val="VerbatimChar"/>
        </w:rPr>
        <w:t>R version 4.0.5</w:t>
      </w:r>
    </w:p>
    <w:p w:rsidR="000204B4" w:rsidRDefault="007B15CA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(tb,</w:t>
      </w:r>
      <w:r>
        <w:rPr>
          <w:rStyle w:val="AttributeTok"/>
        </w:rPr>
        <w:t>format.args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763"/>
        <w:gridCol w:w="563"/>
      </w:tblGrid>
      <w:tr w:rsidR="000204B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204B4" w:rsidRDefault="007B15CA">
            <w:pPr>
              <w:pStyle w:val="Compact"/>
              <w:jc w:val="right"/>
            </w:pPr>
            <w:r>
              <w:t>speed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204B4" w:rsidRDefault="007B15CA">
            <w:pPr>
              <w:pStyle w:val="Compact"/>
              <w:jc w:val="right"/>
            </w:pPr>
            <w:r>
              <w:t>dist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2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10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4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22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right"/>
            </w:pPr>
            <w:r>
              <w:t>16</w:t>
            </w:r>
          </w:p>
        </w:tc>
      </w:tr>
    </w:tbl>
    <w:p w:rsidR="000204B4" w:rsidRDefault="007B15CA">
      <w:pPr>
        <w:pStyle w:val="Ttulo4"/>
      </w:pPr>
      <w:bookmarkStart w:id="8" w:name="tibble"/>
      <w:bookmarkEnd w:id="7"/>
      <w:r>
        <w:t>tibble</w:t>
      </w:r>
    </w:p>
    <w:p w:rsidR="000204B4" w:rsidRDefault="007B15CA">
      <w:pPr>
        <w:pStyle w:val="SourceCode"/>
      </w:pPr>
      <w:r>
        <w:rPr>
          <w:rStyle w:val="FunctionTok"/>
        </w:rPr>
        <w:t>tibble</w:t>
      </w:r>
      <w:r>
        <w:rPr>
          <w:rStyle w:val="NormalTok"/>
        </w:rPr>
        <w:t>(tb)</w:t>
      </w:r>
    </w:p>
    <w:p w:rsidR="000204B4" w:rsidRDefault="007B15CA">
      <w:pPr>
        <w:pStyle w:val="SourceCode"/>
      </w:pPr>
      <w:r>
        <w:rPr>
          <w:rStyle w:val="VerbatimChar"/>
        </w:rPr>
        <w:t>## # A tibble: 5 x 2</w:t>
      </w:r>
      <w:r>
        <w:br/>
      </w:r>
      <w:r>
        <w:rPr>
          <w:rStyle w:val="VerbatimChar"/>
        </w:rPr>
        <w:t>##   speed  dist</w:t>
      </w:r>
      <w:r>
        <w:br/>
      </w:r>
      <w:r>
        <w:rPr>
          <w:rStyle w:val="VerbatimChar"/>
        </w:rPr>
        <w:t>##   &lt;dbl&gt; &lt;dbl&gt;</w:t>
      </w:r>
      <w:r>
        <w:br/>
      </w:r>
      <w:r>
        <w:rPr>
          <w:rStyle w:val="VerbatimChar"/>
        </w:rPr>
        <w:t>## 1     4     2</w:t>
      </w:r>
      <w:r>
        <w:br/>
      </w:r>
      <w:r>
        <w:rPr>
          <w:rStyle w:val="VerbatimChar"/>
        </w:rPr>
        <w:t>## 2     4    10</w:t>
      </w:r>
      <w:r>
        <w:br/>
      </w:r>
      <w:r>
        <w:rPr>
          <w:rStyle w:val="VerbatimChar"/>
        </w:rPr>
        <w:t>## 3     7     4</w:t>
      </w:r>
      <w:r>
        <w:br/>
      </w:r>
      <w:r>
        <w:rPr>
          <w:rStyle w:val="VerbatimChar"/>
        </w:rPr>
        <w:t>## 4     7    22</w:t>
      </w:r>
      <w:r>
        <w:br/>
      </w:r>
      <w:r>
        <w:rPr>
          <w:rStyle w:val="VerbatimChar"/>
        </w:rPr>
        <w:t>## 5     8    16</w:t>
      </w:r>
    </w:p>
    <w:p w:rsidR="000204B4" w:rsidRDefault="007B15CA">
      <w:pPr>
        <w:pStyle w:val="Ttulo4"/>
      </w:pPr>
      <w:bookmarkStart w:id="9" w:name="pander"/>
      <w:bookmarkEnd w:id="8"/>
      <w:r>
        <w:t>pander</w:t>
      </w:r>
    </w:p>
    <w:p w:rsidR="000204B4" w:rsidRDefault="007B15CA">
      <w:pPr>
        <w:pStyle w:val="SourceCode"/>
      </w:pPr>
      <w:r>
        <w:rPr>
          <w:rStyle w:val="FunctionTok"/>
        </w:rPr>
        <w:t>pander</w:t>
      </w:r>
      <w:r>
        <w:rPr>
          <w:rStyle w:val="NormalTok"/>
        </w:rPr>
        <w:t>(tb,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"Olá!"</w:t>
      </w:r>
      <w:r>
        <w:rPr>
          <w:rStyle w:val="NormalTok"/>
        </w:rPr>
        <w:t>,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</w:t>
      </w:r>
    </w:p>
    <w:p w:rsidR="000204B4" w:rsidRDefault="007B15CA">
      <w:pPr>
        <w:pStyle w:val="TableCaption"/>
      </w:pPr>
      <w:r>
        <w:t>Olá!</w:t>
      </w:r>
    </w:p>
    <w:tbl>
      <w:tblPr>
        <w:tblStyle w:val="Table"/>
        <w:tblW w:w="1111" w:type="pct"/>
        <w:tblLook w:val="0020" w:firstRow="1" w:lastRow="0" w:firstColumn="0" w:lastColumn="0" w:noHBand="0" w:noVBand="0"/>
        <w:tblCaption w:val="Olá!"/>
      </w:tblPr>
      <w:tblGrid>
        <w:gridCol w:w="1130"/>
        <w:gridCol w:w="834"/>
      </w:tblGrid>
      <w:tr w:rsidR="000204B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204B4" w:rsidRDefault="007B15CA">
            <w:pPr>
              <w:pStyle w:val="Compact"/>
              <w:jc w:val="center"/>
            </w:pPr>
            <w:r>
              <w:t>speed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204B4" w:rsidRDefault="007B15CA">
            <w:pPr>
              <w:pStyle w:val="Compact"/>
              <w:jc w:val="center"/>
            </w:pPr>
            <w:r>
              <w:t>dist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2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10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4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22</w:t>
            </w:r>
          </w:p>
        </w:tc>
      </w:tr>
      <w:tr w:rsidR="000204B4"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:rsidR="000204B4" w:rsidRDefault="007B15CA">
            <w:pPr>
              <w:pStyle w:val="Compact"/>
              <w:jc w:val="center"/>
            </w:pPr>
            <w:r>
              <w:t>16</w:t>
            </w:r>
          </w:p>
        </w:tc>
      </w:tr>
    </w:tbl>
    <w:p w:rsidR="000204B4" w:rsidRDefault="007B15CA">
      <w:pPr>
        <w:pStyle w:val="Ttulo4"/>
      </w:pPr>
      <w:bookmarkStart w:id="10" w:name="flextable"/>
      <w:bookmarkEnd w:id="9"/>
      <w:r>
        <w:t>flextable</w:t>
      </w:r>
    </w:p>
    <w:p w:rsidR="000204B4" w:rsidRDefault="007B15CA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(flextable)</w:t>
      </w:r>
      <w:r>
        <w:br/>
      </w:r>
      <w:r>
        <w:rPr>
          <w:rStyle w:val="NormalTok"/>
        </w:rPr>
        <w:t xml:space="preserve">tb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flextable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</w:tblGrid>
      <w:tr w:rsidR="000204B4">
        <w:trPr>
          <w:cantSplit/>
          <w:tblHeader/>
          <w:jc w:val="center"/>
        </w:trPr>
        <w:tc>
          <w:tcPr>
            <w:tcW w:w="1080" w:type="dxa"/>
            <w:tcBorders>
              <w:top w:val="single" w:sz="16" w:space="0" w:color="666666"/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speed</w:t>
            </w:r>
          </w:p>
        </w:tc>
        <w:tc>
          <w:tcPr>
            <w:tcW w:w="1080" w:type="dxa"/>
            <w:tcBorders>
              <w:top w:val="single" w:sz="16" w:space="0" w:color="666666"/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dist</w:t>
            </w:r>
          </w:p>
        </w:tc>
      </w:tr>
      <w:tr w:rsidR="000204B4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0204B4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0204B4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0204B4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</w:tr>
      <w:tr w:rsidR="000204B4">
        <w:trPr>
          <w:cantSplit/>
          <w:jc w:val="center"/>
        </w:trPr>
        <w:tc>
          <w:tcPr>
            <w:tcW w:w="1080" w:type="dxa"/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204B4" w:rsidRDefault="007B15CA">
            <w:pP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</w:tr>
    </w:tbl>
    <w:p w:rsidR="000204B4" w:rsidRDefault="007B15CA">
      <w:pPr>
        <w:pStyle w:val="Ttulo2"/>
      </w:pPr>
      <w:bookmarkStart w:id="11" w:name="including-plots"/>
      <w:bookmarkEnd w:id="6"/>
      <w:bookmarkEnd w:id="10"/>
      <w:r>
        <w:t>Including Plots</w:t>
      </w:r>
    </w:p>
    <w:p w:rsidR="000204B4" w:rsidRDefault="007B15CA">
      <w:pPr>
        <w:pStyle w:val="Ttulo3"/>
      </w:pPr>
      <w:bookmarkStart w:id="12" w:name="heading-3-1"/>
      <w:r>
        <w:t>Heading 3</w:t>
      </w:r>
    </w:p>
    <w:p w:rsidR="000204B4" w:rsidRDefault="007B15CA">
      <w:pPr>
        <w:pStyle w:val="FirstParagraph"/>
      </w:pPr>
      <w:r>
        <w:t>You can also embed plots, for example:</w:t>
      </w:r>
    </w:p>
    <w:p w:rsidR="000204B4" w:rsidRDefault="007B15CA" w:rsidP="00475340">
      <w:pPr>
        <w:pStyle w:val="Figure"/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model_ref3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4B4" w:rsidRDefault="007B15CA">
      <w:pPr>
        <w:pStyle w:val="Ttulo3"/>
      </w:pPr>
      <w:bookmarkStart w:id="13" w:name="heading-3-2"/>
      <w:bookmarkEnd w:id="12"/>
      <w:r>
        <w:t>Heading 3</w:t>
      </w:r>
    </w:p>
    <w:p w:rsidR="000204B4" w:rsidRDefault="007B15CA">
      <w:pPr>
        <w:pStyle w:val="FirstParagraph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4"/>
      <w:bookmarkEnd w:id="11"/>
      <w:bookmarkEnd w:id="13"/>
    </w:p>
    <w:sectPr w:rsidR="000204B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5CA" w:rsidRDefault="007B15CA">
      <w:pPr>
        <w:spacing w:after="0"/>
      </w:pPr>
      <w:r>
        <w:separator/>
      </w:r>
    </w:p>
  </w:endnote>
  <w:endnote w:type="continuationSeparator" w:id="0">
    <w:p w:rsidR="007B15CA" w:rsidRDefault="007B15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5CA" w:rsidRDefault="007B15CA">
      <w:r>
        <w:separator/>
      </w:r>
    </w:p>
  </w:footnote>
  <w:footnote w:type="continuationSeparator" w:id="0">
    <w:p w:rsidR="007B15CA" w:rsidRDefault="007B15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E72070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BFB284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CFEB1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566277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3A5E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0EB7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F1E116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300AD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9B429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6D2F9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DAE2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45D0C87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71315DCA"/>
    <w:multiLevelType w:val="multilevel"/>
    <w:tmpl w:val="4820608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0"/>
  </w:num>
  <w:num w:numId="3">
    <w:abstractNumId w:val="0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9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0204B4"/>
    <w:rsid w:val="00475340"/>
    <w:rsid w:val="004E29B3"/>
    <w:rsid w:val="00590D07"/>
    <w:rsid w:val="00784D58"/>
    <w:rsid w:val="007B15CA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7CC946-E7CA-4065-90EA-684CF219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340"/>
    <w:rPr>
      <w:rFonts w:ascii="Times New Roman" w:hAnsi="Times New Roman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rsid w:val="00475340"/>
    <w:pPr>
      <w:spacing w:before="120" w:after="120" w:line="360" w:lineRule="auto"/>
      <w:jc w:val="both"/>
    </w:pPr>
  </w:style>
  <w:style w:type="paragraph" w:customStyle="1" w:styleId="FirstParagraph">
    <w:name w:val="First Paragraph"/>
    <w:basedOn w:val="Corpodetexto"/>
    <w:next w:val="Corpodetexto"/>
    <w:qFormat/>
    <w:rsid w:val="00475340"/>
    <w:pPr>
      <w:ind w:firstLine="720"/>
    </w:pPr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rpodetextoChar">
    <w:name w:val="Corpo de texto Char"/>
    <w:basedOn w:val="Fontepargpadro"/>
    <w:link w:val="Corpodetexto"/>
    <w:rsid w:val="0047534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301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model_ref3</dc:title>
  <dc:creator>Wesley J. Silva</dc:creator>
  <cp:keywords/>
  <cp:lastModifiedBy>Wesley de Jesus Silva</cp:lastModifiedBy>
  <cp:revision>2</cp:revision>
  <dcterms:created xsi:type="dcterms:W3CDTF">2021-07-12T17:49:00Z</dcterms:created>
  <dcterms:modified xsi:type="dcterms:W3CDTF">2021-07-12T17:49:00Z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27, 2019</vt:lpwstr>
  </property>
  <property fmtid="{D5CDD505-2E9C-101B-9397-08002B2CF9AE}" pid="3" name="output">
    <vt:lpwstr>word_document</vt:lpwstr>
  </property>
</Properties>
</file>