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PRINT SOURCE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Author:</w:t>
      </w:r>
      <w:r>
        <w:t xml:space="preserve"> Maršall-Petrvoský, Gustáv (1862-1916)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Title:</w:t>
      </w:r>
      <w:r>
        <w:t xml:space="preserve"> Rýchlikom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place:</w:t>
      </w:r>
      <w:r>
        <w:t xml:space="preserve"> Bratislava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Publisher:</w:t>
      </w:r>
      <w:r>
        <w:t xml:space="preserve"> Kalligram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2012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RÝCHLIKOM</w:t>
      </w:r>
    </w:p>
    <w:p>
      <w:pPr>
        <w:pStyle w:val="FirstParagraph"/>
      </w:pPr>
      <w:r>
        <w:t xml:space="preserve">Dej: z okna - do okna.
        Osoby: on - a ona.</w:t>
      </w:r>
    </w:p>
    <w:p>
      <w:pPr>
        <w:pStyle w:val="Heading2"/>
      </w:pPr>
      <w:r>
        <w:t xml:space="preserve">I.</w:t>
      </w:r>
    </w:p>
    <w:p>
      <w:pPr>
        <w:pStyle w:val="FirstParagraph"/>
      </w:pPr>
      <w:r>
        <w:t xml:space="preserve">„Mesiac svieti, nemyslíte, slečna, že by človek...“
          „Was, mein Herr?“</w:t>
      </w:r>
    </w:p>
    <w:p>
      <w:pPr>
        <w:pStyle w:val="BodyText"/>
      </w:pPr>
      <w:r>
        <w:t xml:space="preserve">„Či nemyslíte, že by človek náchylný bol poklony dávať?“
          „Was geht das mich an?“</w:t>
      </w:r>
    </w:p>
    <w:p>
      <w:pPr>
        <w:pStyle w:val="BodyText"/>
      </w:pPr>
      <w:r>
        <w:t xml:space="preserve">„Myslím, že ste srbské piesne spievali?“</w:t>
      </w:r>
    </w:p>
    <w:p>
      <w:pPr>
        <w:pStyle w:val="BodyText"/>
      </w:pPr>
      <w:r>
        <w:t xml:space="preserve">„Prečo to myslíte?“</w:t>
      </w:r>
    </w:p>
    <w:p>
      <w:pPr>
        <w:pStyle w:val="BodyText"/>
      </w:pPr>
      <w:r>
        <w:t xml:space="preserve">„Tak sa mi zdalo.“</w:t>
      </w:r>
    </w:p>
    <w:p>
      <w:pPr>
        <w:pStyle w:val="BodyText"/>
      </w:pPr>
      <w:r>
        <w:t xml:space="preserve">„Ako vidím, plytké dno!“</w:t>
      </w:r>
    </w:p>
    <w:p>
      <w:pPr>
        <w:pStyle w:val="BodyText"/>
      </w:pPr>
      <w:r>
        <w:t xml:space="preserve">„Ostatné slová ste veľmi zaťahovali.“</w:t>
      </w:r>
    </w:p>
    <w:p>
      <w:pPr>
        <w:pStyle w:val="BodyText"/>
      </w:pPr>
      <w:r>
        <w:t xml:space="preserve">„Teda predsa hlbšie!“</w:t>
      </w:r>
    </w:p>
    <w:p>
      <w:pPr>
        <w:pStyle w:val="BodyText"/>
      </w:pPr>
      <w:r>
        <w:t xml:space="preserve">„Máte dobrý orgán, slečna!“</w:t>
      </w:r>
    </w:p>
    <w:p>
      <w:pPr>
        <w:pStyle w:val="BodyText"/>
      </w:pPr>
      <w:r>
        <w:t xml:space="preserve">„Viem!“</w:t>
      </w:r>
    </w:p>
    <w:p>
      <w:pPr>
        <w:pStyle w:val="BodyText"/>
      </w:pPr>
      <w:r>
        <w:t xml:space="preserve">„Máte utešený hlas.“</w:t>
      </w:r>
    </w:p>
    <w:p>
      <w:pPr>
        <w:pStyle w:val="BodyText"/>
      </w:pPr>
      <w:r>
        <w:t xml:space="preserve">„Opakujete sa, pane!“</w:t>
      </w:r>
    </w:p>
    <w:p>
      <w:pPr>
        <w:pStyle w:val="BodyText"/>
      </w:pPr>
      <w:r>
        <w:t xml:space="preserve">„Ste Slovanka, slečna?“</w:t>
      </w:r>
    </w:p>
    <w:p>
      <w:pPr>
        <w:pStyle w:val="BodyText"/>
      </w:pPr>
      <w:r>
        <w:t xml:space="preserve">„Áno! Čo vás to zaujíma?“</w:t>
      </w:r>
    </w:p>
    <w:p>
      <w:pPr>
        <w:pStyle w:val="BodyText"/>
      </w:pPr>
      <w:r>
        <w:t xml:space="preserve">„Ľúbim Slavianky.“ „Br!“
          „Je vám zima?“</w:t>
      </w:r>
    </w:p>
    <w:p>
      <w:pPr>
        <w:pStyle w:val="BodyText"/>
      </w:pPr>
      <w:r>
        <w:t xml:space="preserve">„Pred takou obšírnou láskou áno, pán Nemec...
          „Ja som tiež Slavian!“</w:t>
      </w:r>
    </w:p>
    <w:p>
      <w:pPr>
        <w:pStyle w:val="BodyText"/>
      </w:pPr>
      <w:r>
        <w:t xml:space="preserve">„Ale! Akej národnosti?</w:t>
      </w:r>
    </w:p>
    <w:p>
      <w:pPr>
        <w:pStyle w:val="BodyText"/>
      </w:pPr>
      <w:r>
        <w:t xml:space="preserve">„Srblin sam, sestro!“</w:t>
      </w:r>
    </w:p>
    <w:p>
      <w:pPr>
        <w:pStyle w:val="BodyText"/>
      </w:pPr>
      <w:r>
        <w:t xml:space="preserve">„No, no, nie tak rýchlo.“</w:t>
      </w:r>
    </w:p>
    <w:p>
      <w:pPr>
        <w:pStyle w:val="BodyText"/>
      </w:pPr>
      <w:r>
        <w:t xml:space="preserve">„Srb je Srbke bratom.“</w:t>
      </w:r>
    </w:p>
    <w:p>
      <w:pPr>
        <w:pStyle w:val="BodyText"/>
      </w:pPr>
      <w:r>
        <w:t xml:space="preserve">„Haha, boli by ste zlým bratom.“</w:t>
      </w:r>
    </w:p>
    <w:p>
      <w:pPr>
        <w:pStyle w:val="BodyText"/>
      </w:pPr>
      <w:r>
        <w:t xml:space="preserve">(„Mico, odi, odi!“)</w:t>
      </w:r>
    </w:p>
    <w:p>
      <w:pPr>
        <w:pStyle w:val="BodyText"/>
      </w:pPr>
      <w:r>
        <w:t xml:space="preserve">„To vás volajú?“</w:t>
      </w:r>
    </w:p>
    <w:p>
      <w:pPr>
        <w:pStyle w:val="BodyText"/>
      </w:pPr>
      <w:r>
        <w:t xml:space="preserve">„Áno. Matka sa bojí, že prechladnem pri okne.“
          „Zbohom teda! Ja som doktor Radevič.“</w:t>
      </w:r>
    </w:p>
    <w:p>
      <w:pPr>
        <w:pStyle w:val="BodyText"/>
      </w:pPr>
      <w:r>
        <w:t xml:space="preserve">„Ja Mica Kušičová. Zbohom, pán sused.“</w:t>
      </w:r>
    </w:p>
    <w:p>
      <w:pPr>
        <w:pStyle w:val="Heading2"/>
      </w:pPr>
      <w:r>
        <w:t xml:space="preserve">II.</w:t>
      </w:r>
    </w:p>
    <w:p>
      <w:pPr>
        <w:pStyle w:val="FirstParagraph"/>
      </w:pPr>
      <w:r>
        <w:t xml:space="preserve">„Dnes ste ešte krajšie spievali.“</w:t>
      </w:r>
    </w:p>
    <w:p>
      <w:pPr>
        <w:pStyle w:val="BodyText"/>
      </w:pPr>
      <w:r>
        <w:t xml:space="preserve">„Nedela som, že mám poslucháča.“</w:t>
      </w:r>
    </w:p>
    <w:p>
      <w:pPr>
        <w:pStyle w:val="BodyText"/>
      </w:pPr>
      <w:r>
        <w:t xml:space="preserve">„Ste márnivá teda?“</w:t>
      </w:r>
    </w:p>
    <w:p>
      <w:pPr>
        <w:pStyle w:val="BodyText"/>
      </w:pPr>
      <w:r>
        <w:t xml:space="preserve">„Rada sa páčim celému svetu.“</w:t>
      </w:r>
    </w:p>
    <w:p>
      <w:pPr>
        <w:pStyle w:val="BodyText"/>
      </w:pPr>
      <w:r>
        <w:t xml:space="preserve">„Celému svetu, slečna...? Brr!“</w:t>
      </w:r>
    </w:p>
    <w:p>
      <w:pPr>
        <w:pStyle w:val="BodyText"/>
      </w:pPr>
      <w:r>
        <w:t xml:space="preserve">„Buďte rád, ste aspoň i vy zarátaný!“</w:t>
      </w:r>
    </w:p>
    <w:p>
      <w:pPr>
        <w:pStyle w:val="BodyText"/>
      </w:pPr>
      <w:r>
        <w:t xml:space="preserve">„Som vám povďačný.“</w:t>
      </w:r>
    </w:p>
    <w:p>
      <w:pPr>
        <w:pStyle w:val="BodyText"/>
      </w:pPr>
      <w:r>
        <w:t xml:space="preserve">„Á propos! Nevidím vám tvár dobre. Boli ste to vy dnes o piatej v mest-
          skom parku?“</w:t>
      </w:r>
    </w:p>
    <w:p>
      <w:pPr>
        <w:pStyle w:val="BodyText"/>
      </w:pPr>
      <w:r>
        <w:t xml:space="preserve">„Áno!“</w:t>
      </w:r>
    </w:p>
    <w:p>
      <w:pPr>
        <w:pStyle w:val="BodyText"/>
      </w:pPr>
      <w:r>
        <w:t xml:space="preserve">„Neverím vám!“</w:t>
      </w:r>
    </w:p>
    <w:p>
      <w:pPr>
        <w:pStyle w:val="BodyText"/>
      </w:pPr>
      <w:r>
        <w:t xml:space="preserve">„Prečo? Vysoká postava, široké plecia, čierna brada, dlhé fúzy, široký
          klobúk, veríte, slečna?“</w:t>
      </w:r>
    </w:p>
    <w:p>
      <w:pPr>
        <w:pStyle w:val="BodyText"/>
      </w:pPr>
      <w:r>
        <w:t xml:space="preserve">„Nerím: dobre ste sa opísali.“</w:t>
      </w:r>
    </w:p>
    <w:p>
      <w:pPr>
        <w:pStyle w:val="BodyText"/>
      </w:pPr>
      <w:r>
        <w:t xml:space="preserve">„Je mi lúto, že som vás ja nevidel.“</w:t>
      </w:r>
    </w:p>
    <w:p>
      <w:pPr>
        <w:pStyle w:val="BodyText"/>
      </w:pPr>
      <w:r>
        <w:t xml:space="preserve">„Teší ma. Som vám takto zaujímavejšia.“</w:t>
      </w:r>
    </w:p>
    <w:p>
      <w:pPr>
        <w:pStyle w:val="BodyText"/>
      </w:pPr>
      <w:r>
        <w:t xml:space="preserve">„Máte krásnu tvár, oči blčia vám, slečna. A postava?“</w:t>
      </w:r>
    </w:p>
    <w:p>
      <w:pPr>
        <w:pStyle w:val="BodyText"/>
      </w:pPr>
    </w:p>
    <w:p>
      <w:pPr>
        <w:pStyle w:val="BodyText"/>
      </w:pPr>
      <w:r>
        <w:t xml:space="preserve">„Čiperná, asi po vašu dlhú bradu, pane!“</w:t>
      </w:r>
    </w:p>
    <w:p>
      <w:pPr>
        <w:pStyle w:val="BodyText"/>
      </w:pPr>
      <w:r>
        <w:t xml:space="preserve">„Môžete byť krásnym zjavom.“</w:t>
      </w:r>
    </w:p>
    <w:p>
      <w:pPr>
        <w:pStyle w:val="BodyText"/>
      </w:pPr>
      <w:r>
        <w:t xml:space="preserve">„Som, pane.“</w:t>
      </w:r>
    </w:p>
    <w:p>
      <w:pPr>
        <w:pStyle w:val="BodyText"/>
      </w:pPr>
      <w:r>
        <w:t xml:space="preserve">„Ako, slečna? Vy to tak určite tvrdíte? Skadiaľ?“
          „Porovnávala som a verím i zrkadlu, pane!“</w:t>
      </w:r>
    </w:p>
    <w:p>
      <w:pPr>
        <w:pStyle w:val="BodyText"/>
      </w:pPr>
      <w:r>
        <w:t xml:space="preserve">„Haha! Rada sa pozeráte v ňom?“</w:t>
      </w:r>
    </w:p>
    <w:p>
      <w:pPr>
        <w:pStyle w:val="BodyText"/>
      </w:pPr>
      <w:r>
        <w:t xml:space="preserve">„Nie. Len keď sa musím.“</w:t>
      </w:r>
    </w:p>
    <w:p>
      <w:pPr>
        <w:pStyle w:val="BodyText"/>
      </w:pPr>
      <w:r>
        <w:t xml:space="preserve">„Verím vám.“</w:t>
      </w:r>
    </w:p>
    <w:p>
      <w:pPr>
        <w:pStyle w:val="BodyText"/>
      </w:pPr>
      <w:r>
        <w:t xml:space="preserve">„Musíte mi veriť.“</w:t>
      </w:r>
    </w:p>
    <w:p>
      <w:pPr>
        <w:pStyle w:val="BodyText"/>
      </w:pPr>
      <w:r>
        <w:t xml:space="preserve">„Prečo musím?“</w:t>
      </w:r>
    </w:p>
    <w:p>
      <w:pPr>
        <w:pStyle w:val="BodyText"/>
      </w:pPr>
      <w:r>
        <w:t xml:space="preserve">„Pretože som vás ešte neoklamala.</w:t>
      </w:r>
    </w:p>
    <w:p>
      <w:pPr>
        <w:pStyle w:val="BodyText"/>
      </w:pPr>
      <w:r>
        <w:t xml:space="preserve">„Haha! Máte málo skúseností, slečna. Ste dávno vo Viedni?“
          „Dva mesiace.“</w:t>
      </w:r>
    </w:p>
    <w:p>
      <w:pPr>
        <w:pStyle w:val="BodyText"/>
      </w:pPr>
      <w:r>
        <w:t xml:space="preserve">„Skadiaľ ste prišli?“ Z Uhorska, z N.
          vič!“</w:t>
      </w:r>
    </w:p>
    <w:p>
      <w:pPr>
        <w:pStyle w:val="BodyText"/>
      </w:pPr>
      <w:r>
        <w:t xml:space="preserve">„Prekvapujete ma. Ako to viete, slečna!“</w:t>
      </w:r>
    </w:p>
    <w:p>
      <w:pPr>
        <w:pStyle w:val="BodyText"/>
      </w:pPr>
      <w:r>
        <w:t xml:space="preserve">„Pamätám sa na vás, lenže vtedy nemali ste ešte brady.“</w:t>
      </w:r>
    </w:p>
    <w:p>
      <w:pPr>
        <w:pStyle w:val="BodyText"/>
      </w:pPr>
      <w:r>
        <w:t xml:space="preserve">„Kušič, Kušič: ach bože! Vy ste dcéra pána majora?“</w:t>
      </w:r>
    </w:p>
    <w:p>
      <w:pPr>
        <w:pStyle w:val="BodyText"/>
      </w:pPr>
      <w:r>
        <w:t xml:space="preserve">„Áno. Otec umrel, žijem tu s matkou.“</w:t>
      </w:r>
    </w:p>
    <w:p>
      <w:pPr>
        <w:pStyle w:val="BodyText"/>
      </w:pPr>
      <w:r>
        <w:t xml:space="preserve">„A prečo tu, slečna Milica?“</w:t>
      </w:r>
    </w:p>
    <w:p>
      <w:pPr>
        <w:pStyle w:val="BodyText"/>
      </w:pPr>
      <w:r>
        <w:t xml:space="preserve">„Chodím na konzervatórium.“</w:t>
      </w:r>
    </w:p>
    <w:p>
      <w:pPr>
        <w:pStyle w:val="BodyText"/>
      </w:pPr>
      <w:r>
        <w:t xml:space="preserve">„Podajte mi ruku. Ja som vás dakedy kolísal.“</w:t>
      </w:r>
    </w:p>
    <w:p>
      <w:pPr>
        <w:pStyle w:val="BodyText"/>
      </w:pPr>
      <w:r>
        <w:t xml:space="preserve">„Nemožno, pane. Mám krátku ruku. Obloky sú nám ďalej ako...“
          „Dvere myslíte? Idem!“</w:t>
      </w:r>
    </w:p>
    <w:p>
      <w:pPr>
        <w:pStyle w:val="BodyText"/>
      </w:pPr>
      <w:r>
        <w:t xml:space="preserve">„No, no, len nie tak chvatom. I zajtra svitne, teraz je už neskoro: matka.
          drieme.“</w:t>
      </w:r>
    </w:p>
    <w:p>
      <w:pPr>
        <w:pStyle w:val="BodyText"/>
      </w:pPr>
      <w:r>
        <w:t xml:space="preserve">„Zato sa ale môžeme zhovárať?“</w:t>
      </w:r>
    </w:p>
    <w:p>
      <w:pPr>
        <w:pStyle w:val="BodyText"/>
      </w:pPr>
      <w:r>
        <w:t xml:space="preserve">„Tu som.“</w:t>
      </w:r>
    </w:p>
    <w:p>
      <w:pPr>
        <w:pStyle w:val="BodyText"/>
      </w:pPr>
      <w:r>
        <w:t xml:space="preserve">„Pamätáte sa.</w:t>
      </w:r>
    </w:p>
    <w:p>
      <w:pPr>
        <w:pStyle w:val="BodyText"/>
      </w:pPr>
      <w:r>
        <w:t xml:space="preserve">„Áno, na všetko pamätám sa. A čo vy robíte vo Viedni?“</w:t>
      </w:r>
    </w:p>
    <w:p>
      <w:pPr>
        <w:pStyle w:val="BodyText"/>
      </w:pPr>
      <w:r>
        <w:t xml:space="preserve">„Nedávno som skončil štúdiá: teraz som pomocným lekárom v nemoc-
          nici.“</w:t>
      </w:r>
    </w:p>
    <w:p>
      <w:pPr>
        <w:pStyle w:val="BodyText"/>
      </w:pPr>
      <w:r>
        <w:t xml:space="preserve">„Ostanete dlho tu?“</w:t>
      </w:r>
    </w:p>
    <w:p>
      <w:pPr>
        <w:pStyle w:val="BodyText"/>
      </w:pPr>
      <w:r>
        <w:t xml:space="preserve">„Nie, vN. ma čakajú. Vyvolili ma za lekára.“</w:t>
      </w:r>
    </w:p>
    <w:p>
      <w:pPr>
        <w:pStyle w:val="BodyText"/>
      </w:pPr>
      <w:r>
        <w:t xml:space="preserve">„Ach!“</w:t>
      </w:r>
    </w:p>
    <w:p>
      <w:pPr>
        <w:pStyle w:val="BodyText"/>
      </w:pPr>
    </w:p>
    <w:p>
      <w:pPr>
        <w:pStyle w:val="BodyText"/>
      </w:pPr>
      <w:r>
        <w:t xml:space="preserve">a. A vyste tiež stadiaľ, pán Rade- „A vy, slečna? Máte peknú budúcnosť so svojím hlasom.“
          „Ach, pane! Nútená dráha! Radšej by...</w:t>
      </w:r>
    </w:p>
    <w:p>
      <w:pPr>
        <w:pStyle w:val="BodyText"/>
      </w:pPr>
      <w:r>
        <w:t xml:space="preserve">(„Mico, odi! Micol“)</w:t>
      </w:r>
    </w:p>
    <w:p>
      <w:pPr>
        <w:pStyle w:val="BodyText"/>
      </w:pPr>
      <w:r>
        <w:t xml:space="preserve">„Zbohom, doktor! Volajú ma.“</w:t>
      </w:r>
    </w:p>
    <w:p>
      <w:pPr>
        <w:pStyle w:val="BodyText"/>
      </w:pPr>
      <w:r>
        <w:t xml:space="preserve">„Zbohom, do videnia!“</w:t>
      </w:r>
    </w:p>
    <w:p>
      <w:pPr>
        <w:pStyle w:val="BodyText"/>
      </w:pPr>
      <w:r>
        <w:t xml:space="preserve">O jedenástej!“</w:t>
      </w:r>
    </w:p>
    <w:p>
      <w:pPr>
        <w:pStyle w:val="Heading2"/>
      </w:pPr>
      <w:r>
        <w:t xml:space="preserve">III.</w:t>
      </w:r>
    </w:p>
    <w:p>
      <w:pPr>
        <w:pStyle w:val="FirstParagraph"/>
      </w:pPr>
      <w:r>
        <w:t xml:space="preserve">„Voľno!!
          „Sluha pokorný!“
          „Vitajte, pán Radevič!“
          „Postojte, slečna, malá Mica, nech vás vidím... Aká ste krásna!“
          „Pokoj, pane! Nech sa páči, sadnite si.“
          „Hneváte sa, slečna?“
          „Som namrzená. Teraz som prišla z prednášok a matky niet doma. A ja
          vás na jedenástu pozvala. Mohli by ste si pomyslieť, že...“</w:t>
      </w:r>
    </w:p>
    <w:p>
      <w:pPr>
        <w:pStyle w:val="BodyText"/>
      </w:pPr>
      <w:r>
        <w:t xml:space="preserve">„Ale, prosím! Načo toľko formalít, veď sme my starí známi, zlatá Mica.“
          „la nie som ani zlatá, ani krásna, ani malá Mica, ale slečna Kušičová?
          Viete?“</w:t>
      </w:r>
    </w:p>
    <w:p>
      <w:pPr>
        <w:pStyle w:val="BodyText"/>
      </w:pPr>
      <w:r>
        <w:t xml:space="preserve">„Ha, ha! Milostivá slečna Kušičová, dovoľte, aby si blahorodý pán doktor
          Radevič sadnúť smel.“</w:t>
      </w:r>
    </w:p>
    <w:p>
      <w:pPr>
        <w:pStyle w:val="BodyText"/>
      </w:pPr>
      <w:r>
        <w:t xml:space="preserve">„Vy ste taký, aký ste boli: samop:
          „Vy ste ale malá, krásna, zlatá Mica. A ja, aby ste sa nebáli pletiek,
          dočkám vašu pani matku.“</w:t>
      </w:r>
    </w:p>
    <w:p>
      <w:pPr>
        <w:pStyle w:val="BodyText"/>
      </w:pPr>
      <w:r>
        <w:t xml:space="preserve">ste ako pop: vlasy po plecia, brada skoro po driek a postava ako
          loveku skoro strachu naženiete.“</w:t>
      </w:r>
    </w:p>
    <w:p>
      <w:pPr>
        <w:pStyle w:val="BodyText"/>
      </w:pPr>
      <w:r>
        <w:t xml:space="preserve">„Bojíte sa ma, malinká Mica?“</w:t>
      </w:r>
    </w:p>
    <w:p>
      <w:pPr>
        <w:pStyle w:val="BodyText"/>
      </w:pPr>
      <w:r>
        <w:t xml:space="preserve">„Ja, ja sa vás nebojím a velká som pre seba tiež dosť.“</w:t>
      </w:r>
    </w:p>
    <w:p>
      <w:pPr>
        <w:pStyle w:val="BodyText"/>
      </w:pPr>
      <w:r>
        <w:t xml:space="preserve">„Vy ste škovránok so strieborným hláskom, Mica. Rád by vás tak húpať
          ako pred trinástimi rokmi.“</w:t>
      </w:r>
    </w:p>
    <w:p>
      <w:pPr>
        <w:pStyle w:val="BodyText"/>
      </w:pPr>
      <w:r>
        <w:t xml:space="preserve">„A ešte čo, pán doktor?“</w:t>
      </w:r>
    </w:p>
    <w:p>
      <w:pPr>
        <w:pStyle w:val="BodyText"/>
      </w:pPr>
      <w:r>
        <w:t xml:space="preserve">„A ešte ste mi ruku nepodali.“</w:t>
      </w:r>
    </w:p>
    <w:p>
      <w:pPr>
        <w:pStyle w:val="BodyText"/>
      </w:pPr>
      <w:r>
        <w:t xml:space="preserve">„Tu je!“</w:t>
      </w:r>
    </w:p>
    <w:p>
      <w:pPr>
        <w:pStyle w:val="BodyText"/>
      </w:pPr>
    </w:p>
    <w:p>
      <w:pPr>
        <w:pStyle w:val="BodyText"/>
      </w:pPr>
      <w:r>
        <w:t xml:space="preserve">„Krásna rúčka, ale prečo sa trasiete? Bojíte sa svojho starého priateľa?“
          „Nie, nie, ale pustte ruku!“</w:t>
      </w:r>
    </w:p>
    <w:p>
      <w:pPr>
        <w:pStyle w:val="BodyText"/>
      </w:pPr>
      <w:r>
        <w:t xml:space="preserve">„A vočiach slzy! Hneváte sa, Mica?“</w:t>
      </w:r>
    </w:p>
    <w:p>
      <w:pPr>
        <w:pStyle w:val="BodyText"/>
      </w:pPr>
      <w:r>
        <w:t xml:space="preserve">„Nie, nie, ale mi necelujte ruku!“</w:t>
      </w:r>
    </w:p>
    <w:p>
      <w:pPr>
        <w:pStyle w:val="BodyText"/>
      </w:pPr>
      <w:r>
        <w:t xml:space="preserve">„Ach, moja zlatá Mica, prečože?“</w:t>
      </w:r>
    </w:p>
    <w:p>
      <w:pPr>
        <w:pStyle w:val="BodyText"/>
      </w:pPr>
      <w:r>
        <w:t xml:space="preserve">„Len, len! Pusťte! Vy ste grobian...! Mama ide.“</w:t>
      </w:r>
    </w:p>
    <w:p>
      <w:pPr>
        <w:pStyle w:val="BodyText"/>
      </w:pPr>
      <w:r>
        <w:t xml:space="preserve">„Nech ide, Mica. Tým lepšie. Bozkaj ma, Mica.“</w:t>
      </w:r>
    </w:p>
    <w:p>
      <w:pPr>
        <w:pStyle w:val="BodyText"/>
      </w:pPr>
      <w:r>
        <w:t xml:space="preserve">„Ach, bože, ach!“</w:t>
      </w:r>
    </w:p>
    <w:p>
      <w:pPr>
        <w:pStyle w:val="BodyText"/>
      </w:pPr>
      <w:r>
        <w:t xml:space="preserve">„Tak, Mica, tak!“</w:t>
      </w:r>
    </w:p>
    <w:p>
      <w:pPr>
        <w:pStyle w:val="BodyText"/>
      </w:pPr>
      <w:r>
        <w:t xml:space="preserve">* * * *</w:t>
      </w:r>
    </w:p>
    <w:p>
      <w:pPr>
        <w:pStyle w:val="BodyText"/>
      </w:pPr>
      <w:r>
        <w:t xml:space="preserve">„Ako ma máš rada, Mica?“
          „Ako holub žitko, kvet rosu, vták slobodu, tak ťa mám rada Radivoj,
          muž môj! - A ty mňa, Radivoj?“
          „Ako škovránok ranný vzduch, orol smelý let, žito jarké slnce, smäd-
          ný čerstvý nápoj, nie, nie, ešte väčšmi, žena moja, zlatá, malinká Mica</w:t>
      </w:r>
    </w:p>
    <w:p>
      <w:pPr>
        <w:pStyle w:val="BodyText"/>
      </w:pPr>
      <w:r>
        <w:t xml:space="preserve">moja!“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2024-10-09T16:27:07Z</dcterms:created>
  <dcterms:modified xsi:type="dcterms:W3CDTF">2024-10-09T16:27:07Z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