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
          <w:bCs/>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
          <w:iCs/>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b/>
          <w:bCs/>
          <w:i/>
          <w:iCs/>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pStyle w:val="Compact"/>
        <w:numPr>
          <w:ilvl w:val="0"/>
          <w:numId w:val="1002"/>
        </w:numPr>
      </w:pPr>
      <w:r>
        <w:t xml:space="preserve">All human beings are born free and equal in dignity and rights.</w:t>
      </w:r>
    </w:p>
    <w:p>
      <w:pPr>
        <w:pStyle w:val="Compact"/>
        <w:numPr>
          <w:ilvl w:val="1"/>
          <w:numId w:val="1003"/>
        </w:numPr>
      </w:pPr>
      <w:r>
        <w:t xml:space="preserve">All human beings are born free and equal in dignity and rights.</w:t>
      </w:r>
    </w:p>
    <w:p>
      <w:pPr>
        <w:pStyle w:val="Compact"/>
        <w:numPr>
          <w:ilvl w:val="0"/>
          <w:numId w:val="1002"/>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pStyle w:val="Compact"/>
        <w:numPr>
          <w:ilvl w:val="0"/>
          <w:numId w:val="1004"/>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0"/>
          <w:numId w:val="1004"/>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ayout w:type="fixed"/>
        <w:tblLook w:firstRow="1" w:lastRow="0" w:firstColumn="0" w:lastColumn="0" w:noHBand="0" w:noVBand="0" w:val="0020"/>
        <w:tblCaption w:val="Table 1: Table caption"/>
      </w:tblPr>
      <w:tblGrid>
        <w:gridCol w:w="3960"/>
        <w:gridCol w:w="3960"/>
      </w:tblGrid>
      <w:tr>
        <w:trPr>
          <w:tblHeader w:val="on"/>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
          <w:iCs/>
        </w:rPr>
        <w:t xml:space="preserve">Universal</w:t>
      </w:r>
      <w:r>
        <w:rPr>
          <w:i/>
          <w:iCs/>
        </w:rPr>
        <w:t xml:space="preserve"> </w:t>
      </w:r>
      <w:r>
        <w:rPr>
          <w:i/>
          <w:iCs/>
        </w:rPr>
        <w:t xml:space="preserve">Declaration</w:t>
      </w:r>
      <w:r>
        <w:rPr>
          <w:i/>
          <w:iCs/>
        </w:rPr>
        <w:t xml:space="preserve"> </w:t>
      </w:r>
      <w:r>
        <w:rPr>
          <w:i/>
          <w:iCs/>
        </w:rPr>
        <w:t xml:space="preserve">of</w:t>
      </w:r>
      <w:r>
        <w:rPr>
          <w:i/>
          <w:iCs/>
        </w:rPr>
        <w:t xml:space="preserve"> </w:t>
      </w:r>
      <w:r>
        <w:rPr>
          <w:i/>
          <w:iCs/>
        </w:rPr>
        <w:t xml:space="preserve">Human</w:t>
      </w:r>
      <w:r>
        <w:rPr>
          <w:i/>
          <w:iCs/>
        </w:rPr>
        <w:t xml:space="preserve"> </w:t>
      </w:r>
      <w:r>
        <w:rPr>
          <w:i/>
          <w:iCs/>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
          <w:iCs/>
        </w:rPr>
        <w:t xml:space="preserve">The</w:t>
      </w:r>
      <w:r>
        <w:rPr>
          <w:i/>
          <w:iCs/>
        </w:rPr>
        <w:t xml:space="preserve"> </w:t>
      </w:r>
      <w:r>
        <w:rPr>
          <w:i/>
          <w:iCs/>
        </w:rPr>
        <w:t xml:space="preserve">Universal</w:t>
      </w:r>
      <w:r>
        <w:rPr>
          <w:i/>
          <w:iCs/>
        </w:rPr>
        <w:t xml:space="preserve"> </w:t>
      </w:r>
      <w:r>
        <w:rPr>
          <w:i/>
          <w:iCs/>
        </w:rPr>
        <w:t xml:space="preserve">Declaration</w:t>
      </w:r>
      <w:r>
        <w:rPr>
          <w:i/>
          <w:iCs/>
        </w:rPr>
        <w:t xml:space="preserve"> </w:t>
      </w:r>
      <w:r>
        <w:rPr>
          <w:i/>
          <w:iCs/>
        </w:rPr>
        <w:t xml:space="preserve">of</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
            <w:iCs/>
          </w:rPr>
          <w:t xml:space="preserve">Universal</w:t>
        </w:r>
        <w:r>
          <w:rPr>
            <w:rStyle w:val="Hyperlink"/>
            <w:i/>
            <w:iCs/>
          </w:rPr>
          <w:t xml:space="preserve"> </w:t>
        </w:r>
        <w:r>
          <w:rPr>
            <w:rStyle w:val="Hyperlink"/>
            <w:i/>
            <w:iCs/>
          </w:rPr>
          <w:t xml:space="preserve">Declaration</w:t>
        </w:r>
        <w:r>
          <w:rPr>
            <w:rStyle w:val="Hyperlink"/>
            <w:i/>
            <w:iCs/>
          </w:rPr>
          <w:t xml:space="preserve"> </w:t>
        </w:r>
        <w:r>
          <w:rPr>
            <w:rStyle w:val="Hyperlink"/>
            <w:i/>
            <w:iCs/>
          </w:rPr>
          <w:t xml:space="preserve">of</w:t>
        </w:r>
        <w:r>
          <w:rPr>
            <w:rStyle w:val="Hyperlink"/>
            <w:i/>
            <w:iCs/>
          </w:rPr>
          <w:t xml:space="preserve"> </w:t>
        </w:r>
        <w:r>
          <w:rPr>
            <w:rStyle w:val="Hyperlink"/>
            <w:i/>
            <w:iCs/>
          </w:rPr>
          <w:t xml:space="preserve">Human</w:t>
        </w:r>
        <w:r>
          <w:rPr>
            <w:rStyle w:val="Hyperlink"/>
            <w:i/>
            <w:iCs/>
          </w:rPr>
          <w:t xml:space="preserve"> </w:t>
        </w:r>
        <w:r>
          <w:rPr>
            <w:rStyle w:val="Hyperlink"/>
            <w:i/>
            <w:iCs/>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2025-04-04T15:28:40Z</dcterms:created>
  <dcterms:modified xsi:type="dcterms:W3CDTF">2025-04-04T15:28:40Z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