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48ED" w14:textId="0B775B26" w:rsidR="00915E4E" w:rsidRDefault="00915E4E" w:rsidP="00915E4E">
      <w:pPr>
        <w:jc w:val="center"/>
      </w:pPr>
      <w:r>
        <w:t>Meeting with Shail</w:t>
      </w:r>
    </w:p>
    <w:p w14:paraId="3175AB23" w14:textId="70B27FC6" w:rsidR="00915E4E" w:rsidRDefault="00915E4E" w:rsidP="00915E4E">
      <w:pPr>
        <w:jc w:val="center"/>
      </w:pPr>
      <w:r>
        <w:t>SWARM Engineering</w:t>
      </w:r>
    </w:p>
    <w:p w14:paraId="00894EAF" w14:textId="77777777" w:rsidR="00915E4E" w:rsidRDefault="00915E4E" w:rsidP="00915E4E">
      <w:pPr>
        <w:jc w:val="center"/>
      </w:pPr>
    </w:p>
    <w:p w14:paraId="569DCDF8" w14:textId="5A8D79DF" w:rsidR="00915E4E" w:rsidRPr="00915E4E" w:rsidRDefault="00915E4E" w:rsidP="00915E4E">
      <w:pPr>
        <w:jc w:val="center"/>
        <w:rPr>
          <w:b/>
          <w:bCs/>
        </w:rPr>
      </w:pPr>
      <w:r>
        <w:t>Pre-meeting notes</w:t>
      </w:r>
      <w:r>
        <w:br/>
      </w:r>
      <w:r w:rsidRPr="00915E4E">
        <w:rPr>
          <w:b/>
          <w:bCs/>
        </w:rPr>
        <w:t>What Shail Cares About</w:t>
      </w:r>
    </w:p>
    <w:p w14:paraId="7EF384B9" w14:textId="77777777" w:rsidR="00915E4E" w:rsidRPr="00915E4E" w:rsidRDefault="00915E4E" w:rsidP="00915E4E">
      <w:r w:rsidRPr="00915E4E">
        <w:t>He is not a traditional enterprise software CEO. He spent his career in CMO and Chief Customer Officer roles (Blue Prism, UiPath, Automation Anywhere) before founding SWARM. He wrote a book on agentic AI in 2025. His operating philosophy, pulled from his posts, articles, and interviews:</w:t>
      </w:r>
    </w:p>
    <w:p w14:paraId="5F37A10B" w14:textId="77777777" w:rsidR="00915E4E" w:rsidRPr="00915E4E" w:rsidRDefault="00915E4E" w:rsidP="00915E4E">
      <w:pPr>
        <w:numPr>
          <w:ilvl w:val="0"/>
          <w:numId w:val="1"/>
        </w:numPr>
      </w:pPr>
      <w:r w:rsidRPr="00915E4E">
        <w:rPr>
          <w:b/>
          <w:bCs/>
        </w:rPr>
        <w:t>Decision latency is the core problem.</w:t>
      </w:r>
      <w:r w:rsidRPr="00915E4E">
        <w:t> His thesis: organizations fail not because they lack data, but because they decide too slowly. He will want to hear that you understand SWARM's product as a decision engine, not a dashboard.</w:t>
      </w:r>
    </w:p>
    <w:p w14:paraId="742A1C4D" w14:textId="77777777" w:rsidR="00915E4E" w:rsidRPr="00915E4E" w:rsidRDefault="00915E4E" w:rsidP="00915E4E">
      <w:pPr>
        <w:numPr>
          <w:ilvl w:val="0"/>
          <w:numId w:val="1"/>
        </w:numPr>
      </w:pPr>
      <w:r w:rsidRPr="00915E4E">
        <w:rPr>
          <w:b/>
          <w:bCs/>
        </w:rPr>
        <w:t>Agentic AI with intent, not reactive AI.</w:t>
      </w:r>
      <w:r w:rsidRPr="00915E4E">
        <w:t> His exact framing: "Most AI today is reactive. The world doesn't work on command." He will assess whether you grasp the difference between prompt-dependent AI and AI that adapts and has intent. AVA is central to this.</w:t>
      </w:r>
    </w:p>
    <w:p w14:paraId="0E8CB91A" w14:textId="77777777" w:rsidR="00915E4E" w:rsidRPr="00915E4E" w:rsidRDefault="00915E4E" w:rsidP="00915E4E">
      <w:pPr>
        <w:numPr>
          <w:ilvl w:val="0"/>
          <w:numId w:val="1"/>
        </w:numPr>
      </w:pPr>
      <w:r w:rsidRPr="00915E4E">
        <w:rPr>
          <w:b/>
          <w:bCs/>
        </w:rPr>
        <w:t>Silicon still needs carbon.</w:t>
      </w:r>
      <w:r w:rsidRPr="00915E4E">
        <w:t> He is human-first, consistently. He will probe how you think about AI augmenting operators, not replacing them.</w:t>
      </w:r>
    </w:p>
    <w:p w14:paraId="47A5C920" w14:textId="77777777" w:rsidR="00915E4E" w:rsidRPr="00915E4E" w:rsidRDefault="00915E4E" w:rsidP="00915E4E">
      <w:pPr>
        <w:numPr>
          <w:ilvl w:val="0"/>
          <w:numId w:val="1"/>
        </w:numPr>
      </w:pPr>
      <w:r w:rsidRPr="00915E4E">
        <w:rPr>
          <w:b/>
          <w:bCs/>
        </w:rPr>
        <w:t>Operational rigor over novelty.</w:t>
      </w:r>
      <w:r w:rsidRPr="00915E4E">
        <w:t> Direct quote: "It's not about chasing shiny new ideas. It's about how they fit with operational rigor, customer value, and ecosystem strength." He will be skeptical of product people who romanticize AI without execution discipline.</w:t>
      </w:r>
    </w:p>
    <w:p w14:paraId="3E21B0AF" w14:textId="77777777" w:rsidR="00915E4E" w:rsidRPr="00915E4E" w:rsidRDefault="00915E4E" w:rsidP="00915E4E">
      <w:pPr>
        <w:numPr>
          <w:ilvl w:val="0"/>
          <w:numId w:val="1"/>
        </w:numPr>
      </w:pPr>
      <w:r w:rsidRPr="00915E4E">
        <w:rPr>
          <w:b/>
          <w:bCs/>
        </w:rPr>
        <w:t>Org alignment is the real barrier.</w:t>
      </w:r>
      <w:r w:rsidRPr="00915E4E">
        <w:t> He believes technical complexity is not what blocks AI adoption. Organizational misalignment is. He will want a product leader who navigates this, not one who blames engineers or customers.</w:t>
      </w:r>
    </w:p>
    <w:p w14:paraId="2D83FE2B" w14:textId="77777777" w:rsidR="00915E4E" w:rsidRPr="00915E4E" w:rsidRDefault="00915E4E" w:rsidP="00915E4E">
      <w:pPr>
        <w:numPr>
          <w:ilvl w:val="0"/>
          <w:numId w:val="1"/>
        </w:numPr>
      </w:pPr>
      <w:r w:rsidRPr="00915E4E">
        <w:rPr>
          <w:b/>
          <w:bCs/>
        </w:rPr>
        <w:t>Go deep in a few, not thin across many.</w:t>
      </w:r>
      <w:r w:rsidRPr="00915E4E">
        <w:t> His SWARM positioning is narrow and deliberate: ag, food, industrial. He will want to know you can resist scope creep and prioritize ruthlessly.</w:t>
      </w:r>
    </w:p>
    <w:p w14:paraId="3BBA943C" w14:textId="77777777" w:rsidR="00915E4E" w:rsidRPr="00915E4E" w:rsidRDefault="00915E4E" w:rsidP="00915E4E">
      <w:r w:rsidRPr="00915E4E">
        <w:pict w14:anchorId="1FB0AF83">
          <v:rect id="_x0000_i1043" style="width:0;height:1.5pt" o:hralign="center" o:hrstd="t" o:hr="t" fillcolor="#a0a0a0" stroked="f"/>
        </w:pict>
      </w:r>
    </w:p>
    <w:p w14:paraId="7FD588C0" w14:textId="77777777" w:rsidR="00915E4E" w:rsidRPr="00915E4E" w:rsidRDefault="00915E4E" w:rsidP="00915E4E">
      <w:pPr>
        <w:rPr>
          <w:b/>
          <w:bCs/>
        </w:rPr>
      </w:pPr>
      <w:r w:rsidRPr="00915E4E">
        <w:rPr>
          <w:b/>
          <w:bCs/>
        </w:rPr>
        <w:t>How to Position Yourself</w:t>
      </w:r>
    </w:p>
    <w:p w14:paraId="3DEC2E7A" w14:textId="77777777" w:rsidR="00915E4E" w:rsidRPr="00915E4E" w:rsidRDefault="00915E4E" w:rsidP="00915E4E">
      <w:r w:rsidRPr="00915E4E">
        <w:t>You have three things almost no candidate in this pool has. Lead with them, don't bury them.</w:t>
      </w:r>
    </w:p>
    <w:p w14:paraId="28BFDA8F" w14:textId="77777777" w:rsidR="00915E4E" w:rsidRPr="00915E4E" w:rsidRDefault="00915E4E" w:rsidP="00915E4E">
      <w:r w:rsidRPr="00915E4E">
        <w:rPr>
          <w:b/>
          <w:bCs/>
        </w:rPr>
        <w:lastRenderedPageBreak/>
        <w:t>1. You are the customer.</w:t>
      </w:r>
      <w:r w:rsidRPr="00915E4E">
        <w:t xml:space="preserve"> You are a lifelong farmer. Shail talks constantly about food security, grain logistics, and the volatility of critical supply chains. Every other candidate studied these industries. You grew up in them. In a CEO interview, this is the single most differentiating thing you can say. Use it early: "I'm not coming to understand your customers. I am your customer. I've spent my career in these systems from both sides."</w:t>
      </w:r>
    </w:p>
    <w:p w14:paraId="63306A6D" w14:textId="77777777" w:rsidR="00915E4E" w:rsidRPr="00915E4E" w:rsidRDefault="00915E4E" w:rsidP="00915E4E">
      <w:r w:rsidRPr="00915E4E">
        <w:rPr>
          <w:b/>
          <w:bCs/>
        </w:rPr>
        <w:t>2. You have deployed agentic AI in production, not in slides.</w:t>
      </w:r>
      <w:r w:rsidRPr="00915E4E">
        <w:t xml:space="preserve"> He wrote a book on this. He will ask what you have actually built. Be specific: your 3-phase framework (assess, prototype, operationalize), Azure AI Foundry deployments, LLM orchestration work, the agentic workflows you built for ag/supply chain clients. This maps directly to his conviction that real value comes from pilot-to-production discipline, not prototypes that never ship.</w:t>
      </w:r>
    </w:p>
    <w:p w14:paraId="536FC691" w14:textId="77777777" w:rsidR="00915E4E" w:rsidRPr="00915E4E" w:rsidRDefault="00915E4E" w:rsidP="00915E4E">
      <w:r w:rsidRPr="00915E4E">
        <w:rPr>
          <w:b/>
          <w:bCs/>
        </w:rPr>
        <w:t>3. You have been the bridge between business and engineering at the exact intersection SWARM serves.</w:t>
      </w:r>
      <w:r w:rsidRPr="00915E4E">
        <w:t xml:space="preserve"> At </w:t>
      </w:r>
      <w:proofErr w:type="spellStart"/>
      <w:r w:rsidRPr="00915E4E">
        <w:t>Kontango</w:t>
      </w:r>
      <w:proofErr w:type="spellEnd"/>
      <w:r w:rsidRPr="00915E4E">
        <w:t>, you owned both the product roadmap and customer operations for a freight optimization and barge AI platform. At Roger, you served Cargill, The Andersons, and Scoular, which are likely SWARM target accounts. You understand both the technical architecture and the operational workflows these customers live in. Shail's engineering background means he will respect technical fluency. His customer leadership background means he will test whether you can also own the go-to-market.</w:t>
      </w:r>
    </w:p>
    <w:p w14:paraId="022182E5" w14:textId="77777777" w:rsidR="00915E4E" w:rsidRPr="00915E4E" w:rsidRDefault="00915E4E" w:rsidP="00915E4E">
      <w:r w:rsidRPr="00915E4E">
        <w:pict w14:anchorId="584A02F7">
          <v:rect id="_x0000_i1044" style="width:0;height:1.5pt" o:hralign="center" o:hrstd="t" o:hr="t" fillcolor="#a0a0a0" stroked="f"/>
        </w:pict>
      </w:r>
    </w:p>
    <w:p w14:paraId="5AA732FA" w14:textId="77777777" w:rsidR="00915E4E" w:rsidRPr="00915E4E" w:rsidRDefault="00915E4E" w:rsidP="00915E4E">
      <w:pPr>
        <w:rPr>
          <w:b/>
          <w:bCs/>
        </w:rPr>
      </w:pPr>
      <w:r w:rsidRPr="00915E4E">
        <w:rPr>
          <w:b/>
          <w:bCs/>
        </w:rPr>
        <w:t>Likely Questions and How to Answer</w:t>
      </w:r>
    </w:p>
    <w:p w14:paraId="5B5B8BF8" w14:textId="77777777" w:rsidR="00915E4E" w:rsidRPr="00915E4E" w:rsidRDefault="00915E4E" w:rsidP="00915E4E">
      <w:r w:rsidRPr="00915E4E">
        <w:rPr>
          <w:b/>
          <w:bCs/>
        </w:rPr>
        <w:t>"Why do you want this role?"</w:t>
      </w:r>
      <w:r w:rsidRPr="00915E4E">
        <w:t xml:space="preserve"> Lead with the domain conviction and the timing. Something like: "I've spent 20 years at the intersection of ag and supply chain, first as a farmer, then in the technology that runs these industries. I believe agentic decision intelligence is the right category, and SWARM has the right architecture. ENGINE plus AVA is a fundamentally different approach than what I've seen in the market. I want to be the person who takes that to market."</w:t>
      </w:r>
    </w:p>
    <w:p w14:paraId="62159031" w14:textId="77777777" w:rsidR="00915E4E" w:rsidRPr="00915E4E" w:rsidRDefault="00915E4E" w:rsidP="00915E4E">
      <w:r w:rsidRPr="00915E4E">
        <w:rPr>
          <w:b/>
          <w:bCs/>
        </w:rPr>
        <w:t>"What's your view on the product architecture, ENGINE and AVA?"</w:t>
      </w:r>
      <w:r w:rsidRPr="00915E4E">
        <w:t xml:space="preserve"> Read </w:t>
      </w:r>
      <w:hyperlink r:id="rId5" w:tgtFrame="_blank" w:history="1">
        <w:r w:rsidRPr="00915E4E">
          <w:rPr>
            <w:rStyle w:val="Hyperlink"/>
          </w:rPr>
          <w:t>Resume/</w:t>
        </w:r>
        <w:proofErr w:type="spellStart"/>
        <w:r w:rsidRPr="00915E4E">
          <w:rPr>
            <w:rStyle w:val="Hyperlink"/>
          </w:rPr>
          <w:t>job_descriptions</w:t>
        </w:r>
        <w:proofErr w:type="spellEnd"/>
        <w:r w:rsidRPr="00915E4E">
          <w:rPr>
            <w:rStyle w:val="Hyperlink"/>
          </w:rPr>
          <w:t>/SWARM+AVA+Overview+21Jul25.pdf</w:t>
        </w:r>
      </w:hyperlink>
      <w:r w:rsidRPr="00915E4E">
        <w:t xml:space="preserve"> before the interview. Frame ENGINE as the optimization backbone that gets decisions right, and AVA as the agentic layer that gets decisions made fast, in context, without requiring a human to pull a report first. That's the "decision latency" framing he uses.</w:t>
      </w:r>
    </w:p>
    <w:p w14:paraId="7049A59A" w14:textId="77777777" w:rsidR="00915E4E" w:rsidRPr="00915E4E" w:rsidRDefault="00915E4E" w:rsidP="00915E4E">
      <w:r w:rsidRPr="00915E4E">
        <w:rPr>
          <w:b/>
          <w:bCs/>
        </w:rPr>
        <w:t>"How do you think about prioritization when you have a small team?"</w:t>
      </w:r>
      <w:r w:rsidRPr="00915E4E">
        <w:t xml:space="preserve"> This is a test of the builder's mindset vs. the enterprise PM mindset. His answer will be: go deep on the use cases that are defensible and prove ROI with a named customer, not broad on features that </w:t>
      </w:r>
      <w:r w:rsidRPr="00915E4E">
        <w:lastRenderedPageBreak/>
        <w:t>are commoditized. Frame your answer around that: customer-driven prioritization, ruthless on scope, bias toward shippable over perfect.</w:t>
      </w:r>
    </w:p>
    <w:p w14:paraId="5463042C" w14:textId="77777777" w:rsidR="00915E4E" w:rsidRPr="00915E4E" w:rsidRDefault="00915E4E" w:rsidP="00915E4E">
      <w:r w:rsidRPr="00915E4E">
        <w:rPr>
          <w:b/>
          <w:bCs/>
        </w:rPr>
        <w:t>"How do you work with engineering?"</w:t>
      </w:r>
      <w:r w:rsidRPr="00915E4E">
        <w:t xml:space="preserve"> He will probe this because he has an engineering background and a CMO background. He wants a product leader who earns trust with engineers by being technically credible, not one who throws requirements over a wall. Reference your pattern from </w:t>
      </w:r>
      <w:proofErr w:type="spellStart"/>
      <w:r w:rsidRPr="00915E4E">
        <w:t>Kontango</w:t>
      </w:r>
      <w:proofErr w:type="spellEnd"/>
      <w:r w:rsidRPr="00915E4E">
        <w:t>: discovery, requirements, technical scoping in partnership with the CTO and data science team, not in isolation.</w:t>
      </w:r>
    </w:p>
    <w:p w14:paraId="75A3F64E" w14:textId="77777777" w:rsidR="00915E4E" w:rsidRPr="00915E4E" w:rsidRDefault="00915E4E" w:rsidP="00915E4E">
      <w:r w:rsidRPr="00915E4E">
        <w:pict w14:anchorId="2A60976C">
          <v:rect id="_x0000_i1045" style="width:0;height:1.5pt" o:hralign="center" o:hrstd="t" o:hr="t" fillcolor="#a0a0a0" stroked="f"/>
        </w:pict>
      </w:r>
    </w:p>
    <w:p w14:paraId="2E2D04E0" w14:textId="77777777" w:rsidR="00915E4E" w:rsidRPr="00915E4E" w:rsidRDefault="00915E4E" w:rsidP="00915E4E">
      <w:pPr>
        <w:rPr>
          <w:b/>
          <w:bCs/>
        </w:rPr>
      </w:pPr>
      <w:r w:rsidRPr="00915E4E">
        <w:rPr>
          <w:b/>
          <w:bCs/>
        </w:rPr>
        <w:t>One Thing to Research Before the Call</w:t>
      </w:r>
    </w:p>
    <w:p w14:paraId="1020C6A4" w14:textId="77777777" w:rsidR="00915E4E" w:rsidRDefault="00915E4E" w:rsidP="00915E4E">
      <w:r w:rsidRPr="00915E4E">
        <w:t>SWARM calls their methodology "Challenge Engineering." It is central to their positioning. Find anything public on their site or in Shail's posts about what it means operationally. Being able to reference it fluently in the interview signals you did the work.</w:t>
      </w:r>
    </w:p>
    <w:p w14:paraId="2DC8172A" w14:textId="77777777" w:rsidR="00AC50D5" w:rsidRDefault="00AC50D5" w:rsidP="00915E4E"/>
    <w:p w14:paraId="19847431" w14:textId="7BA3F30A" w:rsidR="00AC50D5" w:rsidRDefault="00AC50D5" w:rsidP="00AC50D5">
      <w:pPr>
        <w:pStyle w:val="ListParagraph"/>
        <w:numPr>
          <w:ilvl w:val="0"/>
          <w:numId w:val="2"/>
        </w:numPr>
      </w:pPr>
      <w:r>
        <w:t>Ardent Mills</w:t>
      </w:r>
    </w:p>
    <w:p w14:paraId="7052EBF6" w14:textId="710520AF" w:rsidR="00AC50D5" w:rsidRDefault="00AC50D5" w:rsidP="00AC50D5">
      <w:pPr>
        <w:pStyle w:val="ListParagraph"/>
        <w:numPr>
          <w:ilvl w:val="1"/>
          <w:numId w:val="2"/>
        </w:numPr>
      </w:pPr>
      <w:r>
        <w:t>Mill to muffin is 48 hours</w:t>
      </w:r>
    </w:p>
    <w:p w14:paraId="2CA6C5BC" w14:textId="6CE8E3BA" w:rsidR="00AC50D5" w:rsidRDefault="00AC50D5" w:rsidP="00AC50D5">
      <w:pPr>
        <w:pStyle w:val="ListParagraph"/>
        <w:numPr>
          <w:ilvl w:val="1"/>
          <w:numId w:val="2"/>
        </w:numPr>
      </w:pPr>
      <w:r>
        <w:t>Want to optimize this</w:t>
      </w:r>
    </w:p>
    <w:p w14:paraId="571EF7D0" w14:textId="71156CCA" w:rsidR="00AC50D5" w:rsidRDefault="00AC50D5" w:rsidP="00AC50D5">
      <w:pPr>
        <w:pStyle w:val="ListParagraph"/>
        <w:numPr>
          <w:ilvl w:val="1"/>
          <w:numId w:val="2"/>
        </w:numPr>
      </w:pPr>
      <w:r>
        <w:t>110 million variables – use the network optimization model</w:t>
      </w:r>
    </w:p>
    <w:p w14:paraId="0126D499" w14:textId="5BCEF455" w:rsidR="00AC50D5" w:rsidRDefault="00AC50D5" w:rsidP="00AC50D5">
      <w:pPr>
        <w:pStyle w:val="ListParagraph"/>
        <w:numPr>
          <w:ilvl w:val="0"/>
          <w:numId w:val="2"/>
        </w:numPr>
      </w:pPr>
      <w:r>
        <w:t>Cargill</w:t>
      </w:r>
    </w:p>
    <w:p w14:paraId="300260D9" w14:textId="46241A8E" w:rsidR="00AC50D5" w:rsidRDefault="00AC50D5" w:rsidP="00AC50D5">
      <w:pPr>
        <w:pStyle w:val="ListParagraph"/>
        <w:numPr>
          <w:ilvl w:val="0"/>
          <w:numId w:val="2"/>
        </w:numPr>
      </w:pPr>
      <w:proofErr w:type="spellStart"/>
      <w:r>
        <w:t>Agrivision</w:t>
      </w:r>
      <w:proofErr w:type="spellEnd"/>
    </w:p>
    <w:p w14:paraId="2749CA64" w14:textId="095019C1" w:rsidR="00AC50D5" w:rsidRDefault="00AC50D5" w:rsidP="00AC50D5">
      <w:pPr>
        <w:pStyle w:val="ListParagraph"/>
        <w:numPr>
          <w:ilvl w:val="1"/>
          <w:numId w:val="2"/>
        </w:numPr>
      </w:pPr>
      <w:r>
        <w:t>Problem is hiring 10,000 people and they have a workforce planning</w:t>
      </w:r>
    </w:p>
    <w:p w14:paraId="42F236F9" w14:textId="51D69190" w:rsidR="00AC50D5" w:rsidRDefault="00AC50D5" w:rsidP="00AC50D5">
      <w:pPr>
        <w:pStyle w:val="ListParagraph"/>
        <w:numPr>
          <w:ilvl w:val="1"/>
          <w:numId w:val="2"/>
        </w:numPr>
      </w:pPr>
      <w:r>
        <w:t xml:space="preserve">Using workforce optimization model in </w:t>
      </w:r>
    </w:p>
    <w:p w14:paraId="15790B44" w14:textId="47D8C1F1" w:rsidR="00AC50D5" w:rsidRDefault="00AC50D5" w:rsidP="00AC50D5">
      <w:pPr>
        <w:pStyle w:val="ListParagraph"/>
        <w:numPr>
          <w:ilvl w:val="0"/>
          <w:numId w:val="2"/>
        </w:numPr>
      </w:pPr>
      <w:r>
        <w:t>Ardent only uses the engine product</w:t>
      </w:r>
    </w:p>
    <w:p w14:paraId="2DC662D0" w14:textId="7BB30EFF" w:rsidR="00AC50D5" w:rsidRDefault="00AC50D5" w:rsidP="00AC50D5">
      <w:pPr>
        <w:pStyle w:val="ListParagraph"/>
        <w:numPr>
          <w:ilvl w:val="0"/>
          <w:numId w:val="2"/>
        </w:numPr>
      </w:pPr>
      <w:r>
        <w:t xml:space="preserve">He </w:t>
      </w:r>
      <w:proofErr w:type="spellStart"/>
      <w:r>
        <w:t>hasa</w:t>
      </w:r>
      <w:proofErr w:type="spellEnd"/>
      <w:r>
        <w:t xml:space="preserve"> CTO who runs engineering</w:t>
      </w:r>
    </w:p>
    <w:p w14:paraId="5A641E17" w14:textId="724E105F" w:rsidR="00AC50D5" w:rsidRDefault="00AC50D5" w:rsidP="00AC50D5">
      <w:pPr>
        <w:pStyle w:val="ListParagraph"/>
        <w:numPr>
          <w:ilvl w:val="0"/>
          <w:numId w:val="2"/>
        </w:numPr>
      </w:pPr>
      <w:r>
        <w:t xml:space="preserve">Founder who </w:t>
      </w:r>
      <w:proofErr w:type="spellStart"/>
      <w:r>
        <w:t>thingks</w:t>
      </w:r>
      <w:proofErr w:type="spellEnd"/>
      <w:r>
        <w:t xml:space="preserve"> he can run product but he can’t</w:t>
      </w:r>
    </w:p>
    <w:p w14:paraId="4F0FC5D0" w14:textId="67598F3C" w:rsidR="00AC50D5" w:rsidRDefault="00AC50D5" w:rsidP="00AC50D5">
      <w:pPr>
        <w:pStyle w:val="ListParagraph"/>
        <w:numPr>
          <w:ilvl w:val="0"/>
          <w:numId w:val="2"/>
        </w:numPr>
      </w:pPr>
      <w:r>
        <w:t xml:space="preserve">Has an engineering team in Romania and the </w:t>
      </w:r>
      <w:proofErr w:type="spellStart"/>
      <w:r>
        <w:t>operatie</w:t>
      </w:r>
      <w:proofErr w:type="spellEnd"/>
      <w:r>
        <w:t xml:space="preserve"> on Agile</w:t>
      </w:r>
    </w:p>
    <w:p w14:paraId="2A7460BE" w14:textId="7A075784" w:rsidR="00AC50D5" w:rsidRDefault="00AC50D5" w:rsidP="00AC50D5">
      <w:pPr>
        <w:pStyle w:val="ListParagraph"/>
        <w:numPr>
          <w:ilvl w:val="0"/>
          <w:numId w:val="2"/>
        </w:numPr>
      </w:pPr>
      <w:r>
        <w:t>Renee Vasalos was hired and she talked to a bunch of customers</w:t>
      </w:r>
    </w:p>
    <w:p w14:paraId="78422059" w14:textId="5F2826E4" w:rsidR="00AC50D5" w:rsidRDefault="00AC50D5" w:rsidP="00AC50D5">
      <w:pPr>
        <w:pStyle w:val="ListParagraph"/>
        <w:numPr>
          <w:ilvl w:val="0"/>
          <w:numId w:val="2"/>
        </w:numPr>
      </w:pPr>
      <w:r>
        <w:t>Purpose of the role is reporting to Shail</w:t>
      </w:r>
    </w:p>
    <w:p w14:paraId="2B91AE58" w14:textId="561177FC" w:rsidR="00AC50D5" w:rsidRDefault="00AC50D5" w:rsidP="00AC50D5">
      <w:pPr>
        <w:pStyle w:val="ListParagraph"/>
        <w:numPr>
          <w:ilvl w:val="1"/>
          <w:numId w:val="2"/>
        </w:numPr>
      </w:pPr>
      <w:r>
        <w:t>PM in place for AVA</w:t>
      </w:r>
    </w:p>
    <w:p w14:paraId="419A7CEC" w14:textId="41A2C14E" w:rsidR="00AC50D5" w:rsidRDefault="00AC50D5" w:rsidP="00AC50D5">
      <w:pPr>
        <w:pStyle w:val="ListParagraph"/>
        <w:numPr>
          <w:ilvl w:val="1"/>
          <w:numId w:val="2"/>
        </w:numPr>
      </w:pPr>
      <w:r>
        <w:t>Data science is for Engine</w:t>
      </w:r>
    </w:p>
    <w:p w14:paraId="48F98CEC" w14:textId="5C1831C6" w:rsidR="00AC50D5" w:rsidRDefault="00AC50D5" w:rsidP="00AC50D5">
      <w:pPr>
        <w:pStyle w:val="ListParagraph"/>
        <w:numPr>
          <w:ilvl w:val="1"/>
          <w:numId w:val="2"/>
        </w:numPr>
      </w:pPr>
      <w:r>
        <w:t>Bring the Voice of Customer into the Og</w:t>
      </w:r>
    </w:p>
    <w:p w14:paraId="78BF325D" w14:textId="38004075" w:rsidR="00995B98" w:rsidRDefault="00995B98" w:rsidP="00995B98">
      <w:r>
        <w:t>Granola Notes</w:t>
      </w:r>
    </w:p>
    <w:p w14:paraId="7AC37C5B" w14:textId="77777777" w:rsidR="00995B98" w:rsidRPr="00995B98" w:rsidRDefault="00995B98" w:rsidP="00995B98">
      <w:pPr>
        <w:rPr>
          <w:b/>
          <w:bCs/>
        </w:rPr>
      </w:pPr>
      <w:r w:rsidRPr="00995B98">
        <w:rPr>
          <w:b/>
          <w:bCs/>
        </w:rPr>
        <w:t>SWARM — Company &amp; Product Overview</w:t>
      </w:r>
    </w:p>
    <w:p w14:paraId="3886AD17" w14:textId="77777777" w:rsidR="00995B98" w:rsidRPr="00995B98" w:rsidRDefault="00995B98" w:rsidP="00995B98">
      <w:pPr>
        <w:numPr>
          <w:ilvl w:val="0"/>
          <w:numId w:val="3"/>
        </w:numPr>
      </w:pPr>
      <w:r w:rsidRPr="00995B98">
        <w:t>Decision intelligence platform with two products, being unified this quarter (Q2 2026):</w:t>
      </w:r>
    </w:p>
    <w:p w14:paraId="21AB12EA" w14:textId="77777777" w:rsidR="00995B98" w:rsidRPr="00995B98" w:rsidRDefault="00995B98" w:rsidP="00995B98">
      <w:pPr>
        <w:numPr>
          <w:ilvl w:val="1"/>
          <w:numId w:val="3"/>
        </w:numPr>
      </w:pPr>
      <w:r w:rsidRPr="00995B98">
        <w:lastRenderedPageBreak/>
        <w:t>Engine — builds operational research / optimization AI models</w:t>
      </w:r>
    </w:p>
    <w:p w14:paraId="3B016064" w14:textId="77777777" w:rsidR="00995B98" w:rsidRPr="00995B98" w:rsidRDefault="00995B98" w:rsidP="00995B98">
      <w:pPr>
        <w:numPr>
          <w:ilvl w:val="1"/>
          <w:numId w:val="3"/>
        </w:numPr>
      </w:pPr>
      <w:r w:rsidRPr="00995B98">
        <w:t>AVA — ag ontology-trained agent for natural language Q&amp;A</w:t>
      </w:r>
    </w:p>
    <w:p w14:paraId="3EDBBDCF" w14:textId="77777777" w:rsidR="00995B98" w:rsidRPr="00995B98" w:rsidRDefault="00995B98" w:rsidP="00995B98">
      <w:pPr>
        <w:numPr>
          <w:ilvl w:val="0"/>
          <w:numId w:val="3"/>
        </w:numPr>
      </w:pPr>
      <w:r w:rsidRPr="00995B98">
        <w:t xml:space="preserve">Key customers: Cargill, Ardent Mills, </w:t>
      </w:r>
      <w:proofErr w:type="spellStart"/>
      <w:r w:rsidRPr="00995B98">
        <w:t>Agrovision</w:t>
      </w:r>
      <w:proofErr w:type="spellEnd"/>
      <w:r w:rsidRPr="00995B98">
        <w:t>, Wilbur Ellis, Google, AFCO</w:t>
      </w:r>
    </w:p>
    <w:p w14:paraId="0F0D941B" w14:textId="77777777" w:rsidR="00995B98" w:rsidRPr="00995B98" w:rsidRDefault="00995B98" w:rsidP="00995B98">
      <w:pPr>
        <w:numPr>
          <w:ilvl w:val="1"/>
          <w:numId w:val="3"/>
        </w:numPr>
      </w:pPr>
      <w:r w:rsidRPr="00995B98">
        <w:t>Ardent Mills: 43 mills, 1,000 customers, 110M variables in their network — uses Engine only</w:t>
      </w:r>
    </w:p>
    <w:p w14:paraId="16F7847C" w14:textId="77777777" w:rsidR="00995B98" w:rsidRPr="00995B98" w:rsidRDefault="00995B98" w:rsidP="00995B98">
      <w:pPr>
        <w:numPr>
          <w:ilvl w:val="1"/>
          <w:numId w:val="3"/>
        </w:numPr>
      </w:pPr>
      <w:proofErr w:type="spellStart"/>
      <w:r w:rsidRPr="00995B98">
        <w:t>Agrovision</w:t>
      </w:r>
      <w:proofErr w:type="spellEnd"/>
      <w:r w:rsidRPr="00995B98">
        <w:t>: workforce planning for 10,000 seasonal berry pickers across Peru — uses Engine</w:t>
      </w:r>
    </w:p>
    <w:p w14:paraId="30A25720" w14:textId="77777777" w:rsidR="00995B98" w:rsidRPr="00995B98" w:rsidRDefault="00995B98" w:rsidP="00995B98">
      <w:pPr>
        <w:numPr>
          <w:ilvl w:val="1"/>
          <w:numId w:val="3"/>
        </w:numPr>
      </w:pPr>
      <w:r w:rsidRPr="00995B98">
        <w:t>AFCO (American Feed Professionals): uses AVA only</w:t>
      </w:r>
    </w:p>
    <w:p w14:paraId="5EF52470" w14:textId="77777777" w:rsidR="00995B98" w:rsidRPr="00995B98" w:rsidRDefault="00995B98" w:rsidP="00995B98">
      <w:pPr>
        <w:numPr>
          <w:ilvl w:val="1"/>
          <w:numId w:val="3"/>
        </w:numPr>
      </w:pPr>
      <w:r w:rsidRPr="00995B98">
        <w:t>Google: data center use case</w:t>
      </w:r>
    </w:p>
    <w:p w14:paraId="7D83D744" w14:textId="77777777" w:rsidR="00995B98" w:rsidRPr="00995B98" w:rsidRDefault="00995B98" w:rsidP="00995B98">
      <w:pPr>
        <w:numPr>
          <w:ilvl w:val="0"/>
          <w:numId w:val="3"/>
        </w:numPr>
      </w:pPr>
      <w:r w:rsidRPr="00995B98">
        <w:t>Website underrepresents the Engine product — Mara came in thinking AVA was the primary offering; Shail flagged this as useful feedback</w:t>
      </w:r>
    </w:p>
    <w:p w14:paraId="45E65233" w14:textId="77777777" w:rsidR="00995B98" w:rsidRPr="00995B98" w:rsidRDefault="00995B98" w:rsidP="00995B98">
      <w:pPr>
        <w:rPr>
          <w:b/>
          <w:bCs/>
        </w:rPr>
      </w:pPr>
      <w:r w:rsidRPr="00995B98">
        <w:rPr>
          <w:b/>
          <w:bCs/>
        </w:rPr>
        <w:t>Head of Product Role</w:t>
      </w:r>
    </w:p>
    <w:p w14:paraId="2FEC4A2A" w14:textId="77777777" w:rsidR="00995B98" w:rsidRPr="00995B98" w:rsidRDefault="00995B98" w:rsidP="00995B98">
      <w:pPr>
        <w:numPr>
          <w:ilvl w:val="0"/>
          <w:numId w:val="4"/>
        </w:numPr>
      </w:pPr>
      <w:r w:rsidRPr="00995B98">
        <w:t>Reports directly to Shail (CEO)</w:t>
      </w:r>
    </w:p>
    <w:p w14:paraId="16E60CB8" w14:textId="77777777" w:rsidR="00995B98" w:rsidRPr="00995B98" w:rsidRDefault="00995B98" w:rsidP="00995B98">
      <w:pPr>
        <w:numPr>
          <w:ilvl w:val="0"/>
          <w:numId w:val="4"/>
        </w:numPr>
      </w:pPr>
      <w:r w:rsidRPr="00995B98">
        <w:t>Org context:</w:t>
      </w:r>
    </w:p>
    <w:p w14:paraId="1282B20F" w14:textId="77777777" w:rsidR="00995B98" w:rsidRPr="00995B98" w:rsidRDefault="00995B98" w:rsidP="00995B98">
      <w:pPr>
        <w:numPr>
          <w:ilvl w:val="1"/>
          <w:numId w:val="4"/>
        </w:numPr>
      </w:pPr>
      <w:r w:rsidRPr="00995B98">
        <w:t>CTO is engineering-oriented, not product-oriented</w:t>
      </w:r>
    </w:p>
    <w:p w14:paraId="3AF59A4E" w14:textId="77777777" w:rsidR="00995B98" w:rsidRPr="00995B98" w:rsidRDefault="00995B98" w:rsidP="00995B98">
      <w:pPr>
        <w:numPr>
          <w:ilvl w:val="1"/>
          <w:numId w:val="4"/>
        </w:numPr>
      </w:pPr>
      <w:r w:rsidRPr="00995B98">
        <w:t>No formal product function exists yet</w:t>
      </w:r>
    </w:p>
    <w:p w14:paraId="7B2D664B" w14:textId="77777777" w:rsidR="00995B98" w:rsidRPr="00995B98" w:rsidRDefault="00995B98" w:rsidP="00995B98">
      <w:pPr>
        <w:numPr>
          <w:ilvl w:val="1"/>
          <w:numId w:val="4"/>
        </w:numPr>
      </w:pPr>
      <w:r w:rsidRPr="00995B98">
        <w:t>Engineering team in Romania receives guidance from CTO on a monthly cadence</w:t>
      </w:r>
    </w:p>
    <w:p w14:paraId="17BA41C9" w14:textId="77777777" w:rsidR="00995B98" w:rsidRPr="00995B98" w:rsidRDefault="00995B98" w:rsidP="00995B98">
      <w:pPr>
        <w:numPr>
          <w:ilvl w:val="1"/>
          <w:numId w:val="4"/>
        </w:numPr>
      </w:pPr>
      <w:r w:rsidRPr="00995B98">
        <w:t>One PM in place for AVA; data science lead handles Engine</w:t>
      </w:r>
    </w:p>
    <w:p w14:paraId="5F7A7D48" w14:textId="77777777" w:rsidR="00995B98" w:rsidRPr="00995B98" w:rsidRDefault="00995B98" w:rsidP="00995B98">
      <w:pPr>
        <w:numPr>
          <w:ilvl w:val="0"/>
          <w:numId w:val="4"/>
        </w:numPr>
      </w:pPr>
      <w:r w:rsidRPr="00995B98">
        <w:t>Role mandate: bring voice of customer into the org, create the product function from scratch, add roadmap rigor and methodology</w:t>
      </w:r>
    </w:p>
    <w:p w14:paraId="79251502" w14:textId="77777777" w:rsidR="00995B98" w:rsidRPr="00995B98" w:rsidRDefault="00995B98" w:rsidP="00995B98">
      <w:pPr>
        <w:numPr>
          <w:ilvl w:val="0"/>
          <w:numId w:val="4"/>
        </w:numPr>
      </w:pPr>
      <w:r w:rsidRPr="00995B98">
        <w:t>Rene Vasilas (ex-John Deere, hired Nov 2025) completed a voice of customer analysis — groundwork already done</w:t>
      </w:r>
    </w:p>
    <w:p w14:paraId="1EA3F679" w14:textId="77777777" w:rsidR="00995B98" w:rsidRPr="00995B98" w:rsidRDefault="00995B98" w:rsidP="00995B98">
      <w:pPr>
        <w:numPr>
          <w:ilvl w:val="0"/>
          <w:numId w:val="4"/>
        </w:numPr>
      </w:pPr>
      <w:r w:rsidRPr="00995B98">
        <w:t>Shail framing: looking for a “product partner,” not just a hire — believes the right product leader adds significant company valuation</w:t>
      </w:r>
    </w:p>
    <w:p w14:paraId="13334678" w14:textId="77777777" w:rsidR="00995B98" w:rsidRPr="00995B98" w:rsidRDefault="00995B98" w:rsidP="00995B98">
      <w:pPr>
        <w:rPr>
          <w:b/>
          <w:bCs/>
        </w:rPr>
      </w:pPr>
      <w:r w:rsidRPr="00995B98">
        <w:rPr>
          <w:b/>
          <w:bCs/>
        </w:rPr>
        <w:t>Mara’s Fit &amp; Interest</w:t>
      </w:r>
    </w:p>
    <w:p w14:paraId="31231A26" w14:textId="77777777" w:rsidR="00995B98" w:rsidRPr="00995B98" w:rsidRDefault="00995B98" w:rsidP="00995B98">
      <w:pPr>
        <w:numPr>
          <w:ilvl w:val="0"/>
          <w:numId w:val="5"/>
        </w:numPr>
      </w:pPr>
      <w:r w:rsidRPr="00995B98">
        <w:t>Expressed genuine interest — not actively job-seeking, but responded because of direct alignment with ag/commodity/logistics industry</w:t>
      </w:r>
    </w:p>
    <w:p w14:paraId="2AAEF242" w14:textId="77777777" w:rsidR="00995B98" w:rsidRPr="00995B98" w:rsidRDefault="00995B98" w:rsidP="00995B98">
      <w:pPr>
        <w:numPr>
          <w:ilvl w:val="0"/>
          <w:numId w:val="5"/>
        </w:numPr>
      </w:pPr>
      <w:r w:rsidRPr="00995B98">
        <w:lastRenderedPageBreak/>
        <w:t>Key interest drivers: customer-facing problem solving, industry relationships, meaningful impact at a startup</w:t>
      </w:r>
    </w:p>
    <w:p w14:paraId="14908846" w14:textId="77777777" w:rsidR="00995B98" w:rsidRPr="00995B98" w:rsidRDefault="00995B98" w:rsidP="00995B98">
      <w:pPr>
        <w:numPr>
          <w:ilvl w:val="0"/>
          <w:numId w:val="5"/>
        </w:numPr>
      </w:pPr>
      <w:r w:rsidRPr="00995B98">
        <w:t>Acknowledged startups are hard; Shail referenced Contango as context</w:t>
      </w:r>
    </w:p>
    <w:p w14:paraId="07C8A50C" w14:textId="77777777" w:rsidR="00995B98" w:rsidRPr="00995B98" w:rsidRDefault="00995B98" w:rsidP="00995B98">
      <w:pPr>
        <w:rPr>
          <w:b/>
          <w:bCs/>
        </w:rPr>
      </w:pPr>
      <w:r w:rsidRPr="00995B98">
        <w:rPr>
          <w:b/>
          <w:bCs/>
        </w:rPr>
        <w:t>Next Steps</w:t>
      </w:r>
    </w:p>
    <w:p w14:paraId="37707901" w14:textId="77777777" w:rsidR="00995B98" w:rsidRPr="00995B98" w:rsidRDefault="00995B98" w:rsidP="00995B98">
      <w:pPr>
        <w:numPr>
          <w:ilvl w:val="0"/>
          <w:numId w:val="6"/>
        </w:numPr>
      </w:pPr>
      <w:r w:rsidRPr="00995B98">
        <w:t>Shail:</w:t>
      </w:r>
    </w:p>
    <w:p w14:paraId="70DEE551" w14:textId="77777777" w:rsidR="00995B98" w:rsidRPr="00995B98" w:rsidRDefault="00995B98" w:rsidP="00995B98">
      <w:pPr>
        <w:numPr>
          <w:ilvl w:val="1"/>
          <w:numId w:val="6"/>
        </w:numPr>
      </w:pPr>
      <w:r w:rsidRPr="00995B98">
        <w:t>Complete 1-on-1s this week</w:t>
      </w:r>
    </w:p>
    <w:p w14:paraId="321038FB" w14:textId="77777777" w:rsidR="00995B98" w:rsidRPr="00995B98" w:rsidRDefault="00995B98" w:rsidP="00995B98">
      <w:pPr>
        <w:numPr>
          <w:ilvl w:val="1"/>
          <w:numId w:val="6"/>
        </w:numPr>
      </w:pPr>
      <w:r w:rsidRPr="00995B98">
        <w:t>Circle back to introduce Mara to other team members</w:t>
      </w:r>
    </w:p>
    <w:p w14:paraId="3366C608" w14:textId="77777777" w:rsidR="00995B98" w:rsidRPr="00995B98" w:rsidRDefault="00995B98" w:rsidP="00995B98">
      <w:pPr>
        <w:numPr>
          <w:ilvl w:val="0"/>
          <w:numId w:val="6"/>
        </w:numPr>
      </w:pPr>
      <w:r w:rsidRPr="00995B98">
        <w:t>Mara:</w:t>
      </w:r>
    </w:p>
    <w:p w14:paraId="08C7FA60" w14:textId="77777777" w:rsidR="00995B98" w:rsidRPr="00995B98" w:rsidRDefault="00995B98" w:rsidP="00995B98">
      <w:pPr>
        <w:numPr>
          <w:ilvl w:val="1"/>
          <w:numId w:val="6"/>
        </w:numPr>
      </w:pPr>
      <w:r w:rsidRPr="00995B98">
        <w:t>Await outreach from Shail to continue the process</w:t>
      </w:r>
    </w:p>
    <w:p w14:paraId="7ADCE3B4" w14:textId="77777777" w:rsidR="00995B98" w:rsidRPr="00995B98" w:rsidRDefault="00995B98" w:rsidP="00995B98">
      <w:r w:rsidRPr="00995B98">
        <w:pict w14:anchorId="3716A4F8">
          <v:rect id="_x0000_i1055" style="width:0;height:1.5pt" o:hralign="center" o:hrstd="t" o:hr="t" fillcolor="#a0a0a0" stroked="f"/>
        </w:pict>
      </w:r>
    </w:p>
    <w:p w14:paraId="07185E64" w14:textId="77777777" w:rsidR="00995B98" w:rsidRPr="00995B98" w:rsidRDefault="00995B98" w:rsidP="00995B98">
      <w:r w:rsidRPr="00995B98">
        <w:t xml:space="preserve">Chat with meeting transcript: </w:t>
      </w:r>
      <w:hyperlink r:id="rId6" w:tgtFrame="_blank" w:history="1">
        <w:r w:rsidRPr="00995B98">
          <w:rPr>
            <w:rStyle w:val="Hyperlink"/>
          </w:rPr>
          <w:t>https://notes.granola.ai/t/aaf41632-63bc-4d16-a526-c988ab947943</w:t>
        </w:r>
      </w:hyperlink>
    </w:p>
    <w:p w14:paraId="5FA055F3" w14:textId="77777777" w:rsidR="00995B98" w:rsidRPr="00915E4E" w:rsidRDefault="00995B98" w:rsidP="00995B98"/>
    <w:p w14:paraId="43840EE0" w14:textId="54713D12" w:rsidR="00304E3D" w:rsidRDefault="00304E3D"/>
    <w:sectPr w:rsidR="00304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4B7E"/>
    <w:multiLevelType w:val="multilevel"/>
    <w:tmpl w:val="E8687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C2C11"/>
    <w:multiLevelType w:val="multilevel"/>
    <w:tmpl w:val="A78A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986D62"/>
    <w:multiLevelType w:val="multilevel"/>
    <w:tmpl w:val="474EE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008BE"/>
    <w:multiLevelType w:val="multilevel"/>
    <w:tmpl w:val="1B307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10DF1"/>
    <w:multiLevelType w:val="multilevel"/>
    <w:tmpl w:val="27AE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F3BF6"/>
    <w:multiLevelType w:val="hybridMultilevel"/>
    <w:tmpl w:val="63424B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625031">
    <w:abstractNumId w:val="1"/>
  </w:num>
  <w:num w:numId="2" w16cid:durableId="1787502257">
    <w:abstractNumId w:val="5"/>
  </w:num>
  <w:num w:numId="3" w16cid:durableId="2130782838">
    <w:abstractNumId w:val="3"/>
  </w:num>
  <w:num w:numId="4" w16cid:durableId="75245401">
    <w:abstractNumId w:val="2"/>
  </w:num>
  <w:num w:numId="5" w16cid:durableId="881090376">
    <w:abstractNumId w:val="4"/>
  </w:num>
  <w:num w:numId="6" w16cid:durableId="138787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E4E"/>
    <w:rsid w:val="00304E3D"/>
    <w:rsid w:val="007C17FD"/>
    <w:rsid w:val="00915E4E"/>
    <w:rsid w:val="00995B98"/>
    <w:rsid w:val="00AC50D5"/>
    <w:rsid w:val="00C45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9429E"/>
  <w15:chartTrackingRefBased/>
  <w15:docId w15:val="{C43F3509-6C69-4F24-9B2F-D777B1991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E4E"/>
    <w:rPr>
      <w:rFonts w:eastAsiaTheme="majorEastAsia" w:cstheme="majorBidi"/>
      <w:color w:val="272727" w:themeColor="text1" w:themeTint="D8"/>
    </w:rPr>
  </w:style>
  <w:style w:type="paragraph" w:styleId="Title">
    <w:name w:val="Title"/>
    <w:basedOn w:val="Normal"/>
    <w:next w:val="Normal"/>
    <w:link w:val="TitleChar"/>
    <w:uiPriority w:val="10"/>
    <w:qFormat/>
    <w:rsid w:val="00915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E4E"/>
    <w:pPr>
      <w:spacing w:before="160"/>
      <w:jc w:val="center"/>
    </w:pPr>
    <w:rPr>
      <w:i/>
      <w:iCs/>
      <w:color w:val="404040" w:themeColor="text1" w:themeTint="BF"/>
    </w:rPr>
  </w:style>
  <w:style w:type="character" w:customStyle="1" w:styleId="QuoteChar">
    <w:name w:val="Quote Char"/>
    <w:basedOn w:val="DefaultParagraphFont"/>
    <w:link w:val="Quote"/>
    <w:uiPriority w:val="29"/>
    <w:rsid w:val="00915E4E"/>
    <w:rPr>
      <w:i/>
      <w:iCs/>
      <w:color w:val="404040" w:themeColor="text1" w:themeTint="BF"/>
    </w:rPr>
  </w:style>
  <w:style w:type="paragraph" w:styleId="ListParagraph">
    <w:name w:val="List Paragraph"/>
    <w:basedOn w:val="Normal"/>
    <w:uiPriority w:val="34"/>
    <w:qFormat/>
    <w:rsid w:val="00915E4E"/>
    <w:pPr>
      <w:ind w:left="720"/>
      <w:contextualSpacing/>
    </w:pPr>
  </w:style>
  <w:style w:type="character" w:styleId="IntenseEmphasis">
    <w:name w:val="Intense Emphasis"/>
    <w:basedOn w:val="DefaultParagraphFont"/>
    <w:uiPriority w:val="21"/>
    <w:qFormat/>
    <w:rsid w:val="00915E4E"/>
    <w:rPr>
      <w:i/>
      <w:iCs/>
      <w:color w:val="0F4761" w:themeColor="accent1" w:themeShade="BF"/>
    </w:rPr>
  </w:style>
  <w:style w:type="paragraph" w:styleId="IntenseQuote">
    <w:name w:val="Intense Quote"/>
    <w:basedOn w:val="Normal"/>
    <w:next w:val="Normal"/>
    <w:link w:val="IntenseQuoteChar"/>
    <w:uiPriority w:val="30"/>
    <w:qFormat/>
    <w:rsid w:val="00915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E4E"/>
    <w:rPr>
      <w:i/>
      <w:iCs/>
      <w:color w:val="0F4761" w:themeColor="accent1" w:themeShade="BF"/>
    </w:rPr>
  </w:style>
  <w:style w:type="character" w:styleId="IntenseReference">
    <w:name w:val="Intense Reference"/>
    <w:basedOn w:val="DefaultParagraphFont"/>
    <w:uiPriority w:val="32"/>
    <w:qFormat/>
    <w:rsid w:val="00915E4E"/>
    <w:rPr>
      <w:b/>
      <w:bCs/>
      <w:smallCaps/>
      <w:color w:val="0F4761" w:themeColor="accent1" w:themeShade="BF"/>
      <w:spacing w:val="5"/>
    </w:rPr>
  </w:style>
  <w:style w:type="character" w:styleId="Hyperlink">
    <w:name w:val="Hyperlink"/>
    <w:basedOn w:val="DefaultParagraphFont"/>
    <w:uiPriority w:val="99"/>
    <w:unhideWhenUsed/>
    <w:rsid w:val="00915E4E"/>
    <w:rPr>
      <w:color w:val="467886" w:themeColor="hyperlink"/>
      <w:u w:val="single"/>
    </w:rPr>
  </w:style>
  <w:style w:type="character" w:styleId="UnresolvedMention">
    <w:name w:val="Unresolved Mention"/>
    <w:basedOn w:val="DefaultParagraphFont"/>
    <w:uiPriority w:val="99"/>
    <w:semiHidden/>
    <w:unhideWhenUsed/>
    <w:rsid w:val="00915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tes.granola.ai/t/aaf41632-63bc-4d16-a526-c988ab947943" TargetMode="External"/><Relationship Id="rId5" Type="http://schemas.openxmlformats.org/officeDocument/2006/relationships/hyperlink" Target="vscode-webview://11flr49pm2hd2f32jq27iidgbqquc8758qig8s6urj9sv2q6b5gc/Resume/job_descriptions/SWARM+AVA+Overview+21Jul25.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1016</TotalTime>
  <Pages>5</Pages>
  <Words>1294</Words>
  <Characters>6811</Characters>
  <Application>Microsoft Office Word</Application>
  <DocSecurity>0</DocSecurity>
  <Lines>121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Jorgensen</dc:creator>
  <cp:keywords/>
  <dc:description/>
  <cp:lastModifiedBy>Mara Jorgensen</cp:lastModifiedBy>
  <cp:revision>2</cp:revision>
  <dcterms:created xsi:type="dcterms:W3CDTF">2026-03-31T21:29:00Z</dcterms:created>
  <dcterms:modified xsi:type="dcterms:W3CDTF">2026-04-01T14:25:00Z</dcterms:modified>
</cp:coreProperties>
</file>