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AF6339D" w14:textId="41494055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With over two decades of experience in engineering and product management, I </w:t>
      </w:r>
      <w:r>
        <w:rPr>
          <w:rFonts w:ascii="Calibri" w:eastAsia="Calibri" w:hAnsi="Calibri" w:cs="Calibri"/>
          <w:sz w:val="20"/>
          <w:szCs w:val="20"/>
        </w:rPr>
        <w:t xml:space="preserve">am a leader </w:t>
      </w:r>
      <w:r w:rsidR="00B10761">
        <w:rPr>
          <w:rFonts w:ascii="Calibri" w:eastAsia="Calibri" w:hAnsi="Calibri" w:cs="Calibri"/>
          <w:sz w:val="20"/>
          <w:szCs w:val="20"/>
        </w:rPr>
        <w:t>in product transformation.</w:t>
      </w:r>
      <w:r w:rsidRPr="00132DAD">
        <w:rPr>
          <w:rFonts w:ascii="Calibri" w:eastAsia="Calibri" w:hAnsi="Calibri" w:cs="Calibri"/>
          <w:sz w:val="20"/>
          <w:szCs w:val="20"/>
        </w:rPr>
        <w:t xml:space="preserve"> My extensive background encompasses hands-on engineering and leadership roles, where I have championed the integration of advanced technologies, including </w:t>
      </w:r>
      <w:r>
        <w:rPr>
          <w:rFonts w:ascii="Calibri" w:eastAsia="Calibri" w:hAnsi="Calibri" w:cs="Calibri"/>
          <w:sz w:val="20"/>
          <w:szCs w:val="20"/>
        </w:rPr>
        <w:t>utilizing</w:t>
      </w:r>
      <w:r w:rsidRPr="00132DAD">
        <w:rPr>
          <w:rFonts w:ascii="Calibri" w:eastAsia="Calibri" w:hAnsi="Calibri" w:cs="Calibri"/>
          <w:sz w:val="20"/>
          <w:szCs w:val="20"/>
        </w:rPr>
        <w:t xml:space="preserve"> AI and </w:t>
      </w:r>
      <w:r>
        <w:rPr>
          <w:rFonts w:ascii="Calibri" w:eastAsia="Calibri" w:hAnsi="Calibri" w:cs="Calibri"/>
          <w:sz w:val="20"/>
          <w:szCs w:val="20"/>
        </w:rPr>
        <w:t xml:space="preserve">ML within products for </w:t>
      </w:r>
      <w:r w:rsidR="005E0DBD">
        <w:rPr>
          <w:rFonts w:ascii="Calibri" w:eastAsia="Calibri" w:hAnsi="Calibri" w:cs="Calibri"/>
          <w:sz w:val="20"/>
          <w:szCs w:val="20"/>
        </w:rPr>
        <w:t>my customers</w:t>
      </w:r>
      <w:r>
        <w:rPr>
          <w:rFonts w:ascii="Calibri" w:eastAsia="Calibri" w:hAnsi="Calibri" w:cs="Calibri"/>
          <w:sz w:val="20"/>
          <w:szCs w:val="20"/>
        </w:rPr>
        <w:t>.</w:t>
      </w:r>
    </w:p>
    <w:p w14:paraId="0624D45F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6226F343" w14:textId="4411F306" w:rsidR="00132DAD" w:rsidRDefault="00B10761" w:rsidP="00132DAD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I</w:t>
      </w:r>
      <w:r w:rsidR="00132DAD" w:rsidRPr="00132DAD">
        <w:rPr>
          <w:rFonts w:ascii="Calibri" w:eastAsia="Calibri" w:hAnsi="Calibri" w:cs="Calibri"/>
          <w:sz w:val="20"/>
          <w:szCs w:val="20"/>
        </w:rPr>
        <w:t xml:space="preserve"> consistently </w:t>
      </w:r>
      <w:r w:rsidR="00606D2C" w:rsidRPr="00132DAD">
        <w:rPr>
          <w:rFonts w:ascii="Calibri" w:eastAsia="Calibri" w:hAnsi="Calibri" w:cs="Calibri"/>
          <w:sz w:val="20"/>
          <w:szCs w:val="20"/>
        </w:rPr>
        <w:t>drive</w:t>
      </w:r>
      <w:r w:rsidR="00132DAD" w:rsidRPr="00132DAD">
        <w:rPr>
          <w:rFonts w:ascii="Calibri" w:eastAsia="Calibri" w:hAnsi="Calibri" w:cs="Calibri"/>
          <w:sz w:val="20"/>
          <w:szCs w:val="20"/>
        </w:rPr>
        <w:t xml:space="preserve"> innovation and operational efficiency. I have </w:t>
      </w:r>
      <w:r w:rsidR="00132DAD">
        <w:rPr>
          <w:rFonts w:ascii="Calibri" w:eastAsia="Calibri" w:hAnsi="Calibri" w:cs="Calibri"/>
          <w:sz w:val="20"/>
          <w:szCs w:val="20"/>
        </w:rPr>
        <w:t>developed, and executed against, product roadmaps</w:t>
      </w:r>
      <w:r w:rsidR="00132DAD" w:rsidRPr="00132DAD">
        <w:rPr>
          <w:rFonts w:ascii="Calibri" w:eastAsia="Calibri" w:hAnsi="Calibri" w:cs="Calibri"/>
          <w:sz w:val="20"/>
          <w:szCs w:val="20"/>
        </w:rPr>
        <w:t xml:space="preserve"> that align with engineering excellence and enterprise modernization goals. My experience extends to collaborating closely with cross-functional teams, ensuring that product roadmaps are not only realized but also resonate with key stakeholder expectations and market needs.</w:t>
      </w:r>
    </w:p>
    <w:p w14:paraId="39AE787B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797FDB20" w14:textId="774E4ABF" w:rsidR="00132DAD" w:rsidRPr="006B49A7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6B49A7">
        <w:rPr>
          <w:rFonts w:ascii="Calibri" w:eastAsia="Calibri" w:hAnsi="Calibri" w:cs="Calibri"/>
          <w:sz w:val="20"/>
          <w:szCs w:val="20"/>
        </w:rPr>
        <w:t>I excel in conceptualizing and delivering technical solutions that simplify complexities and generate substantial business impacts.</w:t>
      </w:r>
      <w:r w:rsidR="006B49A7" w:rsidRPr="006B49A7">
        <w:rPr>
          <w:rFonts w:ascii="Calibri" w:eastAsia="Calibri" w:hAnsi="Calibri" w:cs="Calibri"/>
          <w:sz w:val="20"/>
          <w:szCs w:val="20"/>
        </w:rPr>
        <w:t xml:space="preserve"> </w:t>
      </w:r>
      <w:r w:rsidR="006B49A7" w:rsidRPr="006B49A7">
        <w:rPr>
          <w:rFonts w:ascii="Calibri" w:hAnsi="Calibri" w:cs="Calibri"/>
          <w:sz w:val="20"/>
          <w:szCs w:val="20"/>
        </w:rPr>
        <w:t xml:space="preserve">I am passionate about </w:t>
      </w:r>
      <w:r w:rsidR="006B49A7">
        <w:rPr>
          <w:rFonts w:ascii="Calibri" w:hAnsi="Calibri" w:cs="Calibri"/>
          <w:sz w:val="20"/>
          <w:szCs w:val="20"/>
        </w:rPr>
        <w:t xml:space="preserve">leading engineering teams, </w:t>
      </w:r>
      <w:r w:rsidR="006B49A7" w:rsidRPr="006B49A7">
        <w:rPr>
          <w:rFonts w:ascii="Calibri" w:hAnsi="Calibri" w:cs="Calibri"/>
          <w:sz w:val="20"/>
          <w:szCs w:val="20"/>
        </w:rPr>
        <w:t>uncovering growth opportunities</w:t>
      </w:r>
      <w:r w:rsidR="006B49A7">
        <w:rPr>
          <w:rFonts w:ascii="Calibri" w:hAnsi="Calibri" w:cs="Calibri"/>
          <w:sz w:val="20"/>
          <w:szCs w:val="20"/>
        </w:rPr>
        <w:t>,</w:t>
      </w:r>
      <w:r w:rsidR="006B49A7" w:rsidRPr="006B49A7">
        <w:rPr>
          <w:rFonts w:ascii="Calibri" w:hAnsi="Calibri" w:cs="Calibri"/>
          <w:sz w:val="20"/>
          <w:szCs w:val="20"/>
        </w:rPr>
        <w:t xml:space="preserve"> and implementing strategies that enhance customer value and drive significant business success.</w:t>
      </w:r>
    </w:p>
    <w:p w14:paraId="2D3FD805" w14:textId="77777777" w:rsidR="00D61C9B" w:rsidRDefault="00D61C9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7FECC301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 xml:space="preserve">Commodity Manufacturing &amp; Trading, Chemicals Manufacturing &amp; Distribution, B2B Marketplace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proofErr w:type="gramStart"/>
      <w:r w:rsidR="00D145B7">
        <w:rPr>
          <w:rFonts w:ascii="Calibri" w:eastAsia="Calibri" w:hAnsi="Calibri" w:cs="Calibri"/>
          <w:sz w:val="20"/>
          <w:szCs w:val="20"/>
        </w:rPr>
        <w:t>decades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6EF30ACA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subsequent and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2F0F96A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Led the integrations team and the onRamp [Compliance] product line, delivering impactful B2B solutions for agricultural commodity logistics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FC6AEE" w14:textId="77777777" w:rsidR="00C13498" w:rsidRDefault="00C13498">
      <w:r>
        <w:separator/>
      </w:r>
    </w:p>
  </w:endnote>
  <w:endnote w:type="continuationSeparator" w:id="0">
    <w:p w14:paraId="3B54A594" w14:textId="77777777" w:rsidR="00C13498" w:rsidRDefault="00C134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FE07A" w14:textId="77777777" w:rsidR="00C13498" w:rsidRDefault="00C13498">
      <w:r>
        <w:separator/>
      </w:r>
    </w:p>
  </w:footnote>
  <w:footnote w:type="continuationSeparator" w:id="0">
    <w:p w14:paraId="1E402772" w14:textId="77777777" w:rsidR="00C13498" w:rsidRDefault="00C134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31BDF5FE" w:rsidR="0080543F" w:rsidRDefault="00120676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VP of Product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1074DE"/>
    <w:rsid w:val="00120676"/>
    <w:rsid w:val="00132DAD"/>
    <w:rsid w:val="0016202C"/>
    <w:rsid w:val="00174081"/>
    <w:rsid w:val="00211FB9"/>
    <w:rsid w:val="0023254B"/>
    <w:rsid w:val="00272EA2"/>
    <w:rsid w:val="002866D9"/>
    <w:rsid w:val="00330EDB"/>
    <w:rsid w:val="00335C23"/>
    <w:rsid w:val="00396478"/>
    <w:rsid w:val="003A174D"/>
    <w:rsid w:val="003B0FF6"/>
    <w:rsid w:val="0044631A"/>
    <w:rsid w:val="004E1493"/>
    <w:rsid w:val="00561B19"/>
    <w:rsid w:val="005E0DBD"/>
    <w:rsid w:val="005E347B"/>
    <w:rsid w:val="00606D2C"/>
    <w:rsid w:val="006B49A7"/>
    <w:rsid w:val="006C08D9"/>
    <w:rsid w:val="006C4425"/>
    <w:rsid w:val="006F2DE5"/>
    <w:rsid w:val="0080543F"/>
    <w:rsid w:val="00820A25"/>
    <w:rsid w:val="008600F7"/>
    <w:rsid w:val="00871189"/>
    <w:rsid w:val="009241EB"/>
    <w:rsid w:val="00933F7B"/>
    <w:rsid w:val="009469B7"/>
    <w:rsid w:val="009517F3"/>
    <w:rsid w:val="0096569F"/>
    <w:rsid w:val="00A13881"/>
    <w:rsid w:val="00A429F9"/>
    <w:rsid w:val="00A86618"/>
    <w:rsid w:val="00B10761"/>
    <w:rsid w:val="00B633F5"/>
    <w:rsid w:val="00C13498"/>
    <w:rsid w:val="00C7660D"/>
    <w:rsid w:val="00D145B7"/>
    <w:rsid w:val="00D61C9B"/>
    <w:rsid w:val="00E331B9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926</Words>
  <Characters>5284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9</cp:revision>
  <cp:lastPrinted>2025-02-10T16:18:00Z</cp:lastPrinted>
  <dcterms:created xsi:type="dcterms:W3CDTF">2025-01-21T21:15:00Z</dcterms:created>
  <dcterms:modified xsi:type="dcterms:W3CDTF">2025-02-10T16:19:00Z</dcterms:modified>
</cp:coreProperties>
</file>