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B014AE" w14:textId="77777777" w:rsidR="00272EA2" w:rsidRPr="00D61C9B" w:rsidRDefault="00000000">
      <w:pPr>
        <w:ind w:left="1440" w:hanging="1440"/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b/>
          <w:sz w:val="20"/>
          <w:szCs w:val="20"/>
          <w:u w:val="single"/>
        </w:rPr>
        <w:t>Summary</w:t>
      </w:r>
      <w:r w:rsidRPr="00D61C9B">
        <w:rPr>
          <w:rFonts w:ascii="Calibri" w:eastAsia="Calibri" w:hAnsi="Calibri" w:cs="Calibri"/>
          <w:sz w:val="20"/>
          <w:szCs w:val="20"/>
        </w:rPr>
        <w:tab/>
      </w:r>
    </w:p>
    <w:p w14:paraId="4AF6339D" w14:textId="2E631045" w:rsidR="00132DAD" w:rsidRDefault="00132DAD" w:rsidP="00132DAD">
      <w:pPr>
        <w:rPr>
          <w:rFonts w:ascii="Calibri" w:eastAsia="Calibri" w:hAnsi="Calibri" w:cs="Calibri"/>
          <w:sz w:val="20"/>
          <w:szCs w:val="20"/>
        </w:rPr>
      </w:pPr>
      <w:r w:rsidRPr="00132DAD">
        <w:rPr>
          <w:rFonts w:ascii="Calibri" w:eastAsia="Calibri" w:hAnsi="Calibri" w:cs="Calibri"/>
          <w:sz w:val="20"/>
          <w:szCs w:val="20"/>
        </w:rPr>
        <w:t xml:space="preserve">With over two decades of experience in engineering and product management, I </w:t>
      </w:r>
      <w:r>
        <w:rPr>
          <w:rFonts w:ascii="Calibri" w:eastAsia="Calibri" w:hAnsi="Calibri" w:cs="Calibri"/>
          <w:sz w:val="20"/>
          <w:szCs w:val="20"/>
        </w:rPr>
        <w:t>am a leader in transforming</w:t>
      </w:r>
      <w:r w:rsidR="00902E95">
        <w:rPr>
          <w:rFonts w:ascii="Calibri" w:eastAsia="Calibri" w:hAnsi="Calibri" w:cs="Calibri"/>
          <w:sz w:val="20"/>
          <w:szCs w:val="20"/>
        </w:rPr>
        <w:t xml:space="preserve"> and implementing</w:t>
      </w:r>
      <w:r w:rsidRPr="00132DAD">
        <w:rPr>
          <w:rFonts w:ascii="Calibri" w:eastAsia="Calibri" w:hAnsi="Calibri" w:cs="Calibri"/>
          <w:sz w:val="20"/>
          <w:szCs w:val="20"/>
        </w:rPr>
        <w:t xml:space="preserve"> platform</w:t>
      </w:r>
      <w:r>
        <w:rPr>
          <w:rFonts w:ascii="Calibri" w:eastAsia="Calibri" w:hAnsi="Calibri" w:cs="Calibri"/>
          <w:sz w:val="20"/>
          <w:szCs w:val="20"/>
        </w:rPr>
        <w:t>s</w:t>
      </w:r>
      <w:r w:rsidRPr="00132DAD">
        <w:rPr>
          <w:rFonts w:ascii="Calibri" w:eastAsia="Calibri" w:hAnsi="Calibri" w:cs="Calibri"/>
          <w:sz w:val="20"/>
          <w:szCs w:val="20"/>
        </w:rPr>
        <w:t xml:space="preserve">. My extensive background encompasses hands-on engineering and leadership roles, where I have championed the integration of advanced technologies, including </w:t>
      </w:r>
      <w:r>
        <w:rPr>
          <w:rFonts w:ascii="Calibri" w:eastAsia="Calibri" w:hAnsi="Calibri" w:cs="Calibri"/>
          <w:sz w:val="20"/>
          <w:szCs w:val="20"/>
        </w:rPr>
        <w:t>utilizing</w:t>
      </w:r>
      <w:r w:rsidRPr="00132DAD">
        <w:rPr>
          <w:rFonts w:ascii="Calibri" w:eastAsia="Calibri" w:hAnsi="Calibri" w:cs="Calibri"/>
          <w:sz w:val="20"/>
          <w:szCs w:val="20"/>
        </w:rPr>
        <w:t xml:space="preserve"> AI and </w:t>
      </w:r>
      <w:r>
        <w:rPr>
          <w:rFonts w:ascii="Calibri" w:eastAsia="Calibri" w:hAnsi="Calibri" w:cs="Calibri"/>
          <w:sz w:val="20"/>
          <w:szCs w:val="20"/>
        </w:rPr>
        <w:t xml:space="preserve">ML within products for </w:t>
      </w:r>
      <w:r w:rsidR="005E0DBD">
        <w:rPr>
          <w:rFonts w:ascii="Calibri" w:eastAsia="Calibri" w:hAnsi="Calibri" w:cs="Calibri"/>
          <w:sz w:val="20"/>
          <w:szCs w:val="20"/>
        </w:rPr>
        <w:t>my customers</w:t>
      </w:r>
      <w:r>
        <w:rPr>
          <w:rFonts w:ascii="Calibri" w:eastAsia="Calibri" w:hAnsi="Calibri" w:cs="Calibri"/>
          <w:sz w:val="20"/>
          <w:szCs w:val="20"/>
        </w:rPr>
        <w:t>.</w:t>
      </w:r>
    </w:p>
    <w:p w14:paraId="0624D45F" w14:textId="77777777" w:rsidR="00132DAD" w:rsidRPr="00132DAD" w:rsidRDefault="00132DAD" w:rsidP="00132DAD">
      <w:pPr>
        <w:rPr>
          <w:rFonts w:ascii="Calibri" w:eastAsia="Calibri" w:hAnsi="Calibri" w:cs="Calibri"/>
          <w:sz w:val="20"/>
          <w:szCs w:val="20"/>
        </w:rPr>
      </w:pPr>
    </w:p>
    <w:p w14:paraId="6226F343" w14:textId="2973FD03" w:rsidR="00132DAD" w:rsidRDefault="00132DAD" w:rsidP="00132DAD">
      <w:pPr>
        <w:rPr>
          <w:rFonts w:ascii="Calibri" w:eastAsia="Calibri" w:hAnsi="Calibri" w:cs="Calibri"/>
          <w:sz w:val="20"/>
          <w:szCs w:val="20"/>
        </w:rPr>
      </w:pPr>
      <w:r w:rsidRPr="00132DAD">
        <w:rPr>
          <w:rFonts w:ascii="Calibri" w:eastAsia="Calibri" w:hAnsi="Calibri" w:cs="Calibri"/>
          <w:sz w:val="20"/>
          <w:szCs w:val="20"/>
        </w:rPr>
        <w:t xml:space="preserve">I have </w:t>
      </w:r>
      <w:r>
        <w:rPr>
          <w:rFonts w:ascii="Calibri" w:eastAsia="Calibri" w:hAnsi="Calibri" w:cs="Calibri"/>
          <w:sz w:val="20"/>
          <w:szCs w:val="20"/>
        </w:rPr>
        <w:t>developed, and executed against, product roadmaps</w:t>
      </w:r>
      <w:r w:rsidRPr="00132DAD">
        <w:rPr>
          <w:rFonts w:ascii="Calibri" w:eastAsia="Calibri" w:hAnsi="Calibri" w:cs="Calibri"/>
          <w:sz w:val="20"/>
          <w:szCs w:val="20"/>
        </w:rPr>
        <w:t xml:space="preserve"> that align with engineering excellence and enterprise modernization goals. My experience extends to collaborating closely with cross-functional teams, ensuring that product roadmaps are not only realized but also resonate with key stakeholder expectations and market needs.</w:t>
      </w:r>
    </w:p>
    <w:p w14:paraId="4550F22E" w14:textId="77777777" w:rsidR="0044028B" w:rsidRDefault="0044028B" w:rsidP="00132DAD">
      <w:pPr>
        <w:rPr>
          <w:rFonts w:ascii="Calibri" w:eastAsia="Calibri" w:hAnsi="Calibri" w:cs="Calibri"/>
          <w:sz w:val="20"/>
          <w:szCs w:val="20"/>
        </w:rPr>
      </w:pPr>
    </w:p>
    <w:p w14:paraId="39AE787B" w14:textId="5ABE7E01" w:rsidR="00132DAD" w:rsidRDefault="0044028B" w:rsidP="00132DAD">
      <w:pPr>
        <w:rPr>
          <w:rFonts w:ascii="Calibri" w:eastAsia="Calibri" w:hAnsi="Calibri" w:cs="Calibri"/>
          <w:sz w:val="20"/>
          <w:szCs w:val="20"/>
        </w:rPr>
      </w:pPr>
      <w:r w:rsidRPr="0044028B">
        <w:rPr>
          <w:rFonts w:ascii="Calibri" w:eastAsia="Calibri" w:hAnsi="Calibri" w:cs="Calibri"/>
          <w:sz w:val="20"/>
          <w:szCs w:val="20"/>
        </w:rPr>
        <w:t>My passion lies in delivering meaningful value to end customers. I prioritize customer discovery and building the right products because I believe sustainable monetization is only possible when we consistently solve real customer problems.</w:t>
      </w:r>
    </w:p>
    <w:p w14:paraId="32069E6B" w14:textId="77777777" w:rsidR="0044028B" w:rsidRPr="00132DAD" w:rsidRDefault="0044028B" w:rsidP="00132DAD">
      <w:pPr>
        <w:rPr>
          <w:rFonts w:ascii="Calibri" w:eastAsia="Calibri" w:hAnsi="Calibri" w:cs="Calibri"/>
          <w:sz w:val="20"/>
          <w:szCs w:val="20"/>
        </w:rPr>
      </w:pPr>
    </w:p>
    <w:p w14:paraId="797FDB20" w14:textId="22CFD635" w:rsidR="00132DAD" w:rsidRDefault="00132DAD" w:rsidP="00132DAD">
      <w:pPr>
        <w:rPr>
          <w:rFonts w:ascii="Calibri" w:hAnsi="Calibri" w:cs="Calibri"/>
          <w:sz w:val="20"/>
          <w:szCs w:val="20"/>
        </w:rPr>
      </w:pPr>
      <w:r w:rsidRPr="006B49A7">
        <w:rPr>
          <w:rFonts w:ascii="Calibri" w:eastAsia="Calibri" w:hAnsi="Calibri" w:cs="Calibri"/>
          <w:sz w:val="20"/>
          <w:szCs w:val="20"/>
        </w:rPr>
        <w:t>I</w:t>
      </w:r>
      <w:r w:rsidR="00902E95">
        <w:rPr>
          <w:rFonts w:ascii="Calibri" w:eastAsia="Calibri" w:hAnsi="Calibri" w:cs="Calibri"/>
          <w:sz w:val="20"/>
          <w:szCs w:val="20"/>
        </w:rPr>
        <w:t xml:space="preserve"> have extensive experience implementing and integrating with ERPs. I excel at delivering enterprise systems that </w:t>
      </w:r>
      <w:r w:rsidRPr="006B49A7">
        <w:rPr>
          <w:rFonts w:ascii="Calibri" w:eastAsia="Calibri" w:hAnsi="Calibri" w:cs="Calibri"/>
          <w:sz w:val="20"/>
          <w:szCs w:val="20"/>
        </w:rPr>
        <w:t>generate business impact.</w:t>
      </w:r>
      <w:r w:rsidR="006B49A7" w:rsidRPr="006B49A7">
        <w:rPr>
          <w:rFonts w:ascii="Calibri" w:eastAsia="Calibri" w:hAnsi="Calibri" w:cs="Calibri"/>
          <w:sz w:val="20"/>
          <w:szCs w:val="20"/>
        </w:rPr>
        <w:t xml:space="preserve"> </w:t>
      </w:r>
      <w:r w:rsidR="006B49A7" w:rsidRPr="006B49A7">
        <w:rPr>
          <w:rFonts w:ascii="Calibri" w:hAnsi="Calibri" w:cs="Calibri"/>
          <w:sz w:val="20"/>
          <w:szCs w:val="20"/>
        </w:rPr>
        <w:t xml:space="preserve">I am passionate about </w:t>
      </w:r>
      <w:r w:rsidR="006B49A7">
        <w:rPr>
          <w:rFonts w:ascii="Calibri" w:hAnsi="Calibri" w:cs="Calibri"/>
          <w:sz w:val="20"/>
          <w:szCs w:val="20"/>
        </w:rPr>
        <w:t xml:space="preserve">leading engineering teams, </w:t>
      </w:r>
      <w:r w:rsidR="006B49A7" w:rsidRPr="006B49A7">
        <w:rPr>
          <w:rFonts w:ascii="Calibri" w:hAnsi="Calibri" w:cs="Calibri"/>
          <w:sz w:val="20"/>
          <w:szCs w:val="20"/>
        </w:rPr>
        <w:t xml:space="preserve">uncovering </w:t>
      </w:r>
      <w:r w:rsidR="00902E95">
        <w:rPr>
          <w:rFonts w:ascii="Calibri" w:hAnsi="Calibri" w:cs="Calibri"/>
          <w:sz w:val="20"/>
          <w:szCs w:val="20"/>
        </w:rPr>
        <w:t>systems</w:t>
      </w:r>
      <w:r w:rsidR="0044028B">
        <w:rPr>
          <w:rFonts w:ascii="Calibri" w:hAnsi="Calibri" w:cs="Calibri"/>
          <w:sz w:val="20"/>
          <w:szCs w:val="20"/>
        </w:rPr>
        <w:t xml:space="preserve"> </w:t>
      </w:r>
      <w:r w:rsidR="006B49A7" w:rsidRPr="006B49A7">
        <w:rPr>
          <w:rFonts w:ascii="Calibri" w:hAnsi="Calibri" w:cs="Calibri"/>
          <w:sz w:val="20"/>
          <w:szCs w:val="20"/>
        </w:rPr>
        <w:t>growth opportunities</w:t>
      </w:r>
      <w:r w:rsidR="006B49A7">
        <w:rPr>
          <w:rFonts w:ascii="Calibri" w:hAnsi="Calibri" w:cs="Calibri"/>
          <w:sz w:val="20"/>
          <w:szCs w:val="20"/>
        </w:rPr>
        <w:t>,</w:t>
      </w:r>
      <w:r w:rsidR="006B49A7" w:rsidRPr="006B49A7">
        <w:rPr>
          <w:rFonts w:ascii="Calibri" w:hAnsi="Calibri" w:cs="Calibri"/>
          <w:sz w:val="20"/>
          <w:szCs w:val="20"/>
        </w:rPr>
        <w:t xml:space="preserve"> and implementing strategies that enhance customer value and </w:t>
      </w:r>
      <w:r w:rsidR="006B3AF1">
        <w:rPr>
          <w:rFonts w:ascii="Calibri" w:hAnsi="Calibri" w:cs="Calibri"/>
          <w:sz w:val="20"/>
          <w:szCs w:val="20"/>
        </w:rPr>
        <w:t>drive</w:t>
      </w:r>
      <w:r w:rsidR="006B49A7" w:rsidRPr="006B49A7">
        <w:rPr>
          <w:rFonts w:ascii="Calibri" w:hAnsi="Calibri" w:cs="Calibri"/>
          <w:sz w:val="20"/>
          <w:szCs w:val="20"/>
        </w:rPr>
        <w:t xml:space="preserve"> business success.</w:t>
      </w:r>
    </w:p>
    <w:p w14:paraId="7679DE8B" w14:textId="77777777" w:rsidR="0044028B" w:rsidRPr="006B49A7" w:rsidRDefault="0044028B" w:rsidP="00132DAD">
      <w:pPr>
        <w:rPr>
          <w:rFonts w:ascii="Calibri" w:eastAsia="Calibri" w:hAnsi="Calibri" w:cs="Calibri"/>
          <w:sz w:val="20"/>
          <w:szCs w:val="20"/>
        </w:rPr>
      </w:pPr>
    </w:p>
    <w:p w14:paraId="2AED1289" w14:textId="77777777" w:rsidR="0044028B" w:rsidRDefault="0044028B" w:rsidP="0044028B">
      <w:pPr>
        <w:rPr>
          <w:rFonts w:ascii="Calibri" w:eastAsia="Calibri" w:hAnsi="Calibri" w:cs="Calibri"/>
          <w:b/>
          <w:bCs/>
          <w:sz w:val="20"/>
          <w:szCs w:val="20"/>
          <w:u w:val="single"/>
        </w:rPr>
      </w:pPr>
      <w:r>
        <w:rPr>
          <w:rFonts w:ascii="Calibri" w:eastAsia="Calibri" w:hAnsi="Calibri" w:cs="Calibri"/>
          <w:b/>
          <w:bCs/>
          <w:sz w:val="20"/>
          <w:szCs w:val="20"/>
          <w:u w:val="single"/>
        </w:rPr>
        <w:t>Industry Leadership &amp; Expertise</w:t>
      </w:r>
    </w:p>
    <w:p w14:paraId="2D3FD805" w14:textId="1D910296" w:rsidR="00D61C9B" w:rsidRPr="0044028B" w:rsidRDefault="0044028B" w:rsidP="00272EA2">
      <w:pPr>
        <w:pStyle w:val="ListParagraph"/>
        <w:numPr>
          <w:ilvl w:val="0"/>
          <w:numId w:val="7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Marketplace, B2B SaaS, B2B2C, Customer Operations/Success, </w:t>
      </w:r>
      <w:r w:rsidRPr="00D61C9B">
        <w:rPr>
          <w:rFonts w:ascii="Calibri" w:eastAsia="Calibri" w:hAnsi="Calibri" w:cs="Calibri"/>
          <w:sz w:val="20"/>
          <w:szCs w:val="20"/>
        </w:rPr>
        <w:t>Agriculture</w:t>
      </w:r>
      <w:r>
        <w:rPr>
          <w:rFonts w:ascii="Calibri" w:eastAsia="Calibri" w:hAnsi="Calibri" w:cs="Calibri"/>
          <w:sz w:val="20"/>
          <w:szCs w:val="20"/>
        </w:rPr>
        <w:t>, AgTech, Bulk Logistics (Truck, Rail, Barge, and Vessel), Risk Management, Commodity Manufacturing &amp; Trading, Chemicals Manufacturing &amp; Distribution</w:t>
      </w:r>
    </w:p>
    <w:p w14:paraId="44B8B376" w14:textId="1BAB1CC4" w:rsidR="00D61C9B" w:rsidRDefault="00933F7B" w:rsidP="00272EA2">
      <w:pPr>
        <w:rPr>
          <w:rFonts w:ascii="Calibri" w:eastAsia="Calibri" w:hAnsi="Calibri" w:cs="Calibri"/>
          <w:b/>
          <w:bCs/>
          <w:sz w:val="20"/>
          <w:szCs w:val="20"/>
          <w:u w:val="single"/>
        </w:rPr>
      </w:pPr>
      <w:r>
        <w:rPr>
          <w:rFonts w:ascii="Calibri" w:eastAsia="Calibri" w:hAnsi="Calibri" w:cs="Calibri"/>
          <w:b/>
          <w:bCs/>
          <w:sz w:val="20"/>
          <w:szCs w:val="20"/>
          <w:u w:val="single"/>
        </w:rPr>
        <w:t>Technical Leadership &amp;</w:t>
      </w:r>
      <w:r w:rsidR="00D61C9B" w:rsidRPr="00D61C9B">
        <w:rPr>
          <w:rFonts w:ascii="Calibri" w:eastAsia="Calibri" w:hAnsi="Calibri" w:cs="Calibri"/>
          <w:b/>
          <w:bCs/>
          <w:sz w:val="20"/>
          <w:szCs w:val="20"/>
          <w:u w:val="single"/>
        </w:rPr>
        <w:t xml:space="preserve"> Expertise</w:t>
      </w:r>
    </w:p>
    <w:p w14:paraId="0FE4A91E" w14:textId="20EC41E4" w:rsidR="00D61C9B" w:rsidRPr="00D61C9B" w:rsidRDefault="00D61C9B" w:rsidP="00D61C9B">
      <w:pPr>
        <w:pStyle w:val="ListParagraph"/>
        <w:numPr>
          <w:ilvl w:val="0"/>
          <w:numId w:val="7"/>
        </w:numPr>
        <w:rPr>
          <w:rFonts w:ascii="Calibri" w:eastAsia="Calibri" w:hAnsi="Calibri" w:cs="Calibri"/>
          <w:b/>
          <w:bCs/>
          <w:sz w:val="20"/>
          <w:szCs w:val="20"/>
          <w:u w:val="single"/>
        </w:rPr>
      </w:pPr>
      <w:r>
        <w:rPr>
          <w:rFonts w:ascii="Calibri" w:eastAsia="Calibri" w:hAnsi="Calibri" w:cs="Calibri"/>
          <w:sz w:val="20"/>
          <w:szCs w:val="20"/>
        </w:rPr>
        <w:t>Integration Platforms (iPaaS, Middleware, Custom</w:t>
      </w:r>
      <w:r w:rsidR="00933F7B">
        <w:rPr>
          <w:rFonts w:ascii="Calibri" w:eastAsia="Calibri" w:hAnsi="Calibri" w:cs="Calibri"/>
          <w:sz w:val="20"/>
          <w:szCs w:val="20"/>
        </w:rPr>
        <w:t xml:space="preserve"> Solutions</w:t>
      </w:r>
      <w:r>
        <w:rPr>
          <w:rFonts w:ascii="Calibri" w:eastAsia="Calibri" w:hAnsi="Calibri" w:cs="Calibri"/>
          <w:sz w:val="20"/>
          <w:szCs w:val="20"/>
        </w:rPr>
        <w:t>), ERPs, TMSs (Transportation Management Systems), Accounting Systems, ETRM/CTRMs (Enterprise/Commodities Trading Risk Management), CRMs, Developer Tools</w:t>
      </w:r>
    </w:p>
    <w:p w14:paraId="1CD56EB2" w14:textId="77777777" w:rsidR="00272EA2" w:rsidRPr="00D61C9B" w:rsidRDefault="00272EA2" w:rsidP="00272EA2">
      <w:pPr>
        <w:rPr>
          <w:rFonts w:ascii="Calibri" w:eastAsia="Calibri" w:hAnsi="Calibri" w:cs="Calibri"/>
          <w:sz w:val="20"/>
          <w:szCs w:val="20"/>
        </w:rPr>
      </w:pPr>
    </w:p>
    <w:p w14:paraId="14125AFF" w14:textId="43045F48" w:rsidR="0096569F" w:rsidRPr="00D61C9B" w:rsidRDefault="0096569F" w:rsidP="0096569F">
      <w:pPr>
        <w:rPr>
          <w:rFonts w:ascii="Calibri" w:eastAsia="Calibri" w:hAnsi="Calibri" w:cs="Calibri"/>
          <w:b/>
          <w:bCs/>
          <w:sz w:val="20"/>
          <w:szCs w:val="20"/>
          <w:u w:val="single"/>
        </w:rPr>
      </w:pPr>
      <w:r w:rsidRPr="00D61C9B">
        <w:rPr>
          <w:rFonts w:ascii="Calibri" w:eastAsia="Calibri" w:hAnsi="Calibri" w:cs="Calibri"/>
          <w:b/>
          <w:bCs/>
          <w:sz w:val="20"/>
          <w:szCs w:val="20"/>
          <w:u w:val="single"/>
        </w:rPr>
        <w:t>Experience</w:t>
      </w:r>
    </w:p>
    <w:p w14:paraId="3850604A" w14:textId="7B33AC88" w:rsidR="003A174D" w:rsidRPr="00D61C9B" w:rsidRDefault="003A174D" w:rsidP="003A174D">
      <w:p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b/>
          <w:i/>
          <w:sz w:val="20"/>
          <w:szCs w:val="20"/>
        </w:rPr>
        <w:t xml:space="preserve">CEO/Founder, </w:t>
      </w:r>
      <w:r w:rsidR="00933F7B">
        <w:rPr>
          <w:rFonts w:ascii="Calibri" w:eastAsia="Calibri" w:hAnsi="Calibri" w:cs="Calibri"/>
          <w:b/>
          <w:i/>
          <w:sz w:val="20"/>
          <w:szCs w:val="20"/>
        </w:rPr>
        <w:t>Digital</w:t>
      </w:r>
      <w:r w:rsidRPr="00D61C9B">
        <w:rPr>
          <w:rFonts w:ascii="Calibri" w:eastAsia="Calibri" w:hAnsi="Calibri" w:cs="Calibri"/>
          <w:b/>
          <w:i/>
          <w:sz w:val="20"/>
          <w:szCs w:val="20"/>
        </w:rPr>
        <w:t xml:space="preserve"> Product </w:t>
      </w:r>
      <w:r w:rsidR="00933F7B">
        <w:rPr>
          <w:rFonts w:ascii="Calibri" w:eastAsia="Calibri" w:hAnsi="Calibri" w:cs="Calibri"/>
          <w:b/>
          <w:i/>
          <w:sz w:val="20"/>
          <w:szCs w:val="20"/>
        </w:rPr>
        <w:t xml:space="preserve">Transformation </w:t>
      </w:r>
      <w:r w:rsidRPr="00D61C9B">
        <w:rPr>
          <w:rFonts w:ascii="Calibri" w:eastAsia="Calibri" w:hAnsi="Calibri" w:cs="Calibri"/>
          <w:b/>
          <w:i/>
          <w:sz w:val="20"/>
          <w:szCs w:val="20"/>
        </w:rPr>
        <w:t xml:space="preserve">Leader </w:t>
      </w:r>
      <w:r w:rsidRPr="00D61C9B">
        <w:rPr>
          <w:rFonts w:ascii="Calibri" w:eastAsia="Calibri" w:hAnsi="Calibri" w:cs="Calibri"/>
          <w:sz w:val="20"/>
          <w:szCs w:val="20"/>
        </w:rPr>
        <w:t>at Strategic Consulting Corp. | 1/2020 to present</w:t>
      </w:r>
      <w:r w:rsidRPr="00D61C9B">
        <w:rPr>
          <w:rFonts w:ascii="Calibri" w:eastAsia="Calibri" w:hAnsi="Calibri" w:cs="Calibri"/>
          <w:sz w:val="20"/>
          <w:szCs w:val="20"/>
        </w:rPr>
        <w:tab/>
      </w:r>
    </w:p>
    <w:p w14:paraId="3798E6D5" w14:textId="77777777" w:rsidR="004C198E" w:rsidRDefault="004C198E" w:rsidP="004C198E">
      <w:pPr>
        <w:pStyle w:val="ListParagraph"/>
        <w:numPr>
          <w:ilvl w:val="0"/>
          <w:numId w:val="3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 xml:space="preserve">Leveraged over a decade of </w:t>
      </w:r>
      <w:r>
        <w:rPr>
          <w:rFonts w:ascii="Calibri" w:eastAsia="Calibri" w:hAnsi="Calibri" w:cs="Calibri"/>
          <w:sz w:val="20"/>
          <w:szCs w:val="20"/>
        </w:rPr>
        <w:t xml:space="preserve">deep </w:t>
      </w:r>
      <w:r w:rsidRPr="00D61C9B">
        <w:rPr>
          <w:rFonts w:ascii="Calibri" w:eastAsia="Calibri" w:hAnsi="Calibri" w:cs="Calibri"/>
          <w:sz w:val="20"/>
          <w:szCs w:val="20"/>
        </w:rPr>
        <w:t xml:space="preserve">engineering leadership and </w:t>
      </w:r>
      <w:r>
        <w:rPr>
          <w:rFonts w:ascii="Calibri" w:eastAsia="Calibri" w:hAnsi="Calibri" w:cs="Calibri"/>
          <w:sz w:val="20"/>
          <w:szCs w:val="20"/>
        </w:rPr>
        <w:t>two decades’</w:t>
      </w:r>
      <w:r w:rsidRPr="00D61C9B">
        <w:rPr>
          <w:rFonts w:ascii="Calibri" w:eastAsia="Calibri" w:hAnsi="Calibri" w:cs="Calibri"/>
          <w:sz w:val="20"/>
          <w:szCs w:val="20"/>
        </w:rPr>
        <w:t xml:space="preserve"> experience in</w:t>
      </w:r>
      <w:r>
        <w:rPr>
          <w:rFonts w:ascii="Calibri" w:eastAsia="Calibri" w:hAnsi="Calibri" w:cs="Calibri"/>
          <w:sz w:val="20"/>
          <w:szCs w:val="20"/>
        </w:rPr>
        <w:t xml:space="preserve"> product</w:t>
      </w:r>
      <w:r w:rsidRPr="00D61C9B">
        <w:rPr>
          <w:rFonts w:ascii="Calibri" w:eastAsia="Calibri" w:hAnsi="Calibri" w:cs="Calibri"/>
          <w:sz w:val="20"/>
          <w:szCs w:val="20"/>
        </w:rPr>
        <w:t xml:space="preserve"> to align product strategy with customer needs</w:t>
      </w:r>
      <w:r>
        <w:rPr>
          <w:rFonts w:ascii="Calibri" w:eastAsia="Calibri" w:hAnsi="Calibri" w:cs="Calibri"/>
          <w:sz w:val="20"/>
          <w:szCs w:val="20"/>
        </w:rPr>
        <w:t xml:space="preserve">, </w:t>
      </w:r>
      <w:r w:rsidRPr="00132DAD">
        <w:rPr>
          <w:rFonts w:ascii="Calibri" w:eastAsia="Calibri" w:hAnsi="Calibri" w:cs="Calibri"/>
          <w:sz w:val="20"/>
          <w:szCs w:val="20"/>
        </w:rPr>
        <w:t>incorporating AI to enhance product development and operational efficiency</w:t>
      </w:r>
    </w:p>
    <w:p w14:paraId="7FDC479A" w14:textId="77777777" w:rsidR="004C198E" w:rsidRPr="001C6E21" w:rsidRDefault="004C198E" w:rsidP="004C198E">
      <w:pPr>
        <w:pStyle w:val="ListParagraph"/>
        <w:numPr>
          <w:ilvl w:val="0"/>
          <w:numId w:val="3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Focus on building strong customer relationships, driving cross-collaboration, and driving measurable value for clients’ stakeholders</w:t>
      </w:r>
    </w:p>
    <w:p w14:paraId="40B3D110" w14:textId="77777777" w:rsidR="004C198E" w:rsidRPr="00D61C9B" w:rsidRDefault="004C198E" w:rsidP="004C198E">
      <w:pPr>
        <w:pStyle w:val="ListParagraph"/>
        <w:numPr>
          <w:ilvl w:val="0"/>
          <w:numId w:val="3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Delivers consistent and transformative leadership to bring out the best in client product and engineering teams</w:t>
      </w:r>
    </w:p>
    <w:p w14:paraId="4D681EDD" w14:textId="77777777" w:rsidR="004C198E" w:rsidRPr="00D61C9B" w:rsidRDefault="004C198E" w:rsidP="004C198E">
      <w:pPr>
        <w:pStyle w:val="ListParagraph"/>
        <w:numPr>
          <w:ilvl w:val="0"/>
          <w:numId w:val="3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Developed innovative frameworks to uncover pain points and deliver tailored solutions for clients</w:t>
      </w:r>
    </w:p>
    <w:p w14:paraId="2E74EC23" w14:textId="77777777" w:rsidR="004C198E" w:rsidRDefault="004C198E" w:rsidP="004C198E">
      <w:pPr>
        <w:pStyle w:val="ListParagraph"/>
        <w:numPr>
          <w:ilvl w:val="0"/>
          <w:numId w:val="3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Partner</w:t>
      </w:r>
      <w:r>
        <w:rPr>
          <w:rFonts w:ascii="Calibri" w:eastAsia="Calibri" w:hAnsi="Calibri" w:cs="Calibri"/>
          <w:sz w:val="20"/>
          <w:szCs w:val="20"/>
        </w:rPr>
        <w:t>s</w:t>
      </w:r>
      <w:r w:rsidRPr="00D61C9B">
        <w:rPr>
          <w:rFonts w:ascii="Calibri" w:eastAsia="Calibri" w:hAnsi="Calibri" w:cs="Calibri"/>
          <w:sz w:val="20"/>
          <w:szCs w:val="20"/>
        </w:rPr>
        <w:t xml:space="preserve"> with enterprise teams to solve complex problems, enhance customer satisfaction, and improve profitability through collaboration, strategic alignment, and </w:t>
      </w:r>
      <w:r w:rsidRPr="00132DAD">
        <w:rPr>
          <w:rFonts w:ascii="Calibri" w:eastAsia="Calibri" w:hAnsi="Calibri" w:cs="Calibri"/>
          <w:sz w:val="20"/>
          <w:szCs w:val="20"/>
        </w:rPr>
        <w:t>the application of modern technology including AI</w:t>
      </w:r>
      <w:r>
        <w:rPr>
          <w:rFonts w:ascii="Calibri" w:eastAsia="Calibri" w:hAnsi="Calibri" w:cs="Calibri"/>
          <w:sz w:val="20"/>
          <w:szCs w:val="20"/>
        </w:rPr>
        <w:t xml:space="preserve"> and ML</w:t>
      </w:r>
    </w:p>
    <w:p w14:paraId="5693CB1D" w14:textId="77777777" w:rsidR="004C198E" w:rsidRPr="001C6E21" w:rsidRDefault="004C198E" w:rsidP="004C198E">
      <w:pPr>
        <w:pStyle w:val="ListParagraph"/>
        <w:numPr>
          <w:ilvl w:val="0"/>
          <w:numId w:val="3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 xml:space="preserve">Founded a consulting firm specializing in </w:t>
      </w:r>
      <w:r>
        <w:rPr>
          <w:rFonts w:ascii="Calibri" w:eastAsia="Calibri" w:hAnsi="Calibri" w:cs="Calibri"/>
          <w:sz w:val="20"/>
          <w:szCs w:val="20"/>
        </w:rPr>
        <w:t>software project/product</w:t>
      </w:r>
      <w:r w:rsidRPr="00D61C9B">
        <w:rPr>
          <w:rFonts w:ascii="Calibri" w:eastAsia="Calibri" w:hAnsi="Calibri" w:cs="Calibri"/>
          <w:sz w:val="20"/>
          <w:szCs w:val="20"/>
        </w:rPr>
        <w:t xml:space="preserve"> coaching, advisory, and direct product/project development, focusing on solving critical customer challenges</w:t>
      </w:r>
    </w:p>
    <w:p w14:paraId="00000005" w14:textId="61E95A46" w:rsidR="0080543F" w:rsidRPr="00D61C9B" w:rsidRDefault="00000000" w:rsidP="0096569F">
      <w:p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b/>
          <w:i/>
          <w:sz w:val="20"/>
          <w:szCs w:val="20"/>
        </w:rPr>
        <w:t xml:space="preserve">Head of Freight [Product] and Customer </w:t>
      </w:r>
      <w:r w:rsidR="00A86618" w:rsidRPr="00D61C9B">
        <w:rPr>
          <w:rFonts w:ascii="Calibri" w:eastAsia="Calibri" w:hAnsi="Calibri" w:cs="Calibri"/>
          <w:b/>
          <w:i/>
          <w:sz w:val="20"/>
          <w:szCs w:val="20"/>
        </w:rPr>
        <w:t>Operations</w:t>
      </w:r>
      <w:r w:rsidRPr="00D61C9B">
        <w:rPr>
          <w:rFonts w:ascii="Calibri" w:eastAsia="Calibri" w:hAnsi="Calibri" w:cs="Calibri"/>
          <w:b/>
          <w:i/>
          <w:sz w:val="20"/>
          <w:szCs w:val="20"/>
        </w:rPr>
        <w:t xml:space="preserve"> </w:t>
      </w:r>
      <w:r w:rsidRPr="00D61C9B">
        <w:rPr>
          <w:rFonts w:ascii="Calibri" w:eastAsia="Calibri" w:hAnsi="Calibri" w:cs="Calibri"/>
          <w:sz w:val="20"/>
          <w:szCs w:val="20"/>
        </w:rPr>
        <w:t>at Kontango</w:t>
      </w:r>
      <w:r w:rsidR="0096569F" w:rsidRPr="00D61C9B">
        <w:rPr>
          <w:rFonts w:ascii="Calibri" w:eastAsia="Calibri" w:hAnsi="Calibri" w:cs="Calibri"/>
          <w:sz w:val="20"/>
          <w:szCs w:val="20"/>
        </w:rPr>
        <w:t xml:space="preserve"> | </w:t>
      </w:r>
      <w:r w:rsidRPr="00D61C9B">
        <w:rPr>
          <w:rFonts w:ascii="Calibri" w:eastAsia="Calibri" w:hAnsi="Calibri" w:cs="Calibri"/>
          <w:sz w:val="20"/>
          <w:szCs w:val="20"/>
        </w:rPr>
        <w:t xml:space="preserve">4/2023 to </w:t>
      </w:r>
      <w:r w:rsidR="00272EA2" w:rsidRPr="00D61C9B">
        <w:rPr>
          <w:rFonts w:ascii="Calibri" w:eastAsia="Calibri" w:hAnsi="Calibri" w:cs="Calibri"/>
          <w:sz w:val="20"/>
          <w:szCs w:val="20"/>
        </w:rPr>
        <w:t>12/2024</w:t>
      </w:r>
    </w:p>
    <w:p w14:paraId="135809DA" w14:textId="77777777" w:rsidR="004C198E" w:rsidRPr="00D61C9B" w:rsidRDefault="004C198E" w:rsidP="004C198E">
      <w:pPr>
        <w:pStyle w:val="ListParagraph"/>
        <w:numPr>
          <w:ilvl w:val="0"/>
          <w:numId w:val="1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 xml:space="preserve">Set and executed the strategic vision for an international chemicals commodity trading platform as an executive leader in product and customer </w:t>
      </w:r>
      <w:r>
        <w:rPr>
          <w:rFonts w:ascii="Calibri" w:eastAsia="Calibri" w:hAnsi="Calibri" w:cs="Calibri"/>
          <w:sz w:val="20"/>
          <w:szCs w:val="20"/>
        </w:rPr>
        <w:t>operations; Utilized deep industry knowledge of 20+ years for this vision</w:t>
      </w:r>
    </w:p>
    <w:p w14:paraId="337EA2C6" w14:textId="77777777" w:rsidR="004C198E" w:rsidRPr="00D61C9B" w:rsidRDefault="004C198E" w:rsidP="004C198E">
      <w:pPr>
        <w:pStyle w:val="ListParagraph"/>
        <w:numPr>
          <w:ilvl w:val="0"/>
          <w:numId w:val="1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Drove substantial customer value through collaboration, relationship-building, and empowering onshore and offshore engineering teams to plan and execute with agility</w:t>
      </w:r>
    </w:p>
    <w:p w14:paraId="1C3750B6" w14:textId="77777777" w:rsidR="004C198E" w:rsidRDefault="004C198E" w:rsidP="004C198E">
      <w:pPr>
        <w:pStyle w:val="ListParagraph"/>
        <w:numPr>
          <w:ilvl w:val="0"/>
          <w:numId w:val="1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Embraced cutting-edge technologies, including AI for data analytics and machine learning, to develop predictive freight models</w:t>
      </w:r>
    </w:p>
    <w:p w14:paraId="1120143C" w14:textId="77777777" w:rsidR="004C198E" w:rsidRPr="00D61C9B" w:rsidRDefault="004C198E" w:rsidP="004C198E">
      <w:pPr>
        <w:pStyle w:val="ListParagraph"/>
        <w:numPr>
          <w:ilvl w:val="0"/>
          <w:numId w:val="1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Headed customer operations</w:t>
      </w:r>
    </w:p>
    <w:p w14:paraId="16B50B87" w14:textId="77777777" w:rsidR="004C198E" w:rsidRDefault="004C198E" w:rsidP="004C198E">
      <w:pPr>
        <w:pStyle w:val="ListParagraph"/>
        <w:numPr>
          <w:ilvl w:val="0"/>
          <w:numId w:val="1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Collaborated directly with the CEO and customers/partners to support business development for our commodities and market intelligence platform</w:t>
      </w:r>
    </w:p>
    <w:p w14:paraId="3A8809B1" w14:textId="77777777" w:rsidR="004C198E" w:rsidRPr="00213C4C" w:rsidRDefault="004C198E" w:rsidP="004C198E">
      <w:pPr>
        <w:pStyle w:val="ListParagraph"/>
        <w:numPr>
          <w:ilvl w:val="0"/>
          <w:numId w:val="1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Successfully led the freight product line from discovery to full implementation, establishing the infrastructure for subsequent features</w:t>
      </w:r>
    </w:p>
    <w:p w14:paraId="0FE8A85D" w14:textId="77777777" w:rsidR="004C198E" w:rsidRPr="00D61C9B" w:rsidRDefault="004C198E" w:rsidP="004C198E">
      <w:pPr>
        <w:pStyle w:val="ListParagraph"/>
        <w:numPr>
          <w:ilvl w:val="0"/>
          <w:numId w:val="1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Led Hubspot </w:t>
      </w:r>
      <w:r w:rsidRPr="00932A34">
        <w:rPr>
          <w:rFonts w:ascii="Calibri" w:eastAsia="Calibri" w:hAnsi="Calibri" w:cs="Calibri"/>
          <w:sz w:val="20"/>
          <w:szCs w:val="20"/>
        </w:rPr>
        <w:t>CRM-based reporting, data visualization,</w:t>
      </w:r>
      <w:r>
        <w:rPr>
          <w:rFonts w:ascii="Calibri" w:eastAsia="Calibri" w:hAnsi="Calibri" w:cs="Calibri"/>
          <w:sz w:val="20"/>
          <w:szCs w:val="20"/>
        </w:rPr>
        <w:t xml:space="preserve"> and</w:t>
      </w:r>
      <w:r w:rsidRPr="00932A34">
        <w:rPr>
          <w:rFonts w:ascii="Calibri" w:eastAsia="Calibri" w:hAnsi="Calibri" w:cs="Calibri"/>
          <w:sz w:val="20"/>
          <w:szCs w:val="20"/>
        </w:rPr>
        <w:t xml:space="preserve"> analytics tools</w:t>
      </w:r>
    </w:p>
    <w:p w14:paraId="00000009" w14:textId="0584CE7A" w:rsidR="0080543F" w:rsidRPr="00D61C9B" w:rsidRDefault="00000000" w:rsidP="0096569F">
      <w:p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b/>
          <w:i/>
          <w:sz w:val="20"/>
          <w:szCs w:val="20"/>
        </w:rPr>
        <w:t xml:space="preserve">General Manager, Product Management [Compliance and Integrations] </w:t>
      </w:r>
      <w:r w:rsidRPr="00D61C9B">
        <w:rPr>
          <w:rFonts w:ascii="Calibri" w:eastAsia="Calibri" w:hAnsi="Calibri" w:cs="Calibri"/>
          <w:sz w:val="20"/>
          <w:szCs w:val="20"/>
        </w:rPr>
        <w:t>at Roger</w:t>
      </w:r>
      <w:r w:rsidR="0096569F" w:rsidRPr="00D61C9B">
        <w:rPr>
          <w:rFonts w:ascii="Calibri" w:eastAsia="Calibri" w:hAnsi="Calibri" w:cs="Calibri"/>
          <w:sz w:val="20"/>
          <w:szCs w:val="20"/>
        </w:rPr>
        <w:t xml:space="preserve"> | </w:t>
      </w:r>
      <w:r w:rsidRPr="00D61C9B">
        <w:rPr>
          <w:rFonts w:ascii="Calibri" w:eastAsia="Calibri" w:hAnsi="Calibri" w:cs="Calibri"/>
          <w:sz w:val="20"/>
          <w:szCs w:val="20"/>
        </w:rPr>
        <w:t>3/2020 – 3/2023</w:t>
      </w:r>
    </w:p>
    <w:p w14:paraId="7D2BED5E" w14:textId="12F0F96A" w:rsidR="0096569F" w:rsidRDefault="0096569F" w:rsidP="0096569F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0"/>
          <w:szCs w:val="20"/>
        </w:rPr>
      </w:pPr>
      <w:r w:rsidRPr="00D61C9B">
        <w:rPr>
          <w:rFonts w:ascii="Calibri" w:eastAsia="Calibri" w:hAnsi="Calibri" w:cs="Calibri"/>
          <w:color w:val="000000"/>
          <w:sz w:val="20"/>
          <w:szCs w:val="20"/>
        </w:rPr>
        <w:lastRenderedPageBreak/>
        <w:t>Led the integrations team and the onRamp [Compliance] product line, delivering impactful B2B solutions for agricultural commodity logistics</w:t>
      </w:r>
    </w:p>
    <w:p w14:paraId="790C076C" w14:textId="346824A4" w:rsidR="00871189" w:rsidRDefault="00871189" w:rsidP="0096569F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0"/>
          <w:szCs w:val="20"/>
        </w:rPr>
      </w:pPr>
      <w:r w:rsidRPr="00871189">
        <w:rPr>
          <w:rFonts w:ascii="Calibri" w:eastAsia="Calibri" w:hAnsi="Calibri" w:cs="Calibri"/>
          <w:color w:val="000000"/>
          <w:sz w:val="20"/>
          <w:szCs w:val="20"/>
        </w:rPr>
        <w:t xml:space="preserve">Successfully executed the full go-to-market (GTM) strategy, launching the </w:t>
      </w:r>
      <w:r>
        <w:rPr>
          <w:rFonts w:ascii="Calibri" w:eastAsia="Calibri" w:hAnsi="Calibri" w:cs="Calibri"/>
          <w:color w:val="000000"/>
          <w:sz w:val="20"/>
          <w:szCs w:val="20"/>
        </w:rPr>
        <w:t>o</w:t>
      </w:r>
      <w:r w:rsidRPr="00871189">
        <w:rPr>
          <w:rFonts w:ascii="Calibri" w:eastAsia="Calibri" w:hAnsi="Calibri" w:cs="Calibri"/>
          <w:color w:val="000000"/>
          <w:sz w:val="20"/>
          <w:szCs w:val="20"/>
        </w:rPr>
        <w:t>nRamp product from concept to market readiness (0-1) within 12 months, driving substantial annual recurring revenue (ARR) growth for the company</w:t>
      </w:r>
    </w:p>
    <w:p w14:paraId="38A31931" w14:textId="5D85B7D0" w:rsidR="0096569F" w:rsidRPr="00D61C9B" w:rsidRDefault="0096569F" w:rsidP="0096569F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0"/>
          <w:szCs w:val="20"/>
        </w:rPr>
      </w:pPr>
      <w:r w:rsidRPr="00D61C9B">
        <w:rPr>
          <w:rFonts w:ascii="Calibri" w:eastAsia="Calibri" w:hAnsi="Calibri" w:cs="Calibri"/>
          <w:color w:val="000000"/>
          <w:sz w:val="20"/>
          <w:szCs w:val="20"/>
        </w:rPr>
        <w:t>Managed internal and offshore teams to ensure rapid, customer-focused development aligned with overall business objectives</w:t>
      </w:r>
    </w:p>
    <w:p w14:paraId="70EC86DB" w14:textId="7B62A8C1" w:rsidR="0096569F" w:rsidRPr="00D61C9B" w:rsidRDefault="0096569F" w:rsidP="0096569F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0"/>
          <w:szCs w:val="20"/>
        </w:rPr>
      </w:pPr>
      <w:r w:rsidRPr="00D61C9B">
        <w:rPr>
          <w:rFonts w:ascii="Calibri" w:eastAsia="Calibri" w:hAnsi="Calibri" w:cs="Calibri"/>
          <w:color w:val="000000"/>
          <w:sz w:val="20"/>
          <w:szCs w:val="20"/>
        </w:rPr>
        <w:t>Crafted a visionary product roadmap that transformed the Roger brand with innovative solutions in truck logistics</w:t>
      </w:r>
    </w:p>
    <w:p w14:paraId="65C19C1F" w14:textId="55E74737" w:rsidR="0096569F" w:rsidRPr="00D61C9B" w:rsidRDefault="0096569F" w:rsidP="0096569F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0"/>
          <w:szCs w:val="20"/>
        </w:rPr>
      </w:pPr>
      <w:r w:rsidRPr="00D61C9B">
        <w:rPr>
          <w:rFonts w:ascii="Calibri" w:eastAsia="Calibri" w:hAnsi="Calibri" w:cs="Calibri"/>
          <w:color w:val="000000"/>
          <w:sz w:val="20"/>
          <w:szCs w:val="20"/>
        </w:rPr>
        <w:t>Collaborated effectively with executives and leaders from investment and advisor groups, including five of the largest agricultural companies in North America</w:t>
      </w:r>
    </w:p>
    <w:p w14:paraId="0000000B" w14:textId="24A3E631" w:rsidR="0080543F" w:rsidRPr="00D61C9B" w:rsidRDefault="0096569F" w:rsidP="0096569F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0"/>
          <w:szCs w:val="20"/>
        </w:rPr>
      </w:pPr>
      <w:r w:rsidRPr="00D61C9B">
        <w:rPr>
          <w:rFonts w:ascii="Calibri" w:eastAsia="Calibri" w:hAnsi="Calibri" w:cs="Calibri"/>
          <w:color w:val="000000"/>
          <w:sz w:val="20"/>
          <w:szCs w:val="20"/>
        </w:rPr>
        <w:t>Delivered an industry-leading insurance compliance platform, driving profitability and meeting critical customer needs in logistics software</w:t>
      </w:r>
    </w:p>
    <w:p w14:paraId="00000011" w14:textId="3BE1D3DE" w:rsidR="0080543F" w:rsidRPr="00D61C9B" w:rsidRDefault="00000000" w:rsidP="0096569F">
      <w:p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b/>
          <w:i/>
          <w:sz w:val="20"/>
          <w:szCs w:val="20"/>
        </w:rPr>
        <w:t xml:space="preserve">Partner, Director of Business Solutions </w:t>
      </w:r>
      <w:r w:rsidRPr="00D61C9B">
        <w:rPr>
          <w:rFonts w:ascii="Calibri" w:eastAsia="Calibri" w:hAnsi="Calibri" w:cs="Calibri"/>
          <w:sz w:val="20"/>
          <w:szCs w:val="20"/>
        </w:rPr>
        <w:t>at Fast Solutions</w:t>
      </w:r>
      <w:r w:rsidR="003A174D" w:rsidRPr="00D61C9B">
        <w:rPr>
          <w:rFonts w:ascii="Calibri" w:eastAsia="Calibri" w:hAnsi="Calibri" w:cs="Calibri"/>
          <w:sz w:val="20"/>
          <w:szCs w:val="20"/>
        </w:rPr>
        <w:t xml:space="preserve"> | </w:t>
      </w:r>
      <w:r w:rsidRPr="00D61C9B">
        <w:rPr>
          <w:rFonts w:ascii="Calibri" w:eastAsia="Calibri" w:hAnsi="Calibri" w:cs="Calibri"/>
          <w:sz w:val="20"/>
          <w:szCs w:val="20"/>
        </w:rPr>
        <w:t>6/2013 – 1/2020</w:t>
      </w:r>
    </w:p>
    <w:p w14:paraId="6D15354E" w14:textId="7C91B462" w:rsidR="00D61C9B" w:rsidRPr="00D145B7" w:rsidRDefault="005E347B" w:rsidP="00D145B7">
      <w:pPr>
        <w:pStyle w:val="ListParagraph"/>
        <w:numPr>
          <w:ilvl w:val="0"/>
          <w:numId w:val="4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Led</w:t>
      </w:r>
      <w:r w:rsidR="00D61C9B" w:rsidRPr="00D145B7">
        <w:rPr>
          <w:rFonts w:ascii="Calibri" w:eastAsia="Calibri" w:hAnsi="Calibri" w:cs="Calibri"/>
          <w:sz w:val="20"/>
          <w:szCs w:val="20"/>
        </w:rPr>
        <w:t xml:space="preserve"> a successful client </w:t>
      </w:r>
      <w:r>
        <w:rPr>
          <w:rFonts w:ascii="Calibri" w:eastAsia="Calibri" w:hAnsi="Calibri" w:cs="Calibri"/>
          <w:sz w:val="20"/>
          <w:szCs w:val="20"/>
        </w:rPr>
        <w:t xml:space="preserve">software </w:t>
      </w:r>
      <w:r w:rsidR="00D61C9B" w:rsidRPr="00D145B7">
        <w:rPr>
          <w:rFonts w:ascii="Calibri" w:eastAsia="Calibri" w:hAnsi="Calibri" w:cs="Calibri"/>
          <w:sz w:val="20"/>
          <w:szCs w:val="20"/>
        </w:rPr>
        <w:t xml:space="preserve">services company, managing </w:t>
      </w:r>
      <w:r>
        <w:rPr>
          <w:rFonts w:ascii="Calibri" w:eastAsia="Calibri" w:hAnsi="Calibri" w:cs="Calibri"/>
          <w:sz w:val="20"/>
          <w:szCs w:val="20"/>
        </w:rPr>
        <w:t xml:space="preserve">product/project </w:t>
      </w:r>
      <w:r w:rsidR="00D61C9B" w:rsidRPr="00D145B7">
        <w:rPr>
          <w:rFonts w:ascii="Calibri" w:eastAsia="Calibri" w:hAnsi="Calibri" w:cs="Calibri"/>
          <w:sz w:val="20"/>
          <w:szCs w:val="20"/>
        </w:rPr>
        <w:t>engineering teams tailored to business clients in agriculture, manufacturing, commodities, and logistics</w:t>
      </w:r>
    </w:p>
    <w:p w14:paraId="258FB293" w14:textId="655DBB35" w:rsidR="00D61C9B" w:rsidRPr="00D61C9B" w:rsidRDefault="00D61C9B" w:rsidP="00D61C9B">
      <w:pPr>
        <w:pStyle w:val="ListParagraph"/>
        <w:numPr>
          <w:ilvl w:val="0"/>
          <w:numId w:val="4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 xml:space="preserve">Drove </w:t>
      </w:r>
      <w:r w:rsidR="00D145B7">
        <w:rPr>
          <w:rFonts w:ascii="Calibri" w:eastAsia="Calibri" w:hAnsi="Calibri" w:cs="Calibri"/>
          <w:sz w:val="20"/>
          <w:szCs w:val="20"/>
        </w:rPr>
        <w:t xml:space="preserve">digital transformations and custom software solutions with </w:t>
      </w:r>
      <w:r w:rsidRPr="00D61C9B">
        <w:rPr>
          <w:rFonts w:ascii="Calibri" w:eastAsia="Calibri" w:hAnsi="Calibri" w:cs="Calibri"/>
          <w:sz w:val="20"/>
          <w:szCs w:val="20"/>
        </w:rPr>
        <w:t>cross-functional collaboration across diverse business units to ensure the successful execution of complex projects</w:t>
      </w:r>
    </w:p>
    <w:p w14:paraId="1EF9DCA1" w14:textId="1DD162A3" w:rsidR="00D61C9B" w:rsidRPr="00D61C9B" w:rsidRDefault="00D61C9B" w:rsidP="00D61C9B">
      <w:pPr>
        <w:pStyle w:val="ListParagraph"/>
        <w:numPr>
          <w:ilvl w:val="0"/>
          <w:numId w:val="4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Leveraged technical expertise to guide and develop robust applications and integrations for business-critical solutions</w:t>
      </w:r>
    </w:p>
    <w:p w14:paraId="00000013" w14:textId="04C1BFB7" w:rsidR="0080543F" w:rsidRDefault="00D61C9B" w:rsidP="00D61C9B">
      <w:pPr>
        <w:pStyle w:val="ListParagraph"/>
        <w:numPr>
          <w:ilvl w:val="0"/>
          <w:numId w:val="4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Empowered teams to deliver high-impact, innovative solutions aligned with complex customer needs</w:t>
      </w:r>
    </w:p>
    <w:p w14:paraId="3C2E1B34" w14:textId="73CF9B82" w:rsidR="005E347B" w:rsidRPr="00D61C9B" w:rsidRDefault="005E347B" w:rsidP="00D61C9B">
      <w:pPr>
        <w:pStyle w:val="ListParagraph"/>
        <w:numPr>
          <w:ilvl w:val="0"/>
          <w:numId w:val="4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Served as a senior software engineering leader</w:t>
      </w:r>
    </w:p>
    <w:p w14:paraId="00000015" w14:textId="733DE571" w:rsidR="0080543F" w:rsidRPr="00D61C9B" w:rsidRDefault="00000000" w:rsidP="0096569F">
      <w:p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b/>
          <w:i/>
          <w:sz w:val="20"/>
          <w:szCs w:val="20"/>
        </w:rPr>
        <w:t xml:space="preserve">Business Analyst/Software Engineer </w:t>
      </w:r>
      <w:r w:rsidRPr="00D61C9B">
        <w:rPr>
          <w:rFonts w:ascii="Calibri" w:eastAsia="Calibri" w:hAnsi="Calibri" w:cs="Calibri"/>
          <w:sz w:val="20"/>
          <w:szCs w:val="20"/>
        </w:rPr>
        <w:t>at Tyson Foods</w:t>
      </w:r>
      <w:r w:rsidR="00D61C9B" w:rsidRPr="00D61C9B">
        <w:rPr>
          <w:rFonts w:ascii="Calibri" w:eastAsia="Calibri" w:hAnsi="Calibri" w:cs="Calibri"/>
          <w:sz w:val="20"/>
          <w:szCs w:val="20"/>
        </w:rPr>
        <w:t xml:space="preserve"> | </w:t>
      </w:r>
      <w:r w:rsidRPr="00D61C9B">
        <w:rPr>
          <w:rFonts w:ascii="Calibri" w:eastAsia="Calibri" w:hAnsi="Calibri" w:cs="Calibri"/>
          <w:sz w:val="20"/>
          <w:szCs w:val="20"/>
        </w:rPr>
        <w:t>7/2010 – 6/2013</w:t>
      </w:r>
    </w:p>
    <w:p w14:paraId="4B50130A" w14:textId="17E48150" w:rsidR="00D61C9B" w:rsidRDefault="00D61C9B" w:rsidP="00D61C9B">
      <w:pPr>
        <w:pStyle w:val="ListParagraph"/>
        <w:numPr>
          <w:ilvl w:val="0"/>
          <w:numId w:val="5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Supported various business functions in the protein industry as a high-performing engineer, recognized for building strong stakeholder relationships and understanding critical challenges</w:t>
      </w:r>
    </w:p>
    <w:p w14:paraId="3C657247" w14:textId="34418586" w:rsidR="00D61C9B" w:rsidRDefault="00D61C9B" w:rsidP="00D61C9B">
      <w:pPr>
        <w:pStyle w:val="ListParagraph"/>
        <w:numPr>
          <w:ilvl w:val="0"/>
          <w:numId w:val="5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Delivered robust solutions by leveraging technical expertise in modern systems and integrating them into legacy applications</w:t>
      </w:r>
    </w:p>
    <w:p w14:paraId="00000017" w14:textId="51E14999" w:rsidR="0080543F" w:rsidRPr="00D61C9B" w:rsidRDefault="00D61C9B" w:rsidP="00D61C9B">
      <w:pPr>
        <w:pStyle w:val="ListParagraph"/>
        <w:numPr>
          <w:ilvl w:val="0"/>
          <w:numId w:val="5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Enabled business efficiency and enhanced productivity in key areas, including protein sales, manufacturing, scheduling, and accounting, through innovative approaches</w:t>
      </w:r>
    </w:p>
    <w:p w14:paraId="00000019" w14:textId="06EB7CA4" w:rsidR="0080543F" w:rsidRPr="00D61C9B" w:rsidRDefault="00000000" w:rsidP="0096569F">
      <w:p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b/>
          <w:i/>
          <w:sz w:val="20"/>
          <w:szCs w:val="20"/>
        </w:rPr>
        <w:t xml:space="preserve">Software Developer, Security, other titles </w:t>
      </w:r>
      <w:r w:rsidRPr="00D61C9B">
        <w:rPr>
          <w:rFonts w:ascii="Calibri" w:eastAsia="Calibri" w:hAnsi="Calibri" w:cs="Calibri"/>
          <w:sz w:val="20"/>
          <w:szCs w:val="20"/>
        </w:rPr>
        <w:t>at CF Industries (formerly Terra Industries)</w:t>
      </w:r>
      <w:r w:rsidR="00D61C9B">
        <w:rPr>
          <w:rFonts w:ascii="Calibri" w:eastAsia="Calibri" w:hAnsi="Calibri" w:cs="Calibri"/>
          <w:sz w:val="20"/>
          <w:szCs w:val="20"/>
        </w:rPr>
        <w:t xml:space="preserve"> | </w:t>
      </w:r>
      <w:r w:rsidRPr="00D61C9B">
        <w:rPr>
          <w:rFonts w:ascii="Calibri" w:eastAsia="Calibri" w:hAnsi="Calibri" w:cs="Calibri"/>
          <w:sz w:val="20"/>
          <w:szCs w:val="20"/>
        </w:rPr>
        <w:t>4/2001 – 6/2010</w:t>
      </w:r>
    </w:p>
    <w:p w14:paraId="3E390AF4" w14:textId="06861417" w:rsidR="00D61C9B" w:rsidRDefault="00D61C9B" w:rsidP="00D61C9B">
      <w:pPr>
        <w:pStyle w:val="ListParagraph"/>
        <w:numPr>
          <w:ilvl w:val="0"/>
          <w:numId w:val="6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Delivered internal customer value as a strong .NET Developer, consistently achieving goals with minimal oversigh</w:t>
      </w:r>
      <w:r w:rsidR="00933F7B">
        <w:rPr>
          <w:rFonts w:ascii="Calibri" w:eastAsia="Calibri" w:hAnsi="Calibri" w:cs="Calibri"/>
          <w:sz w:val="20"/>
          <w:szCs w:val="20"/>
        </w:rPr>
        <w:t>t</w:t>
      </w:r>
    </w:p>
    <w:p w14:paraId="1BE49EE3" w14:textId="60BD6928" w:rsidR="00D61C9B" w:rsidRDefault="00D61C9B" w:rsidP="00D61C9B">
      <w:pPr>
        <w:pStyle w:val="ListParagraph"/>
        <w:numPr>
          <w:ilvl w:val="0"/>
          <w:numId w:val="6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Advocated for stakeholder needs, driving the successful launch of high-quality integrations and software solutions</w:t>
      </w:r>
    </w:p>
    <w:p w14:paraId="0000001B" w14:textId="5D780337" w:rsidR="0080543F" w:rsidRPr="00D61C9B" w:rsidRDefault="00D61C9B" w:rsidP="00D61C9B">
      <w:pPr>
        <w:pStyle w:val="ListParagraph"/>
        <w:numPr>
          <w:ilvl w:val="0"/>
          <w:numId w:val="6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Led risk analysis, remediation, and mitigation for Sarbanes/Oxley compliance as a CISSP, ensuring robust security and regulatory adherence</w:t>
      </w:r>
    </w:p>
    <w:p w14:paraId="0000001C" w14:textId="2CB01F5E" w:rsidR="0080543F" w:rsidRPr="00D61C9B" w:rsidRDefault="0080543F">
      <w:pPr>
        <w:rPr>
          <w:rFonts w:ascii="Calibri" w:eastAsia="Calibri" w:hAnsi="Calibri" w:cs="Calibri"/>
          <w:sz w:val="20"/>
          <w:szCs w:val="20"/>
        </w:rPr>
      </w:pPr>
    </w:p>
    <w:p w14:paraId="4143A94D" w14:textId="77777777" w:rsidR="00272EA2" w:rsidRPr="00D61C9B" w:rsidRDefault="00000000" w:rsidP="00272EA2">
      <w:p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b/>
          <w:sz w:val="20"/>
          <w:szCs w:val="20"/>
          <w:u w:val="single"/>
        </w:rPr>
        <w:t>Education</w:t>
      </w:r>
      <w:r w:rsidRPr="00D61C9B">
        <w:rPr>
          <w:rFonts w:ascii="Calibri" w:eastAsia="Calibri" w:hAnsi="Calibri" w:cs="Calibri"/>
          <w:sz w:val="20"/>
          <w:szCs w:val="20"/>
        </w:rPr>
        <w:tab/>
      </w:r>
    </w:p>
    <w:p w14:paraId="0000001D" w14:textId="3EBF6F49" w:rsidR="0080543F" w:rsidRPr="00D61C9B" w:rsidRDefault="00000000" w:rsidP="00272EA2">
      <w:p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b/>
          <w:i/>
          <w:sz w:val="20"/>
          <w:szCs w:val="20"/>
        </w:rPr>
        <w:t>Master</w:t>
      </w:r>
      <w:r w:rsidR="004C198E">
        <w:rPr>
          <w:rFonts w:ascii="Calibri" w:eastAsia="Calibri" w:hAnsi="Calibri" w:cs="Calibri"/>
          <w:b/>
          <w:i/>
          <w:sz w:val="20"/>
          <w:szCs w:val="20"/>
        </w:rPr>
        <w:t>s</w:t>
      </w:r>
      <w:r w:rsidRPr="00D61C9B">
        <w:rPr>
          <w:rFonts w:ascii="Calibri" w:eastAsia="Calibri" w:hAnsi="Calibri" w:cs="Calibri"/>
          <w:b/>
          <w:i/>
          <w:sz w:val="20"/>
          <w:szCs w:val="20"/>
        </w:rPr>
        <w:t xml:space="preserve"> in Managemen</w:t>
      </w:r>
      <w:r w:rsidR="00933F7B">
        <w:rPr>
          <w:rFonts w:ascii="Calibri" w:eastAsia="Calibri" w:hAnsi="Calibri" w:cs="Calibri"/>
          <w:b/>
          <w:bCs/>
          <w:i/>
          <w:sz w:val="20"/>
          <w:szCs w:val="20"/>
        </w:rPr>
        <w:t xml:space="preserve">t </w:t>
      </w:r>
    </w:p>
    <w:p w14:paraId="0000001E" w14:textId="57ECC445" w:rsidR="0080543F" w:rsidRPr="00D61C9B" w:rsidRDefault="00000000" w:rsidP="00272EA2">
      <w:p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Bellevue University, Bellevue, Nebraska</w:t>
      </w:r>
    </w:p>
    <w:p w14:paraId="0000001F" w14:textId="77777777" w:rsidR="0080543F" w:rsidRPr="00D61C9B" w:rsidRDefault="0080543F" w:rsidP="00272EA2">
      <w:pPr>
        <w:rPr>
          <w:rFonts w:ascii="Calibri" w:eastAsia="Calibri" w:hAnsi="Calibri" w:cs="Calibri"/>
          <w:sz w:val="20"/>
          <w:szCs w:val="20"/>
        </w:rPr>
      </w:pPr>
    </w:p>
    <w:p w14:paraId="00000020" w14:textId="7CF87E24" w:rsidR="0080543F" w:rsidRPr="00D61C9B" w:rsidRDefault="004C198E" w:rsidP="00272EA2">
      <w:p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i/>
          <w:sz w:val="20"/>
          <w:szCs w:val="20"/>
        </w:rPr>
        <w:t>BS</w:t>
      </w:r>
      <w:r w:rsidRPr="00D61C9B">
        <w:rPr>
          <w:rFonts w:ascii="Calibri" w:eastAsia="Calibri" w:hAnsi="Calibri" w:cs="Calibri"/>
          <w:b/>
          <w:i/>
          <w:sz w:val="20"/>
          <w:szCs w:val="20"/>
        </w:rPr>
        <w:t xml:space="preserve"> in Computer Science and Mathematics</w:t>
      </w:r>
    </w:p>
    <w:p w14:paraId="00000021" w14:textId="49A9E419" w:rsidR="0080543F" w:rsidRPr="00D61C9B" w:rsidRDefault="00000000" w:rsidP="00272EA2">
      <w:p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Morningside University, Sioux City, Iowa</w:t>
      </w:r>
    </w:p>
    <w:sectPr w:rsidR="0080543F" w:rsidRPr="00D61C9B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5B81CF" w14:textId="77777777" w:rsidR="006C6FEF" w:rsidRDefault="006C6FEF">
      <w:r>
        <w:separator/>
      </w:r>
    </w:p>
  </w:endnote>
  <w:endnote w:type="continuationSeparator" w:id="0">
    <w:p w14:paraId="2CB84523" w14:textId="77777777" w:rsidR="006C6FEF" w:rsidRDefault="006C6F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3ABC8A" w14:textId="77777777" w:rsidR="00902E95" w:rsidRDefault="00902E9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A26AB2" w14:textId="77777777" w:rsidR="00902E95" w:rsidRDefault="00902E9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0260BD" w14:textId="77777777" w:rsidR="00902E95" w:rsidRDefault="00902E9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77E5C2" w14:textId="77777777" w:rsidR="006C6FEF" w:rsidRDefault="006C6FEF">
      <w:r>
        <w:separator/>
      </w:r>
    </w:p>
  </w:footnote>
  <w:footnote w:type="continuationSeparator" w:id="0">
    <w:p w14:paraId="3EF8FFD6" w14:textId="77777777" w:rsidR="006C6FEF" w:rsidRDefault="006C6FE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74CBD7" w14:textId="77777777" w:rsidR="00902E95" w:rsidRDefault="00902E9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22" w14:textId="77777777" w:rsidR="0080543F" w:rsidRDefault="00000000">
    <w:pPr>
      <w:jc w:val="center"/>
      <w:rPr>
        <w:rFonts w:ascii="Calibri" w:eastAsia="Calibri" w:hAnsi="Calibri" w:cs="Calibri"/>
        <w:b/>
        <w:sz w:val="32"/>
        <w:szCs w:val="32"/>
      </w:rPr>
    </w:pPr>
    <w:r>
      <w:rPr>
        <w:rFonts w:ascii="Calibri" w:eastAsia="Calibri" w:hAnsi="Calibri" w:cs="Calibri"/>
        <w:b/>
        <w:sz w:val="32"/>
        <w:szCs w:val="32"/>
      </w:rPr>
      <w:t>MARA JORGENSEN</w:t>
    </w:r>
  </w:p>
  <w:p w14:paraId="00000023" w14:textId="2DAC91C0" w:rsidR="0080543F" w:rsidRDefault="00902E95">
    <w:pPr>
      <w:jc w:val="center"/>
      <w:rPr>
        <w:rFonts w:ascii="Calibri" w:eastAsia="Calibri" w:hAnsi="Calibri" w:cs="Calibri"/>
        <w:b/>
        <w:i/>
        <w:color w:val="7F7F7F"/>
      </w:rPr>
    </w:pPr>
    <w:r>
      <w:rPr>
        <w:rFonts w:ascii="Calibri" w:eastAsia="Calibri" w:hAnsi="Calibri" w:cs="Calibri"/>
        <w:b/>
        <w:i/>
        <w:color w:val="7F7F7F"/>
      </w:rPr>
      <w:t>Product Leader</w:t>
    </w:r>
  </w:p>
  <w:p w14:paraId="00000024" w14:textId="14DFC64A" w:rsidR="0080543F" w:rsidRDefault="0080543F">
    <w:pPr>
      <w:jc w:val="center"/>
      <w:rPr>
        <w:rFonts w:ascii="Calibri" w:eastAsia="Calibri" w:hAnsi="Calibri" w:cs="Calibri"/>
        <w:b/>
        <w:sz w:val="20"/>
        <w:szCs w:val="20"/>
      </w:rPr>
    </w:pPr>
    <w:hyperlink r:id="rId1">
      <w:r>
        <w:rPr>
          <w:rFonts w:ascii="Calibri" w:eastAsia="Calibri" w:hAnsi="Calibri" w:cs="Calibri"/>
          <w:b/>
          <w:color w:val="0000FF"/>
          <w:sz w:val="20"/>
          <w:szCs w:val="20"/>
          <w:u w:val="single"/>
        </w:rPr>
        <w:t>LinkedIn</w:t>
      </w:r>
    </w:hyperlink>
  </w:p>
  <w:p w14:paraId="00000025" w14:textId="77777777" w:rsidR="0080543F" w:rsidRDefault="0080543F">
    <w:pPr>
      <w:jc w:val="center"/>
      <w:rPr>
        <w:rFonts w:ascii="Calibri" w:eastAsia="Calibri" w:hAnsi="Calibri" w:cs="Calibri"/>
        <w:b/>
        <w:sz w:val="20"/>
        <w:szCs w:val="20"/>
      </w:rPr>
    </w:pPr>
    <w:hyperlink r:id="rId2">
      <w:r>
        <w:rPr>
          <w:rFonts w:ascii="Calibri" w:eastAsia="Calibri" w:hAnsi="Calibri" w:cs="Calibri"/>
          <w:b/>
          <w:color w:val="0000FF"/>
          <w:sz w:val="20"/>
          <w:szCs w:val="20"/>
          <w:u w:val="single"/>
        </w:rPr>
        <w:t>Mara.Jorgensen@gmail.com</w:t>
      </w:r>
    </w:hyperlink>
  </w:p>
  <w:p w14:paraId="00000026" w14:textId="77777777" w:rsidR="0080543F" w:rsidRDefault="00000000">
    <w:pPr>
      <w:jc w:val="center"/>
      <w:rPr>
        <w:rFonts w:ascii="Calibri" w:eastAsia="Calibri" w:hAnsi="Calibri" w:cs="Calibri"/>
        <w:b/>
        <w:sz w:val="20"/>
        <w:szCs w:val="20"/>
      </w:rPr>
    </w:pPr>
    <w:r>
      <w:rPr>
        <w:rFonts w:ascii="Calibri" w:eastAsia="Calibri" w:hAnsi="Calibri" w:cs="Calibri"/>
        <w:b/>
        <w:sz w:val="20"/>
        <w:szCs w:val="20"/>
      </w:rPr>
      <w:t>712-898-2341</w:t>
    </w:r>
  </w:p>
  <w:p w14:paraId="00000027" w14:textId="77777777" w:rsidR="0080543F" w:rsidRDefault="0080543F">
    <w:pPr>
      <w:jc w:val="center"/>
      <w:rPr>
        <w:sz w:val="20"/>
        <w:szCs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BF10D0" w14:textId="77777777" w:rsidR="00902E95" w:rsidRDefault="00902E9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2237A7"/>
    <w:multiLevelType w:val="hybridMultilevel"/>
    <w:tmpl w:val="7D6CFB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BA3545"/>
    <w:multiLevelType w:val="hybridMultilevel"/>
    <w:tmpl w:val="BF046E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3803BB"/>
    <w:multiLevelType w:val="hybridMultilevel"/>
    <w:tmpl w:val="9FDEAE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727261"/>
    <w:multiLevelType w:val="hybridMultilevel"/>
    <w:tmpl w:val="A46AF9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35D3691"/>
    <w:multiLevelType w:val="hybridMultilevel"/>
    <w:tmpl w:val="208047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7057244"/>
    <w:multiLevelType w:val="hybridMultilevel"/>
    <w:tmpl w:val="F37A30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CA00E4F"/>
    <w:multiLevelType w:val="hybridMultilevel"/>
    <w:tmpl w:val="0914A7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29290655">
    <w:abstractNumId w:val="4"/>
  </w:num>
  <w:num w:numId="2" w16cid:durableId="2100783956">
    <w:abstractNumId w:val="3"/>
  </w:num>
  <w:num w:numId="3" w16cid:durableId="1435904346">
    <w:abstractNumId w:val="1"/>
  </w:num>
  <w:num w:numId="4" w16cid:durableId="1397170655">
    <w:abstractNumId w:val="0"/>
  </w:num>
  <w:num w:numId="5" w16cid:durableId="1180436347">
    <w:abstractNumId w:val="2"/>
  </w:num>
  <w:num w:numId="6" w16cid:durableId="1082265426">
    <w:abstractNumId w:val="5"/>
  </w:num>
  <w:num w:numId="7" w16cid:durableId="118482811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543F"/>
    <w:rsid w:val="001074DE"/>
    <w:rsid w:val="00120676"/>
    <w:rsid w:val="00132DAD"/>
    <w:rsid w:val="0016202C"/>
    <w:rsid w:val="00174081"/>
    <w:rsid w:val="00211FB9"/>
    <w:rsid w:val="0023254B"/>
    <w:rsid w:val="00272EA2"/>
    <w:rsid w:val="002866D9"/>
    <w:rsid w:val="002A20DE"/>
    <w:rsid w:val="00330EDB"/>
    <w:rsid w:val="00335C23"/>
    <w:rsid w:val="00396478"/>
    <w:rsid w:val="003A174D"/>
    <w:rsid w:val="003A1828"/>
    <w:rsid w:val="003B0FF6"/>
    <w:rsid w:val="0044028B"/>
    <w:rsid w:val="0044631A"/>
    <w:rsid w:val="004C198E"/>
    <w:rsid w:val="004E1493"/>
    <w:rsid w:val="00561B19"/>
    <w:rsid w:val="005E0DBD"/>
    <w:rsid w:val="005E347B"/>
    <w:rsid w:val="006B3AF1"/>
    <w:rsid w:val="006B49A7"/>
    <w:rsid w:val="006C08D9"/>
    <w:rsid w:val="006C4425"/>
    <w:rsid w:val="006C6FEF"/>
    <w:rsid w:val="006F2DE5"/>
    <w:rsid w:val="0080543F"/>
    <w:rsid w:val="00820A25"/>
    <w:rsid w:val="008600F7"/>
    <w:rsid w:val="00871189"/>
    <w:rsid w:val="00902E95"/>
    <w:rsid w:val="009241EB"/>
    <w:rsid w:val="009309E9"/>
    <w:rsid w:val="00933F7B"/>
    <w:rsid w:val="009469B7"/>
    <w:rsid w:val="009517F3"/>
    <w:rsid w:val="0096569F"/>
    <w:rsid w:val="00A13881"/>
    <w:rsid w:val="00A429F9"/>
    <w:rsid w:val="00A86618"/>
    <w:rsid w:val="00C50705"/>
    <w:rsid w:val="00C7660D"/>
    <w:rsid w:val="00D145B7"/>
    <w:rsid w:val="00D61C9B"/>
    <w:rsid w:val="00E331B9"/>
    <w:rsid w:val="00FB5F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00AF23"/>
  <w15:docId w15:val="{895A93DB-7AAB-4387-AC00-D9B05B05ED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styleId="Hyperlink">
    <w:name w:val="Hyperlink"/>
    <w:basedOn w:val="DefaultParagraphFont"/>
    <w:rsid w:val="004B6C8B"/>
    <w:rPr>
      <w:color w:val="0000FF"/>
      <w:u w:val="single"/>
    </w:rPr>
  </w:style>
  <w:style w:type="paragraph" w:styleId="BodyTextIndent">
    <w:name w:val="Body Text Indent"/>
    <w:basedOn w:val="Normal"/>
    <w:rsid w:val="00D53AE6"/>
    <w:pPr>
      <w:ind w:left="1440"/>
    </w:pPr>
    <w:rPr>
      <w:sz w:val="20"/>
    </w:rPr>
  </w:style>
  <w:style w:type="paragraph" w:styleId="Header">
    <w:name w:val="header"/>
    <w:basedOn w:val="Normal"/>
    <w:rsid w:val="00A10940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A10940"/>
    <w:pPr>
      <w:tabs>
        <w:tab w:val="center" w:pos="4320"/>
        <w:tab w:val="right" w:pos="8640"/>
      </w:tabs>
    </w:pPr>
  </w:style>
  <w:style w:type="paragraph" w:styleId="ListParagraph">
    <w:name w:val="List Paragraph"/>
    <w:basedOn w:val="Normal"/>
    <w:uiPriority w:val="34"/>
    <w:qFormat/>
    <w:rsid w:val="00F8733B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776D62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ommentText">
    <w:name w:val="annotation text"/>
    <w:basedOn w:val="Normal"/>
    <w:link w:val="CommentTextChar"/>
    <w:uiPriority w:val="99"/>
    <w:semiHidden/>
    <w:unhideWhenUsed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43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6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60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36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30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048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6999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7572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762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9873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51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64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908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3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501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8068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2178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2431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1325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51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41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65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92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54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78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98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97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hyperlink" Target="mailto:Mara.Jorgensen@gmail.com" TargetMode="External"/><Relationship Id="rId1" Type="http://schemas.openxmlformats.org/officeDocument/2006/relationships/hyperlink" Target="https://www.linkedin.com/in/mara-jorgense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ExnIK3cJNVirSOFkRe+6/U//SOA==">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991</Words>
  <Characters>5655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Terra User</dc:creator>
  <cp:lastModifiedBy>Mara Jorgensen</cp:lastModifiedBy>
  <cp:revision>3</cp:revision>
  <cp:lastPrinted>2025-04-01T16:00:00Z</cp:lastPrinted>
  <dcterms:created xsi:type="dcterms:W3CDTF">2025-05-01T20:20:00Z</dcterms:created>
  <dcterms:modified xsi:type="dcterms:W3CDTF">2025-05-01T20:23:00Z</dcterms:modified>
</cp:coreProperties>
</file>