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7478" w14:textId="302B2387" w:rsidR="00933F7B" w:rsidRDefault="00000000" w:rsidP="006704A3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1A50AE5C" w14:textId="08A49BF4" w:rsidR="00C901D1" w:rsidRDefault="00C901D1" w:rsidP="00C901D1">
      <w:pPr>
        <w:rPr>
          <w:rFonts w:ascii="Calibri" w:eastAsia="Calibri" w:hAnsi="Calibri" w:cs="Calibri"/>
          <w:sz w:val="20"/>
          <w:szCs w:val="20"/>
        </w:rPr>
      </w:pPr>
      <w:r w:rsidRPr="00C901D1">
        <w:rPr>
          <w:rFonts w:ascii="Calibri" w:eastAsia="Calibri" w:hAnsi="Calibri" w:cs="Calibri"/>
          <w:sz w:val="20"/>
          <w:szCs w:val="20"/>
        </w:rPr>
        <w:t>As an experienced integrations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C901D1">
        <w:rPr>
          <w:rFonts w:ascii="Calibri" w:eastAsia="Calibri" w:hAnsi="Calibri" w:cs="Calibri"/>
          <w:sz w:val="20"/>
          <w:szCs w:val="20"/>
        </w:rPr>
        <w:t xml:space="preserve"> leader with over </w:t>
      </w:r>
      <w:r>
        <w:rPr>
          <w:rFonts w:ascii="Calibri" w:eastAsia="Calibri" w:hAnsi="Calibri" w:cs="Calibri"/>
          <w:sz w:val="20"/>
          <w:szCs w:val="20"/>
        </w:rPr>
        <w:t>20</w:t>
      </w:r>
      <w:r w:rsidRPr="00C901D1">
        <w:rPr>
          <w:rFonts w:ascii="Calibri" w:eastAsia="Calibri" w:hAnsi="Calibri" w:cs="Calibri"/>
          <w:sz w:val="20"/>
          <w:szCs w:val="20"/>
        </w:rPr>
        <w:t xml:space="preserve"> </w:t>
      </w:r>
      <w:r w:rsidRPr="00C901D1">
        <w:rPr>
          <w:rFonts w:ascii="Calibri" w:eastAsia="Calibri" w:hAnsi="Calibri" w:cs="Calibri"/>
          <w:sz w:val="20"/>
          <w:szCs w:val="20"/>
        </w:rPr>
        <w:t>years’</w:t>
      </w:r>
      <w:r w:rsidRPr="00C901D1">
        <w:rPr>
          <w:rFonts w:ascii="Calibri" w:eastAsia="Calibri" w:hAnsi="Calibri" w:cs="Calibri"/>
          <w:sz w:val="20"/>
          <w:szCs w:val="20"/>
        </w:rPr>
        <w:t xml:space="preserve"> expertise in integration platforms, I bring a comprehensive understanding of API and integration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Pr="00C901D1">
        <w:rPr>
          <w:rFonts w:ascii="Calibri" w:eastAsia="Calibri" w:hAnsi="Calibri" w:cs="Calibri"/>
          <w:sz w:val="20"/>
          <w:szCs w:val="20"/>
        </w:rPr>
        <w:t>My technical background positions me uniquely to drive the development and execution of integration strategies that improve usability and functionality.</w:t>
      </w:r>
    </w:p>
    <w:p w14:paraId="61087262" w14:textId="77777777" w:rsidR="00C901D1" w:rsidRPr="00C901D1" w:rsidRDefault="00C901D1" w:rsidP="00C901D1">
      <w:pPr>
        <w:rPr>
          <w:rFonts w:ascii="Calibri" w:eastAsia="Calibri" w:hAnsi="Calibri" w:cs="Calibri"/>
          <w:sz w:val="20"/>
          <w:szCs w:val="20"/>
        </w:rPr>
      </w:pPr>
    </w:p>
    <w:p w14:paraId="243DB6DF" w14:textId="1C1909C6" w:rsidR="00C901D1" w:rsidRDefault="00C901D1" w:rsidP="00C901D1">
      <w:pPr>
        <w:rPr>
          <w:rFonts w:ascii="Calibri" w:eastAsia="Calibri" w:hAnsi="Calibri" w:cs="Calibri"/>
          <w:sz w:val="20"/>
          <w:szCs w:val="20"/>
        </w:rPr>
      </w:pPr>
      <w:r w:rsidRPr="00C901D1">
        <w:rPr>
          <w:rFonts w:ascii="Calibri" w:eastAsia="Calibri" w:hAnsi="Calibri" w:cs="Calibri"/>
          <w:sz w:val="20"/>
          <w:szCs w:val="20"/>
        </w:rPr>
        <w:t xml:space="preserve">At my previous roles, I successfully led the vision and deployment of scalable integration solutions that enhanced data ingestion processes and supported large-scale data migrations critical for operational success. My ability to </w:t>
      </w:r>
      <w:proofErr w:type="gramStart"/>
      <w:r w:rsidRPr="00C901D1">
        <w:rPr>
          <w:rFonts w:ascii="Calibri" w:eastAsia="Calibri" w:hAnsi="Calibri" w:cs="Calibri"/>
          <w:sz w:val="20"/>
          <w:szCs w:val="20"/>
        </w:rPr>
        <w:t>own the end</w:t>
      </w:r>
      <w:proofErr w:type="gramEnd"/>
      <w:r w:rsidRPr="00C901D1">
        <w:rPr>
          <w:rFonts w:ascii="Calibri" w:eastAsia="Calibri" w:hAnsi="Calibri" w:cs="Calibri"/>
          <w:sz w:val="20"/>
          <w:szCs w:val="20"/>
        </w:rPr>
        <w:t>-to-end user experience for integration configuration, management, and monitoring has been pivotal in delivering solutions that meet complex business needs while ensuring seamless partner ecosystem integration.</w:t>
      </w:r>
    </w:p>
    <w:p w14:paraId="056C6105" w14:textId="77777777" w:rsidR="00C901D1" w:rsidRPr="00C901D1" w:rsidRDefault="00C901D1" w:rsidP="00C901D1">
      <w:pPr>
        <w:rPr>
          <w:rFonts w:ascii="Calibri" w:eastAsia="Calibri" w:hAnsi="Calibri" w:cs="Calibri"/>
          <w:sz w:val="20"/>
          <w:szCs w:val="20"/>
        </w:rPr>
      </w:pPr>
    </w:p>
    <w:p w14:paraId="6E9D4C5F" w14:textId="0C3E4A5F" w:rsidR="00C901D1" w:rsidRPr="00C901D1" w:rsidRDefault="00C901D1" w:rsidP="00C901D1">
      <w:pPr>
        <w:rPr>
          <w:rFonts w:ascii="Calibri" w:eastAsia="Calibri" w:hAnsi="Calibri" w:cs="Calibri"/>
          <w:sz w:val="20"/>
          <w:szCs w:val="20"/>
        </w:rPr>
      </w:pPr>
      <w:r w:rsidRPr="00C901D1">
        <w:rPr>
          <w:rFonts w:ascii="Calibri" w:eastAsia="Calibri" w:hAnsi="Calibri" w:cs="Calibri"/>
          <w:sz w:val="20"/>
          <w:szCs w:val="20"/>
        </w:rPr>
        <w:t xml:space="preserve">I excel in fostering collaborative, cross-functional environments, enhancing team capabilities, and leading strategic Build vs. Buy vs. Partner decisions to align with long-term business goals. My commitment to continuous learning and transparency has enabled me to </w:t>
      </w:r>
      <w:r>
        <w:rPr>
          <w:rFonts w:ascii="Calibri" w:eastAsia="Calibri" w:hAnsi="Calibri" w:cs="Calibri"/>
          <w:sz w:val="20"/>
          <w:szCs w:val="20"/>
        </w:rPr>
        <w:t>lead</w:t>
      </w:r>
      <w:r w:rsidRPr="00C901D1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teams</w:t>
      </w:r>
      <w:r w:rsidRPr="00C901D1">
        <w:rPr>
          <w:rFonts w:ascii="Calibri" w:eastAsia="Calibri" w:hAnsi="Calibri" w:cs="Calibri"/>
          <w:sz w:val="20"/>
          <w:szCs w:val="20"/>
        </w:rPr>
        <w:t xml:space="preserve"> and contribute effectively to product strategy, positioning me ideally to lead Ridgeline’s integrations experience towards innovative and market-leading outcomes.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108038EA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Integration Platforms (iPaaS, Middleware, </w:t>
      </w:r>
      <w:r w:rsidR="00C901D1">
        <w:rPr>
          <w:rFonts w:ascii="Calibri" w:eastAsia="Calibri" w:hAnsi="Calibri" w:cs="Calibri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>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A194D7D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Distribution, B2B Marketplace</w:t>
      </w:r>
      <w:r w:rsidR="00F81B6A">
        <w:rPr>
          <w:rFonts w:ascii="Calibri" w:eastAsia="Calibri" w:hAnsi="Calibri" w:cs="Calibri"/>
          <w:sz w:val="20"/>
          <w:szCs w:val="20"/>
        </w:rPr>
        <w:t>,</w:t>
      </w:r>
      <w:r w:rsidR="00F81B6A" w:rsidRPr="00F81B6A">
        <w:rPr>
          <w:rFonts w:ascii="Calibri" w:eastAsia="Calibri" w:hAnsi="Calibri" w:cs="Calibri"/>
          <w:sz w:val="20"/>
          <w:szCs w:val="20"/>
        </w:rPr>
        <w:t xml:space="preserve"> </w:t>
      </w:r>
      <w:r w:rsidR="00F81B6A">
        <w:rPr>
          <w:rFonts w:ascii="Calibri" w:eastAsia="Calibri" w:hAnsi="Calibri" w:cs="Calibri"/>
          <w:sz w:val="20"/>
          <w:szCs w:val="20"/>
        </w:rPr>
        <w:t>Customer Operations/Success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7C1D86A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75CF5F2F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modern technology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3210FDB5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 w:rsidR="00731667">
        <w:rPr>
          <w:rFonts w:ascii="Calibri" w:eastAsia="Calibri" w:hAnsi="Calibri" w:cs="Calibri"/>
          <w:sz w:val="20"/>
          <w:szCs w:val="20"/>
        </w:rPr>
        <w:t xml:space="preserve">agile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46E13" w14:textId="77777777" w:rsidR="008B7D91" w:rsidRDefault="008B7D91">
      <w:r>
        <w:separator/>
      </w:r>
    </w:p>
  </w:endnote>
  <w:endnote w:type="continuationSeparator" w:id="0">
    <w:p w14:paraId="66D86ED1" w14:textId="77777777" w:rsidR="008B7D91" w:rsidRDefault="008B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0590" w14:textId="77777777" w:rsidR="00C901D1" w:rsidRDefault="00C90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1CF39" w14:textId="77777777" w:rsidR="00C901D1" w:rsidRDefault="00C901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E9B0" w14:textId="77777777" w:rsidR="00C901D1" w:rsidRDefault="00C90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E14D" w14:textId="77777777" w:rsidR="008B7D91" w:rsidRDefault="008B7D91">
      <w:r>
        <w:separator/>
      </w:r>
    </w:p>
  </w:footnote>
  <w:footnote w:type="continuationSeparator" w:id="0">
    <w:p w14:paraId="418CBA17" w14:textId="77777777" w:rsidR="008B7D91" w:rsidRDefault="008B7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7C8B" w14:textId="77777777" w:rsidR="00C901D1" w:rsidRDefault="00C90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13112E4" w:rsidR="0080543F" w:rsidRDefault="00A86618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Digital 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9ADCC" w14:textId="77777777" w:rsidR="00C901D1" w:rsidRDefault="00C901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6202C"/>
    <w:rsid w:val="00174081"/>
    <w:rsid w:val="00211FB9"/>
    <w:rsid w:val="002533DB"/>
    <w:rsid w:val="00272EA2"/>
    <w:rsid w:val="002866D9"/>
    <w:rsid w:val="002F442F"/>
    <w:rsid w:val="00330EDB"/>
    <w:rsid w:val="00335C23"/>
    <w:rsid w:val="00340976"/>
    <w:rsid w:val="00396478"/>
    <w:rsid w:val="003A174D"/>
    <w:rsid w:val="003B0FF6"/>
    <w:rsid w:val="0044631A"/>
    <w:rsid w:val="00561B19"/>
    <w:rsid w:val="005B26E6"/>
    <w:rsid w:val="005E347B"/>
    <w:rsid w:val="006704A3"/>
    <w:rsid w:val="006C08D9"/>
    <w:rsid w:val="006C4425"/>
    <w:rsid w:val="006F2DE5"/>
    <w:rsid w:val="00731667"/>
    <w:rsid w:val="00774259"/>
    <w:rsid w:val="007A4EF7"/>
    <w:rsid w:val="007C1B85"/>
    <w:rsid w:val="0080543F"/>
    <w:rsid w:val="00820A25"/>
    <w:rsid w:val="008600F7"/>
    <w:rsid w:val="00871189"/>
    <w:rsid w:val="008B7D91"/>
    <w:rsid w:val="009241EB"/>
    <w:rsid w:val="00933F7B"/>
    <w:rsid w:val="009517F3"/>
    <w:rsid w:val="0096569F"/>
    <w:rsid w:val="009E5626"/>
    <w:rsid w:val="00A13881"/>
    <w:rsid w:val="00A429F9"/>
    <w:rsid w:val="00A86618"/>
    <w:rsid w:val="00C7660D"/>
    <w:rsid w:val="00C901D1"/>
    <w:rsid w:val="00D145B7"/>
    <w:rsid w:val="00D61C9B"/>
    <w:rsid w:val="00E331B9"/>
    <w:rsid w:val="00F8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dcterms:created xsi:type="dcterms:W3CDTF">2025-01-26T23:57:00Z</dcterms:created>
  <dcterms:modified xsi:type="dcterms:W3CDTF">2025-01-26T23:59:00Z</dcterms:modified>
</cp:coreProperties>
</file>