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C8BF5B1" w14:textId="0BAF7103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over 20 years of experience in product leadership and engineering, I </w:t>
      </w:r>
      <w:r w:rsidR="004647CB">
        <w:rPr>
          <w:rFonts w:ascii="Calibri" w:eastAsia="Calibri" w:hAnsi="Calibri" w:cs="Calibri"/>
          <w:sz w:val="20"/>
          <w:szCs w:val="20"/>
        </w:rPr>
        <w:t>am interested in bringing my deep API expertise to Vimeo as an API Principal PM</w:t>
      </w:r>
      <w:r w:rsidRPr="00BB1755">
        <w:rPr>
          <w:rFonts w:ascii="Calibri" w:eastAsia="Calibri" w:hAnsi="Calibri" w:cs="Calibri"/>
          <w:sz w:val="20"/>
          <w:szCs w:val="20"/>
        </w:rPr>
        <w:t>. As a highly technical product leader, I’ve led cross-functional teams to design and deliver scalable integration solutions that meet both business and developer needs.</w:t>
      </w:r>
    </w:p>
    <w:p w14:paraId="0BD6EB18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05D778B" w14:textId="38F7A33F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I specialize in API product strategy, data-driven iteration, and customer-centric discovery—skills that align with </w:t>
      </w:r>
      <w:r w:rsidR="004647CB">
        <w:rPr>
          <w:rFonts w:ascii="Calibri" w:eastAsia="Calibri" w:hAnsi="Calibri" w:cs="Calibri"/>
          <w:sz w:val="20"/>
          <w:szCs w:val="20"/>
        </w:rPr>
        <w:t>Vimeo</w:t>
      </w:r>
      <w:r w:rsidRPr="00BB1755">
        <w:rPr>
          <w:rFonts w:ascii="Calibri" w:eastAsia="Calibri" w:hAnsi="Calibri" w:cs="Calibri"/>
          <w:sz w:val="20"/>
          <w:szCs w:val="20"/>
        </w:rPr>
        <w:t>’s vision to create seamless</w:t>
      </w:r>
      <w:r w:rsidR="004647CB">
        <w:rPr>
          <w:rFonts w:ascii="Calibri" w:eastAsia="Calibri" w:hAnsi="Calibri" w:cs="Calibri"/>
          <w:sz w:val="20"/>
          <w:szCs w:val="20"/>
        </w:rPr>
        <w:t xml:space="preserve"> integrations and SDKs for developers</w:t>
      </w:r>
      <w:r w:rsidRPr="00BB1755">
        <w:rPr>
          <w:rFonts w:ascii="Calibri" w:eastAsia="Calibri" w:hAnsi="Calibri" w:cs="Calibri"/>
          <w:sz w:val="20"/>
          <w:szCs w:val="20"/>
        </w:rPr>
        <w:t xml:space="preserve">.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25BF4345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0CBFED16" w14:textId="0F3E6C86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I’ve successfully driven platform and integration strategy in complex enterprise environments, working closely with engineering, sales, marketing, and customer success to build unified, customer-focused solutions. My ability to communicate technical concepts with clarity across all levels of an organization makes me a trusted partner for internal stakeholders and developers alike.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60AF3D6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With a strong record of owning API portfolios, enabling developer communities, and launching secure, well-documented APIs</w:t>
      </w:r>
      <w:r w:rsidR="004647CB">
        <w:rPr>
          <w:rFonts w:ascii="Calibri" w:eastAsia="Calibri" w:hAnsi="Calibri" w:cs="Calibri"/>
          <w:sz w:val="20"/>
          <w:szCs w:val="20"/>
        </w:rPr>
        <w:t xml:space="preserve"> and SDKs</w:t>
      </w:r>
      <w:r w:rsidRPr="00BB1755">
        <w:rPr>
          <w:rFonts w:ascii="Calibri" w:eastAsia="Calibri" w:hAnsi="Calibri" w:cs="Calibri"/>
          <w:sz w:val="20"/>
          <w:szCs w:val="20"/>
        </w:rPr>
        <w:t xml:space="preserve">, I’m excited about the opportunity to lead </w:t>
      </w:r>
      <w:r w:rsidR="004647CB">
        <w:rPr>
          <w:rFonts w:ascii="Calibri" w:eastAsia="Calibri" w:hAnsi="Calibri" w:cs="Calibri"/>
          <w:sz w:val="20"/>
          <w:szCs w:val="20"/>
        </w:rPr>
        <w:t>Vimeo’s</w:t>
      </w:r>
      <w:r w:rsidRPr="00BB1755">
        <w:rPr>
          <w:rFonts w:ascii="Calibri" w:eastAsia="Calibri" w:hAnsi="Calibri" w:cs="Calibri"/>
          <w:sz w:val="20"/>
          <w:szCs w:val="20"/>
        </w:rPr>
        <w:t xml:space="preserve"> API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0B58A1D6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</w:t>
      </w:r>
      <w:r w:rsidR="00BB1755">
        <w:rPr>
          <w:rFonts w:ascii="Calibri" w:eastAsia="Calibri" w:hAnsi="Calibri" w:cs="Calibri"/>
          <w:sz w:val="20"/>
          <w:szCs w:val="20"/>
        </w:rPr>
        <w:t xml:space="preserve"> APIs, AI, Machine Learning,</w:t>
      </w:r>
      <w:r>
        <w:rPr>
          <w:rFonts w:ascii="Calibri" w:eastAsia="Calibri" w:hAnsi="Calibri" w:cs="Calibri"/>
          <w:sz w:val="20"/>
          <w:szCs w:val="20"/>
        </w:rPr>
        <w:t xml:space="preserve">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9D25396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82FC" w14:textId="77777777" w:rsidR="001268B7" w:rsidRDefault="001268B7">
      <w:r>
        <w:separator/>
      </w:r>
    </w:p>
  </w:endnote>
  <w:endnote w:type="continuationSeparator" w:id="0">
    <w:p w14:paraId="585EC2A3" w14:textId="77777777" w:rsidR="001268B7" w:rsidRDefault="0012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CDD0" w14:textId="77777777" w:rsidR="001268B7" w:rsidRDefault="001268B7">
      <w:r>
        <w:separator/>
      </w:r>
    </w:p>
  </w:footnote>
  <w:footnote w:type="continuationSeparator" w:id="0">
    <w:p w14:paraId="3259C9D3" w14:textId="77777777" w:rsidR="001268B7" w:rsidRDefault="00126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1074DE"/>
    <w:rsid w:val="00120676"/>
    <w:rsid w:val="001268B7"/>
    <w:rsid w:val="00132DAD"/>
    <w:rsid w:val="00156F6B"/>
    <w:rsid w:val="00157CEB"/>
    <w:rsid w:val="0016202C"/>
    <w:rsid w:val="00174081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B0FF6"/>
    <w:rsid w:val="003F6932"/>
    <w:rsid w:val="00424450"/>
    <w:rsid w:val="0044631A"/>
    <w:rsid w:val="004647CB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C517C"/>
    <w:rsid w:val="006F2DE5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6618"/>
    <w:rsid w:val="00AA0172"/>
    <w:rsid w:val="00AF1C44"/>
    <w:rsid w:val="00B57C7E"/>
    <w:rsid w:val="00B91979"/>
    <w:rsid w:val="00BA28BC"/>
    <w:rsid w:val="00BB1755"/>
    <w:rsid w:val="00BD13D5"/>
    <w:rsid w:val="00C7660D"/>
    <w:rsid w:val="00C9083E"/>
    <w:rsid w:val="00CC0765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2025-03-28T22:17:00Z</dcterms:created>
  <dcterms:modified xsi:type="dcterms:W3CDTF">2025-03-28T22:21:00Z</dcterms:modified>
</cp:coreProperties>
</file>