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24C5A24E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557FC">
        <w:rPr>
          <w:rFonts w:ascii="Calibri" w:hAnsi="Calibri" w:cs="Calibri"/>
          <w:sz w:val="20"/>
          <w:szCs w:val="20"/>
        </w:rPr>
        <w:t>April 1</w:t>
      </w:r>
      <w:r w:rsidR="006B541E">
        <w:rPr>
          <w:rFonts w:ascii="Calibri" w:hAnsi="Calibri" w:cs="Calibri"/>
          <w:sz w:val="20"/>
          <w:szCs w:val="20"/>
        </w:rPr>
        <w:t>9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5B46A99D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D18A0">
        <w:rPr>
          <w:rFonts w:ascii="Calibri" w:hAnsi="Calibri" w:cs="Calibri"/>
          <w:sz w:val="20"/>
          <w:szCs w:val="20"/>
        </w:rPr>
        <w:t xml:space="preserve">the </w:t>
      </w:r>
      <w:r w:rsidR="006B541E">
        <w:rPr>
          <w:rFonts w:ascii="Calibri" w:hAnsi="Calibri" w:cs="Calibri"/>
          <w:sz w:val="20"/>
          <w:szCs w:val="20"/>
        </w:rPr>
        <w:t>Product Line Leader</w:t>
      </w:r>
      <w:r w:rsidR="0046718A">
        <w:rPr>
          <w:rFonts w:ascii="Calibri" w:hAnsi="Calibri" w:cs="Calibri"/>
          <w:sz w:val="20"/>
          <w:szCs w:val="20"/>
        </w:rPr>
        <w:t xml:space="preserve"> </w:t>
      </w:r>
      <w:r w:rsidRPr="00B81180">
        <w:rPr>
          <w:rFonts w:ascii="Calibri" w:hAnsi="Calibri" w:cs="Calibri"/>
          <w:sz w:val="20"/>
          <w:szCs w:val="20"/>
        </w:rPr>
        <w:t xml:space="preserve">position at </w:t>
      </w:r>
      <w:r w:rsidR="006B541E">
        <w:rPr>
          <w:rFonts w:ascii="Calibri" w:hAnsi="Calibri" w:cs="Calibri"/>
          <w:sz w:val="20"/>
          <w:szCs w:val="20"/>
        </w:rPr>
        <w:t>CommScope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</w:t>
      </w:r>
      <w:r w:rsidR="0046718A">
        <w:rPr>
          <w:rFonts w:ascii="Calibri" w:hAnsi="Calibri" w:cs="Calibri"/>
          <w:sz w:val="20"/>
          <w:szCs w:val="20"/>
        </w:rPr>
        <w:t>am drawn to this position because I am passionate about leading the next generation of product and engineering professionals.</w:t>
      </w:r>
      <w:r w:rsidR="00DD18A0">
        <w:rPr>
          <w:rFonts w:ascii="Calibri" w:hAnsi="Calibri" w:cs="Calibri"/>
          <w:sz w:val="20"/>
          <w:szCs w:val="20"/>
        </w:rPr>
        <w:t xml:space="preserve"> </w:t>
      </w:r>
    </w:p>
    <w:p w14:paraId="5BA6475D" w14:textId="332AB31F" w:rsidR="00B81180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thrive on collaborating closely with </w:t>
      </w:r>
      <w:r w:rsidR="00B81180" w:rsidRPr="00B81180">
        <w:rPr>
          <w:rFonts w:ascii="Calibri" w:hAnsi="Calibri" w:cs="Calibri"/>
          <w:sz w:val="20"/>
          <w:szCs w:val="20"/>
        </w:rPr>
        <w:t>engineering, sales, marketing</w:t>
      </w:r>
      <w:r w:rsidR="00B81180">
        <w:rPr>
          <w:rFonts w:ascii="Calibri" w:hAnsi="Calibri" w:cs="Calibri"/>
          <w:sz w:val="20"/>
          <w:szCs w:val="20"/>
        </w:rPr>
        <w:t>,</w:t>
      </w:r>
      <w:r w:rsidR="00B81180" w:rsidRPr="00B81180">
        <w:rPr>
          <w:rFonts w:ascii="Calibri" w:hAnsi="Calibri" w:cs="Calibri"/>
          <w:sz w:val="20"/>
          <w:szCs w:val="20"/>
        </w:rPr>
        <w:t xml:space="preserve"> and customer success teams to develop and scale market-leading solutions. I have successfully built and optimized </w:t>
      </w:r>
      <w:r w:rsidR="00DD18A0">
        <w:rPr>
          <w:rFonts w:ascii="Calibri" w:hAnsi="Calibri" w:cs="Calibri"/>
          <w:sz w:val="20"/>
          <w:szCs w:val="20"/>
        </w:rPr>
        <w:t>B2B</w:t>
      </w:r>
      <w:r w:rsidR="00B81180" w:rsidRPr="00B81180">
        <w:rPr>
          <w:rFonts w:ascii="Calibri" w:hAnsi="Calibri" w:cs="Calibri"/>
          <w:sz w:val="20"/>
          <w:szCs w:val="20"/>
        </w:rPr>
        <w:t xml:space="preserve"> platforms</w:t>
      </w:r>
      <w:r>
        <w:rPr>
          <w:rFonts w:ascii="Calibri" w:hAnsi="Calibri" w:cs="Calibri"/>
          <w:sz w:val="20"/>
          <w:szCs w:val="20"/>
        </w:rPr>
        <w:t xml:space="preserve"> to</w:t>
      </w:r>
      <w:r w:rsidR="00B81180" w:rsidRPr="00B81180">
        <w:rPr>
          <w:rFonts w:ascii="Calibri" w:hAnsi="Calibri" w:cs="Calibri"/>
          <w:sz w:val="20"/>
          <w:szCs w:val="20"/>
        </w:rPr>
        <w:t xml:space="preserve"> meet complex client needs. My ability to engage with clients, validate problems, and drive customer-centric discovery has been instrumental in delivering </w:t>
      </w:r>
      <w:r>
        <w:rPr>
          <w:rFonts w:ascii="Calibri" w:hAnsi="Calibri" w:cs="Calibri"/>
          <w:sz w:val="20"/>
          <w:szCs w:val="20"/>
        </w:rPr>
        <w:t>valuable software</w:t>
      </w:r>
      <w:r w:rsidR="00B81180" w:rsidRPr="00B81180">
        <w:rPr>
          <w:rFonts w:ascii="Calibri" w:hAnsi="Calibri" w:cs="Calibri"/>
          <w:sz w:val="20"/>
          <w:szCs w:val="20"/>
        </w:rPr>
        <w:t xml:space="preserve"> solutions.</w:t>
      </w:r>
    </w:p>
    <w:p w14:paraId="3B3CE68E" w14:textId="6B728C9A" w:rsidR="002557FC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Recently, I have served as a General Manager of a</w:t>
      </w:r>
      <w:r w:rsidR="006B541E">
        <w:rPr>
          <w:rFonts w:ascii="Calibri" w:hAnsi="Calibri" w:cs="Calibri"/>
          <w:sz w:val="20"/>
          <w:szCs w:val="20"/>
        </w:rPr>
        <w:t xml:space="preserve"> product line where I had full P&amp;L responsibilities</w:t>
      </w:r>
      <w:r>
        <w:rPr>
          <w:rFonts w:ascii="Calibri" w:hAnsi="Calibri" w:cs="Calibri"/>
          <w:sz w:val="20"/>
          <w:szCs w:val="20"/>
        </w:rPr>
        <w:t xml:space="preserve">. My team brought the product from idea through a full GTM motion in less than one year, increasing our organization’s ARR from ~$2 million to ~$2.4 million in that time. </w:t>
      </w:r>
    </w:p>
    <w:p w14:paraId="7A958293" w14:textId="308BC8EC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</w:t>
      </w:r>
      <w:r w:rsidR="0046718A">
        <w:rPr>
          <w:rFonts w:ascii="Calibri" w:hAnsi="Calibri" w:cs="Calibri"/>
          <w:sz w:val="20"/>
          <w:szCs w:val="20"/>
        </w:rPr>
        <w:t xml:space="preserve">would be pleased to further explore how my expertise can apply to </w:t>
      </w:r>
      <w:r w:rsidR="006B541E">
        <w:rPr>
          <w:rFonts w:ascii="Calibri" w:hAnsi="Calibri" w:cs="Calibri"/>
          <w:sz w:val="20"/>
          <w:szCs w:val="20"/>
        </w:rPr>
        <w:t>CommScope’s Product Line Manager</w:t>
      </w:r>
      <w:r w:rsidR="0046718A">
        <w:rPr>
          <w:rFonts w:ascii="Calibri" w:hAnsi="Calibri" w:cs="Calibri"/>
          <w:sz w:val="20"/>
          <w:szCs w:val="20"/>
        </w:rPr>
        <w:t xml:space="preserve"> role.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207F6D"/>
    <w:rsid w:val="002557FC"/>
    <w:rsid w:val="002904E8"/>
    <w:rsid w:val="002C2F36"/>
    <w:rsid w:val="002F442F"/>
    <w:rsid w:val="003057C7"/>
    <w:rsid w:val="00376B4F"/>
    <w:rsid w:val="003B3C13"/>
    <w:rsid w:val="00413447"/>
    <w:rsid w:val="0046718A"/>
    <w:rsid w:val="0049238D"/>
    <w:rsid w:val="00496C84"/>
    <w:rsid w:val="00510705"/>
    <w:rsid w:val="00642305"/>
    <w:rsid w:val="00644060"/>
    <w:rsid w:val="006972EC"/>
    <w:rsid w:val="006B541E"/>
    <w:rsid w:val="006C517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A21D86"/>
    <w:rsid w:val="00AA52E6"/>
    <w:rsid w:val="00B81180"/>
    <w:rsid w:val="00BD13D5"/>
    <w:rsid w:val="00C533D4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25</cp:revision>
  <cp:lastPrinted>2025-01-26T00:09:00Z</cp:lastPrinted>
  <dcterms:created xsi:type="dcterms:W3CDTF">2025-01-24T16:09:00Z</dcterms:created>
  <dcterms:modified xsi:type="dcterms:W3CDTF">2025-04-20T01:02:00Z</dcterms:modified>
</cp:coreProperties>
</file>