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72C6" w14:textId="09A2F2B9" w:rsidR="00067323" w:rsidRDefault="00096FD0">
      <w:pPr>
        <w:rPr>
          <w:rFonts w:ascii="Calibri" w:hAnsi="Calibri" w:cs="Calibri"/>
          <w:sz w:val="20"/>
          <w:szCs w:val="20"/>
        </w:rPr>
      </w:pPr>
      <w:r w:rsidRPr="009A0322">
        <w:rPr>
          <w:rFonts w:ascii="Calibri" w:hAnsi="Calibri" w:cs="Calibri"/>
          <w:sz w:val="20"/>
          <w:szCs w:val="20"/>
        </w:rPr>
        <w:t>Mara Jorgensen</w:t>
      </w:r>
      <w:r w:rsidRPr="009A0322">
        <w:rPr>
          <w:rFonts w:ascii="Calibri" w:hAnsi="Calibri" w:cs="Calibri"/>
          <w:sz w:val="20"/>
          <w:szCs w:val="20"/>
        </w:rPr>
        <w:br/>
        <w:t>2212 Buchanan Avenue</w:t>
      </w:r>
      <w:r w:rsidRPr="009A0322">
        <w:rPr>
          <w:rFonts w:ascii="Calibri" w:hAnsi="Calibri" w:cs="Calibri"/>
          <w:sz w:val="20"/>
          <w:szCs w:val="20"/>
        </w:rPr>
        <w:br/>
        <w:t>Sergeant Bluff, IA 51054</w:t>
      </w:r>
      <w:r w:rsidR="009A0322" w:rsidRPr="009A0322">
        <w:rPr>
          <w:rFonts w:ascii="Calibri" w:hAnsi="Calibri" w:cs="Calibri"/>
          <w:sz w:val="20"/>
          <w:szCs w:val="20"/>
        </w:rPr>
        <w:br/>
      </w:r>
      <w:hyperlink r:id="rId5" w:history="1">
        <w:r w:rsidR="009A0322" w:rsidRPr="009A0322">
          <w:rPr>
            <w:rStyle w:val="Hyperlink"/>
            <w:rFonts w:ascii="Calibri" w:hAnsi="Calibri" w:cs="Calibri"/>
            <w:b/>
            <w:sz w:val="20"/>
            <w:szCs w:val="20"/>
          </w:rPr>
          <w:t>LinkedIn</w:t>
        </w:r>
      </w:hyperlink>
      <w:r w:rsidRPr="009A0322">
        <w:rPr>
          <w:rFonts w:ascii="Calibri" w:hAnsi="Calibri" w:cs="Calibri"/>
          <w:b/>
          <w:sz w:val="20"/>
          <w:szCs w:val="20"/>
        </w:rPr>
        <w:br/>
      </w:r>
      <w:hyperlink r:id="rId6" w:history="1">
        <w:r w:rsidRPr="009A0322">
          <w:rPr>
            <w:rStyle w:val="Hyperlink"/>
            <w:rFonts w:ascii="Calibri" w:hAnsi="Calibri" w:cs="Calibri"/>
            <w:b/>
            <w:sz w:val="20"/>
            <w:szCs w:val="20"/>
          </w:rPr>
          <w:t>mara.jorgensen@gmail.com</w:t>
        </w:r>
      </w:hyperlink>
      <w:r w:rsidRPr="009A0322">
        <w:rPr>
          <w:rFonts w:ascii="Calibri" w:hAnsi="Calibri" w:cs="Calibri"/>
          <w:sz w:val="20"/>
          <w:szCs w:val="20"/>
        </w:rPr>
        <w:br/>
      </w:r>
      <w:r w:rsidRPr="0049238D">
        <w:rPr>
          <w:rFonts w:ascii="Calibri" w:hAnsi="Calibri" w:cs="Calibri"/>
          <w:sz w:val="20"/>
          <w:szCs w:val="20"/>
        </w:rPr>
        <w:t>712-898-2341</w:t>
      </w:r>
      <w:r w:rsidR="009D1189" w:rsidRPr="009A0322">
        <w:rPr>
          <w:rFonts w:ascii="Calibri" w:hAnsi="Calibri" w:cs="Calibri"/>
          <w:sz w:val="20"/>
          <w:szCs w:val="20"/>
        </w:rPr>
        <w:br/>
      </w:r>
      <w:r w:rsidR="002904E8">
        <w:rPr>
          <w:rFonts w:ascii="Calibri" w:hAnsi="Calibri" w:cs="Calibri"/>
          <w:sz w:val="20"/>
          <w:szCs w:val="20"/>
        </w:rPr>
        <w:t xml:space="preserve">February </w:t>
      </w:r>
      <w:r w:rsidR="00D923FD">
        <w:rPr>
          <w:rFonts w:ascii="Calibri" w:hAnsi="Calibri" w:cs="Calibri"/>
          <w:sz w:val="20"/>
          <w:szCs w:val="20"/>
        </w:rPr>
        <w:t>1</w:t>
      </w:r>
      <w:r w:rsidR="009C17F5">
        <w:rPr>
          <w:rFonts w:ascii="Calibri" w:hAnsi="Calibri" w:cs="Calibri"/>
          <w:sz w:val="20"/>
          <w:szCs w:val="20"/>
        </w:rPr>
        <w:t>8</w:t>
      </w:r>
      <w:r w:rsidR="009D1189" w:rsidRPr="009A0322">
        <w:rPr>
          <w:rFonts w:ascii="Calibri" w:hAnsi="Calibri" w:cs="Calibri"/>
          <w:sz w:val="20"/>
          <w:szCs w:val="20"/>
        </w:rPr>
        <w:t>, 202</w:t>
      </w:r>
      <w:r w:rsidR="007933DB">
        <w:rPr>
          <w:rFonts w:ascii="Calibri" w:hAnsi="Calibri" w:cs="Calibri"/>
          <w:sz w:val="20"/>
          <w:szCs w:val="20"/>
        </w:rPr>
        <w:t>5</w:t>
      </w:r>
    </w:p>
    <w:p w14:paraId="29B427F5" w14:textId="66BF1921" w:rsidR="002C2F36" w:rsidRPr="009A0322" w:rsidRDefault="009A0322">
      <w:pPr>
        <w:rPr>
          <w:rFonts w:ascii="Calibri" w:hAnsi="Calibri" w:cs="Calibri"/>
          <w:sz w:val="20"/>
          <w:szCs w:val="20"/>
        </w:rPr>
      </w:pPr>
      <w:r>
        <w:rPr>
          <w:rFonts w:ascii="Calibri" w:hAnsi="Calibri" w:cs="Calibri"/>
          <w:sz w:val="20"/>
          <w:szCs w:val="20"/>
        </w:rPr>
        <w:br/>
        <w:t xml:space="preserve">ATTN: </w:t>
      </w:r>
      <w:r w:rsidR="009C17F5">
        <w:rPr>
          <w:rFonts w:ascii="Calibri" w:hAnsi="Calibri" w:cs="Calibri"/>
          <w:sz w:val="20"/>
          <w:szCs w:val="20"/>
        </w:rPr>
        <w:t>Senior PM</w:t>
      </w:r>
      <w:r w:rsidR="00C533D4">
        <w:rPr>
          <w:rFonts w:ascii="Calibri" w:hAnsi="Calibri" w:cs="Calibri"/>
          <w:sz w:val="20"/>
          <w:szCs w:val="20"/>
        </w:rPr>
        <w:t xml:space="preserve"> Hiring Manager</w:t>
      </w:r>
    </w:p>
    <w:p w14:paraId="5D3F35A8" w14:textId="5F22E7ED" w:rsidR="00096FD0" w:rsidRPr="009A0322" w:rsidRDefault="00096FD0">
      <w:pPr>
        <w:rPr>
          <w:rFonts w:ascii="Calibri" w:hAnsi="Calibri" w:cs="Calibri"/>
          <w:sz w:val="20"/>
          <w:szCs w:val="20"/>
        </w:rPr>
      </w:pPr>
      <w:r w:rsidRPr="009A0322">
        <w:rPr>
          <w:rFonts w:ascii="Calibri" w:hAnsi="Calibri" w:cs="Calibri"/>
          <w:sz w:val="20"/>
          <w:szCs w:val="20"/>
        </w:rPr>
        <w:t>Hi,</w:t>
      </w:r>
    </w:p>
    <w:p w14:paraId="086EF47A" w14:textId="3AC1F360" w:rsidR="009C17F5" w:rsidRPr="009C17F5" w:rsidRDefault="009C17F5" w:rsidP="009C17F5">
      <w:pPr>
        <w:rPr>
          <w:rFonts w:ascii="Calibri" w:hAnsi="Calibri" w:cs="Calibri"/>
          <w:sz w:val="20"/>
          <w:szCs w:val="20"/>
        </w:rPr>
      </w:pPr>
      <w:r w:rsidRPr="009C17F5">
        <w:rPr>
          <w:rFonts w:ascii="Calibri" w:hAnsi="Calibri" w:cs="Calibri"/>
          <w:sz w:val="20"/>
          <w:szCs w:val="20"/>
        </w:rPr>
        <w:t>I am excited to apply for the Senior Security Product Manager position at GoDaddy. With a</w:t>
      </w:r>
      <w:r w:rsidRPr="009C17F5">
        <w:rPr>
          <w:rFonts w:ascii="Calibri" w:hAnsi="Calibri" w:cs="Calibri"/>
          <w:sz w:val="20"/>
          <w:szCs w:val="20"/>
        </w:rPr>
        <w:t xml:space="preserve">n </w:t>
      </w:r>
      <w:r w:rsidRPr="009C17F5">
        <w:rPr>
          <w:rFonts w:ascii="Calibri" w:hAnsi="Calibri" w:cs="Calibri"/>
          <w:sz w:val="20"/>
          <w:szCs w:val="20"/>
        </w:rPr>
        <w:t>understanding of SSL/TLS certificates, malware scanning, WAF/CDN, site monitoring, and backups, I bring a strong product mindset and a passion for developing security solutions that empower businesses and individual users. While I have not directly led security products, I have successfully managed cross-functional teams that implemented security solutions as part of broader product strategies, ensuring alignment with customer needs and business objectives.</w:t>
      </w:r>
    </w:p>
    <w:p w14:paraId="23A5A9D7" w14:textId="77777777" w:rsidR="009C17F5" w:rsidRPr="009C17F5" w:rsidRDefault="009C17F5" w:rsidP="009C17F5">
      <w:pPr>
        <w:rPr>
          <w:rFonts w:ascii="Calibri" w:hAnsi="Calibri" w:cs="Calibri"/>
          <w:sz w:val="20"/>
          <w:szCs w:val="20"/>
        </w:rPr>
      </w:pPr>
      <w:r w:rsidRPr="009C17F5">
        <w:rPr>
          <w:rFonts w:ascii="Calibri" w:hAnsi="Calibri" w:cs="Calibri"/>
          <w:sz w:val="20"/>
          <w:szCs w:val="20"/>
        </w:rPr>
        <w:t>In my career, I have specialized in data-driven product development, customer-centric discovery, and iterative roadmap execution. I thrive in cross-functional environments, collaborating with engineering, design, marketing, and sales to define and launch impactful products. My approach focuses on rapid hypothesis testing, problem validation, and continuous feedback loops, ensuring that products are not only technically robust but also address real user pain points.</w:t>
      </w:r>
    </w:p>
    <w:p w14:paraId="25715574" w14:textId="0719609A" w:rsidR="009C17F5" w:rsidRPr="009C17F5" w:rsidRDefault="009C17F5" w:rsidP="009C17F5">
      <w:pPr>
        <w:rPr>
          <w:rFonts w:ascii="Calibri" w:hAnsi="Calibri" w:cs="Calibri"/>
          <w:sz w:val="20"/>
          <w:szCs w:val="20"/>
        </w:rPr>
      </w:pPr>
      <w:r w:rsidRPr="009C17F5">
        <w:rPr>
          <w:rFonts w:ascii="Calibri" w:hAnsi="Calibri" w:cs="Calibri"/>
          <w:sz w:val="20"/>
          <w:szCs w:val="20"/>
        </w:rPr>
        <w:t>GoDaddy’s mission to make the web safer for everyone deeply resonates with me. I am eager to contribute my expertise i</w:t>
      </w:r>
      <w:r w:rsidRPr="009C17F5">
        <w:rPr>
          <w:rFonts w:ascii="Calibri" w:hAnsi="Calibri" w:cs="Calibri"/>
          <w:sz w:val="20"/>
          <w:szCs w:val="20"/>
        </w:rPr>
        <w:t>n</w:t>
      </w:r>
      <w:r w:rsidRPr="009C17F5">
        <w:rPr>
          <w:rFonts w:ascii="Calibri" w:hAnsi="Calibri" w:cs="Calibri"/>
          <w:sz w:val="20"/>
          <w:szCs w:val="20"/>
        </w:rPr>
        <w:t xml:space="preserve"> B2</w:t>
      </w:r>
      <w:r w:rsidRPr="009C17F5">
        <w:rPr>
          <w:rFonts w:ascii="Calibri" w:hAnsi="Calibri" w:cs="Calibri"/>
          <w:sz w:val="20"/>
          <w:szCs w:val="20"/>
        </w:rPr>
        <w:t>B</w:t>
      </w:r>
      <w:r w:rsidRPr="009C17F5">
        <w:rPr>
          <w:rFonts w:ascii="Calibri" w:hAnsi="Calibri" w:cs="Calibri"/>
          <w:sz w:val="20"/>
          <w:szCs w:val="20"/>
        </w:rPr>
        <w:t xml:space="preserve"> and B2B2C product strategy, leveraging my ability to translate complex security challenges into customer-friendly solutions. I am particularly excited about the potential of integrating AI/ML-driven threat detection and predictive threat intelligence to enhance security offerings.</w:t>
      </w:r>
    </w:p>
    <w:p w14:paraId="07E80D66" w14:textId="77777777" w:rsidR="009C17F5" w:rsidRPr="009C17F5" w:rsidRDefault="009C17F5" w:rsidP="009C17F5">
      <w:pPr>
        <w:rPr>
          <w:rFonts w:ascii="Calibri" w:hAnsi="Calibri" w:cs="Calibri"/>
          <w:sz w:val="20"/>
          <w:szCs w:val="20"/>
        </w:rPr>
      </w:pPr>
      <w:r w:rsidRPr="009C17F5">
        <w:rPr>
          <w:rFonts w:ascii="Calibri" w:hAnsi="Calibri" w:cs="Calibri"/>
          <w:sz w:val="20"/>
          <w:szCs w:val="20"/>
        </w:rPr>
        <w:t>I welcome the opportunity to discuss how my skills and experience align with this role. Thank you for your time and consideration—I look forward to the possibility of joining GoDaddy’s Security Team and helping drive innovative security solutions forward.</w:t>
      </w:r>
    </w:p>
    <w:p w14:paraId="7E087BC9" w14:textId="4A78B165" w:rsidR="00096FD0" w:rsidRDefault="00096FD0" w:rsidP="00C533D4">
      <w:pPr>
        <w:rPr>
          <w:rFonts w:ascii="Calibri" w:hAnsi="Calibri" w:cs="Calibri"/>
          <w:sz w:val="20"/>
          <w:szCs w:val="20"/>
        </w:rPr>
      </w:pPr>
      <w:r w:rsidRPr="009A0322">
        <w:rPr>
          <w:rFonts w:ascii="Calibri" w:hAnsi="Calibri" w:cs="Calibri"/>
          <w:sz w:val="20"/>
          <w:szCs w:val="20"/>
        </w:rPr>
        <w:t>Sincerely,</w:t>
      </w:r>
      <w:r w:rsidR="009A0322">
        <w:rPr>
          <w:rFonts w:ascii="Calibri" w:hAnsi="Calibri" w:cs="Calibri"/>
          <w:sz w:val="20"/>
          <w:szCs w:val="20"/>
        </w:rPr>
        <w:br/>
      </w:r>
      <w:r w:rsidRPr="009A0322">
        <w:rPr>
          <w:rFonts w:ascii="Calibri" w:hAnsi="Calibri" w:cs="Calibri"/>
          <w:sz w:val="20"/>
          <w:szCs w:val="20"/>
        </w:rPr>
        <w:t xml:space="preserve">Mara Jorgensen </w:t>
      </w:r>
    </w:p>
    <w:p w14:paraId="02968085" w14:textId="77777777" w:rsidR="009A0322" w:rsidRPr="009A0322" w:rsidRDefault="009A0322">
      <w:pPr>
        <w:rPr>
          <w:rFonts w:ascii="Calibri" w:hAnsi="Calibri" w:cs="Calibri"/>
          <w:sz w:val="20"/>
          <w:szCs w:val="20"/>
        </w:rPr>
      </w:pPr>
    </w:p>
    <w:sectPr w:rsidR="009A0322" w:rsidRPr="009A0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D92"/>
    <w:multiLevelType w:val="hybridMultilevel"/>
    <w:tmpl w:val="3B545710"/>
    <w:lvl w:ilvl="0" w:tplc="E6F4B2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530217"/>
    <w:multiLevelType w:val="multilevel"/>
    <w:tmpl w:val="C5E6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21282">
    <w:abstractNumId w:val="0"/>
  </w:num>
  <w:num w:numId="2" w16cid:durableId="2036154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D0"/>
    <w:rsid w:val="00032C7A"/>
    <w:rsid w:val="0005143A"/>
    <w:rsid w:val="00067323"/>
    <w:rsid w:val="00071334"/>
    <w:rsid w:val="00096FD0"/>
    <w:rsid w:val="00115CC8"/>
    <w:rsid w:val="00151F26"/>
    <w:rsid w:val="001D224D"/>
    <w:rsid w:val="00207F6D"/>
    <w:rsid w:val="002904E8"/>
    <w:rsid w:val="002C2F36"/>
    <w:rsid w:val="002F442F"/>
    <w:rsid w:val="003057C7"/>
    <w:rsid w:val="003B3C13"/>
    <w:rsid w:val="00413447"/>
    <w:rsid w:val="0049238D"/>
    <w:rsid w:val="00496C84"/>
    <w:rsid w:val="00642305"/>
    <w:rsid w:val="00644060"/>
    <w:rsid w:val="006972EC"/>
    <w:rsid w:val="006F2DE5"/>
    <w:rsid w:val="0074374E"/>
    <w:rsid w:val="00782A04"/>
    <w:rsid w:val="007933DB"/>
    <w:rsid w:val="007C1B85"/>
    <w:rsid w:val="007F34A1"/>
    <w:rsid w:val="00822338"/>
    <w:rsid w:val="00837F0A"/>
    <w:rsid w:val="00852BC9"/>
    <w:rsid w:val="008B391A"/>
    <w:rsid w:val="009469B7"/>
    <w:rsid w:val="00972C83"/>
    <w:rsid w:val="009A0322"/>
    <w:rsid w:val="009C17F5"/>
    <w:rsid w:val="009D1189"/>
    <w:rsid w:val="00A01DE3"/>
    <w:rsid w:val="00C533D4"/>
    <w:rsid w:val="00D923FD"/>
    <w:rsid w:val="00D95D60"/>
    <w:rsid w:val="00DB0C36"/>
    <w:rsid w:val="00E63BAB"/>
    <w:rsid w:val="00E85846"/>
    <w:rsid w:val="00E93EA2"/>
    <w:rsid w:val="00ED47B7"/>
    <w:rsid w:val="00F27840"/>
    <w:rsid w:val="00F54120"/>
    <w:rsid w:val="00F55B8D"/>
    <w:rsid w:val="00FB5F22"/>
    <w:rsid w:val="00FE1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24A4"/>
  <w15:chartTrackingRefBased/>
  <w15:docId w15:val="{A2754204-68F0-470A-947A-B5602ECC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FD0"/>
    <w:rPr>
      <w:rFonts w:eastAsiaTheme="majorEastAsia" w:cstheme="majorBidi"/>
      <w:color w:val="272727" w:themeColor="text1" w:themeTint="D8"/>
    </w:rPr>
  </w:style>
  <w:style w:type="paragraph" w:styleId="Title">
    <w:name w:val="Title"/>
    <w:basedOn w:val="Normal"/>
    <w:next w:val="Normal"/>
    <w:link w:val="TitleChar"/>
    <w:uiPriority w:val="10"/>
    <w:qFormat/>
    <w:rsid w:val="00096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FD0"/>
    <w:pPr>
      <w:spacing w:before="160"/>
      <w:jc w:val="center"/>
    </w:pPr>
    <w:rPr>
      <w:i/>
      <w:iCs/>
      <w:color w:val="404040" w:themeColor="text1" w:themeTint="BF"/>
    </w:rPr>
  </w:style>
  <w:style w:type="character" w:customStyle="1" w:styleId="QuoteChar">
    <w:name w:val="Quote Char"/>
    <w:basedOn w:val="DefaultParagraphFont"/>
    <w:link w:val="Quote"/>
    <w:uiPriority w:val="29"/>
    <w:rsid w:val="00096FD0"/>
    <w:rPr>
      <w:i/>
      <w:iCs/>
      <w:color w:val="404040" w:themeColor="text1" w:themeTint="BF"/>
    </w:rPr>
  </w:style>
  <w:style w:type="paragraph" w:styleId="ListParagraph">
    <w:name w:val="List Paragraph"/>
    <w:basedOn w:val="Normal"/>
    <w:uiPriority w:val="34"/>
    <w:qFormat/>
    <w:rsid w:val="00096FD0"/>
    <w:pPr>
      <w:ind w:left="720"/>
      <w:contextualSpacing/>
    </w:pPr>
  </w:style>
  <w:style w:type="character" w:styleId="IntenseEmphasis">
    <w:name w:val="Intense Emphasis"/>
    <w:basedOn w:val="DefaultParagraphFont"/>
    <w:uiPriority w:val="21"/>
    <w:qFormat/>
    <w:rsid w:val="00096FD0"/>
    <w:rPr>
      <w:i/>
      <w:iCs/>
      <w:color w:val="0F4761" w:themeColor="accent1" w:themeShade="BF"/>
    </w:rPr>
  </w:style>
  <w:style w:type="paragraph" w:styleId="IntenseQuote">
    <w:name w:val="Intense Quote"/>
    <w:basedOn w:val="Normal"/>
    <w:next w:val="Normal"/>
    <w:link w:val="IntenseQuoteChar"/>
    <w:uiPriority w:val="30"/>
    <w:qFormat/>
    <w:rsid w:val="00096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FD0"/>
    <w:rPr>
      <w:i/>
      <w:iCs/>
      <w:color w:val="0F4761" w:themeColor="accent1" w:themeShade="BF"/>
    </w:rPr>
  </w:style>
  <w:style w:type="character" w:styleId="IntenseReference">
    <w:name w:val="Intense Reference"/>
    <w:basedOn w:val="DefaultParagraphFont"/>
    <w:uiPriority w:val="32"/>
    <w:qFormat/>
    <w:rsid w:val="00096FD0"/>
    <w:rPr>
      <w:b/>
      <w:bCs/>
      <w:smallCaps/>
      <w:color w:val="0F4761" w:themeColor="accent1" w:themeShade="BF"/>
      <w:spacing w:val="5"/>
    </w:rPr>
  </w:style>
  <w:style w:type="character" w:styleId="Hyperlink">
    <w:name w:val="Hyperlink"/>
    <w:basedOn w:val="DefaultParagraphFont"/>
    <w:uiPriority w:val="99"/>
    <w:unhideWhenUsed/>
    <w:rsid w:val="00096FD0"/>
    <w:rPr>
      <w:color w:val="467886" w:themeColor="hyperlink"/>
      <w:u w:val="single"/>
    </w:rPr>
  </w:style>
  <w:style w:type="character" w:styleId="UnresolvedMention">
    <w:name w:val="Unresolved Mention"/>
    <w:basedOn w:val="DefaultParagraphFont"/>
    <w:uiPriority w:val="99"/>
    <w:semiHidden/>
    <w:unhideWhenUsed/>
    <w:rsid w:val="00096FD0"/>
    <w:rPr>
      <w:color w:val="605E5C"/>
      <w:shd w:val="clear" w:color="auto" w:fill="E1DFDD"/>
    </w:rPr>
  </w:style>
  <w:style w:type="paragraph" w:styleId="NormalWeb">
    <w:name w:val="Normal (Web)"/>
    <w:basedOn w:val="Normal"/>
    <w:uiPriority w:val="99"/>
    <w:semiHidden/>
    <w:unhideWhenUsed/>
    <w:rsid w:val="00E93EA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5796">
      <w:bodyDiv w:val="1"/>
      <w:marLeft w:val="0"/>
      <w:marRight w:val="0"/>
      <w:marTop w:val="0"/>
      <w:marBottom w:val="0"/>
      <w:divBdr>
        <w:top w:val="none" w:sz="0" w:space="0" w:color="auto"/>
        <w:left w:val="none" w:sz="0" w:space="0" w:color="auto"/>
        <w:bottom w:val="none" w:sz="0" w:space="0" w:color="auto"/>
        <w:right w:val="none" w:sz="0" w:space="0" w:color="auto"/>
      </w:divBdr>
    </w:div>
    <w:div w:id="181434900">
      <w:bodyDiv w:val="1"/>
      <w:marLeft w:val="0"/>
      <w:marRight w:val="0"/>
      <w:marTop w:val="0"/>
      <w:marBottom w:val="0"/>
      <w:divBdr>
        <w:top w:val="none" w:sz="0" w:space="0" w:color="auto"/>
        <w:left w:val="none" w:sz="0" w:space="0" w:color="auto"/>
        <w:bottom w:val="none" w:sz="0" w:space="0" w:color="auto"/>
        <w:right w:val="none" w:sz="0" w:space="0" w:color="auto"/>
      </w:divBdr>
    </w:div>
    <w:div w:id="203296830">
      <w:bodyDiv w:val="1"/>
      <w:marLeft w:val="0"/>
      <w:marRight w:val="0"/>
      <w:marTop w:val="0"/>
      <w:marBottom w:val="0"/>
      <w:divBdr>
        <w:top w:val="none" w:sz="0" w:space="0" w:color="auto"/>
        <w:left w:val="none" w:sz="0" w:space="0" w:color="auto"/>
        <w:bottom w:val="none" w:sz="0" w:space="0" w:color="auto"/>
        <w:right w:val="none" w:sz="0" w:space="0" w:color="auto"/>
      </w:divBdr>
    </w:div>
    <w:div w:id="252981809">
      <w:bodyDiv w:val="1"/>
      <w:marLeft w:val="0"/>
      <w:marRight w:val="0"/>
      <w:marTop w:val="0"/>
      <w:marBottom w:val="0"/>
      <w:divBdr>
        <w:top w:val="none" w:sz="0" w:space="0" w:color="auto"/>
        <w:left w:val="none" w:sz="0" w:space="0" w:color="auto"/>
        <w:bottom w:val="none" w:sz="0" w:space="0" w:color="auto"/>
        <w:right w:val="none" w:sz="0" w:space="0" w:color="auto"/>
      </w:divBdr>
    </w:div>
    <w:div w:id="272369721">
      <w:bodyDiv w:val="1"/>
      <w:marLeft w:val="0"/>
      <w:marRight w:val="0"/>
      <w:marTop w:val="0"/>
      <w:marBottom w:val="0"/>
      <w:divBdr>
        <w:top w:val="none" w:sz="0" w:space="0" w:color="auto"/>
        <w:left w:val="none" w:sz="0" w:space="0" w:color="auto"/>
        <w:bottom w:val="none" w:sz="0" w:space="0" w:color="auto"/>
        <w:right w:val="none" w:sz="0" w:space="0" w:color="auto"/>
      </w:divBdr>
    </w:div>
    <w:div w:id="414597415">
      <w:bodyDiv w:val="1"/>
      <w:marLeft w:val="0"/>
      <w:marRight w:val="0"/>
      <w:marTop w:val="0"/>
      <w:marBottom w:val="0"/>
      <w:divBdr>
        <w:top w:val="none" w:sz="0" w:space="0" w:color="auto"/>
        <w:left w:val="none" w:sz="0" w:space="0" w:color="auto"/>
        <w:bottom w:val="none" w:sz="0" w:space="0" w:color="auto"/>
        <w:right w:val="none" w:sz="0" w:space="0" w:color="auto"/>
      </w:divBdr>
    </w:div>
    <w:div w:id="536504225">
      <w:bodyDiv w:val="1"/>
      <w:marLeft w:val="0"/>
      <w:marRight w:val="0"/>
      <w:marTop w:val="0"/>
      <w:marBottom w:val="0"/>
      <w:divBdr>
        <w:top w:val="none" w:sz="0" w:space="0" w:color="auto"/>
        <w:left w:val="none" w:sz="0" w:space="0" w:color="auto"/>
        <w:bottom w:val="none" w:sz="0" w:space="0" w:color="auto"/>
        <w:right w:val="none" w:sz="0" w:space="0" w:color="auto"/>
      </w:divBdr>
    </w:div>
    <w:div w:id="726681687">
      <w:bodyDiv w:val="1"/>
      <w:marLeft w:val="0"/>
      <w:marRight w:val="0"/>
      <w:marTop w:val="0"/>
      <w:marBottom w:val="0"/>
      <w:divBdr>
        <w:top w:val="none" w:sz="0" w:space="0" w:color="auto"/>
        <w:left w:val="none" w:sz="0" w:space="0" w:color="auto"/>
        <w:bottom w:val="none" w:sz="0" w:space="0" w:color="auto"/>
        <w:right w:val="none" w:sz="0" w:space="0" w:color="auto"/>
      </w:divBdr>
    </w:div>
    <w:div w:id="772746543">
      <w:bodyDiv w:val="1"/>
      <w:marLeft w:val="0"/>
      <w:marRight w:val="0"/>
      <w:marTop w:val="0"/>
      <w:marBottom w:val="0"/>
      <w:divBdr>
        <w:top w:val="none" w:sz="0" w:space="0" w:color="auto"/>
        <w:left w:val="none" w:sz="0" w:space="0" w:color="auto"/>
        <w:bottom w:val="none" w:sz="0" w:space="0" w:color="auto"/>
        <w:right w:val="none" w:sz="0" w:space="0" w:color="auto"/>
      </w:divBdr>
    </w:div>
    <w:div w:id="793332604">
      <w:bodyDiv w:val="1"/>
      <w:marLeft w:val="0"/>
      <w:marRight w:val="0"/>
      <w:marTop w:val="0"/>
      <w:marBottom w:val="0"/>
      <w:divBdr>
        <w:top w:val="none" w:sz="0" w:space="0" w:color="auto"/>
        <w:left w:val="none" w:sz="0" w:space="0" w:color="auto"/>
        <w:bottom w:val="none" w:sz="0" w:space="0" w:color="auto"/>
        <w:right w:val="none" w:sz="0" w:space="0" w:color="auto"/>
      </w:divBdr>
    </w:div>
    <w:div w:id="819421476">
      <w:bodyDiv w:val="1"/>
      <w:marLeft w:val="0"/>
      <w:marRight w:val="0"/>
      <w:marTop w:val="0"/>
      <w:marBottom w:val="0"/>
      <w:divBdr>
        <w:top w:val="none" w:sz="0" w:space="0" w:color="auto"/>
        <w:left w:val="none" w:sz="0" w:space="0" w:color="auto"/>
        <w:bottom w:val="none" w:sz="0" w:space="0" w:color="auto"/>
        <w:right w:val="none" w:sz="0" w:space="0" w:color="auto"/>
      </w:divBdr>
    </w:div>
    <w:div w:id="1136726126">
      <w:bodyDiv w:val="1"/>
      <w:marLeft w:val="0"/>
      <w:marRight w:val="0"/>
      <w:marTop w:val="0"/>
      <w:marBottom w:val="0"/>
      <w:divBdr>
        <w:top w:val="none" w:sz="0" w:space="0" w:color="auto"/>
        <w:left w:val="none" w:sz="0" w:space="0" w:color="auto"/>
        <w:bottom w:val="none" w:sz="0" w:space="0" w:color="auto"/>
        <w:right w:val="none" w:sz="0" w:space="0" w:color="auto"/>
      </w:divBdr>
    </w:div>
    <w:div w:id="1443526099">
      <w:bodyDiv w:val="1"/>
      <w:marLeft w:val="0"/>
      <w:marRight w:val="0"/>
      <w:marTop w:val="0"/>
      <w:marBottom w:val="0"/>
      <w:divBdr>
        <w:top w:val="none" w:sz="0" w:space="0" w:color="auto"/>
        <w:left w:val="none" w:sz="0" w:space="0" w:color="auto"/>
        <w:bottom w:val="none" w:sz="0" w:space="0" w:color="auto"/>
        <w:right w:val="none" w:sz="0" w:space="0" w:color="auto"/>
      </w:divBdr>
    </w:div>
    <w:div w:id="1451972354">
      <w:bodyDiv w:val="1"/>
      <w:marLeft w:val="0"/>
      <w:marRight w:val="0"/>
      <w:marTop w:val="0"/>
      <w:marBottom w:val="0"/>
      <w:divBdr>
        <w:top w:val="none" w:sz="0" w:space="0" w:color="auto"/>
        <w:left w:val="none" w:sz="0" w:space="0" w:color="auto"/>
        <w:bottom w:val="none" w:sz="0" w:space="0" w:color="auto"/>
        <w:right w:val="none" w:sz="0" w:space="0" w:color="auto"/>
      </w:divBdr>
    </w:div>
    <w:div w:id="1454203505">
      <w:bodyDiv w:val="1"/>
      <w:marLeft w:val="0"/>
      <w:marRight w:val="0"/>
      <w:marTop w:val="0"/>
      <w:marBottom w:val="0"/>
      <w:divBdr>
        <w:top w:val="none" w:sz="0" w:space="0" w:color="auto"/>
        <w:left w:val="none" w:sz="0" w:space="0" w:color="auto"/>
        <w:bottom w:val="none" w:sz="0" w:space="0" w:color="auto"/>
        <w:right w:val="none" w:sz="0" w:space="0" w:color="auto"/>
      </w:divBdr>
    </w:div>
    <w:div w:id="1556964272">
      <w:bodyDiv w:val="1"/>
      <w:marLeft w:val="0"/>
      <w:marRight w:val="0"/>
      <w:marTop w:val="0"/>
      <w:marBottom w:val="0"/>
      <w:divBdr>
        <w:top w:val="none" w:sz="0" w:space="0" w:color="auto"/>
        <w:left w:val="none" w:sz="0" w:space="0" w:color="auto"/>
        <w:bottom w:val="none" w:sz="0" w:space="0" w:color="auto"/>
        <w:right w:val="none" w:sz="0" w:space="0" w:color="auto"/>
      </w:divBdr>
    </w:div>
    <w:div w:id="1683630004">
      <w:bodyDiv w:val="1"/>
      <w:marLeft w:val="0"/>
      <w:marRight w:val="0"/>
      <w:marTop w:val="0"/>
      <w:marBottom w:val="0"/>
      <w:divBdr>
        <w:top w:val="none" w:sz="0" w:space="0" w:color="auto"/>
        <w:left w:val="none" w:sz="0" w:space="0" w:color="auto"/>
        <w:bottom w:val="none" w:sz="0" w:space="0" w:color="auto"/>
        <w:right w:val="none" w:sz="0" w:space="0" w:color="auto"/>
      </w:divBdr>
    </w:div>
    <w:div w:id="1728264987">
      <w:bodyDiv w:val="1"/>
      <w:marLeft w:val="0"/>
      <w:marRight w:val="0"/>
      <w:marTop w:val="0"/>
      <w:marBottom w:val="0"/>
      <w:divBdr>
        <w:top w:val="none" w:sz="0" w:space="0" w:color="auto"/>
        <w:left w:val="none" w:sz="0" w:space="0" w:color="auto"/>
        <w:bottom w:val="none" w:sz="0" w:space="0" w:color="auto"/>
        <w:right w:val="none" w:sz="0" w:space="0" w:color="auto"/>
      </w:divBdr>
    </w:div>
    <w:div w:id="1759248738">
      <w:bodyDiv w:val="1"/>
      <w:marLeft w:val="0"/>
      <w:marRight w:val="0"/>
      <w:marTop w:val="0"/>
      <w:marBottom w:val="0"/>
      <w:divBdr>
        <w:top w:val="none" w:sz="0" w:space="0" w:color="auto"/>
        <w:left w:val="none" w:sz="0" w:space="0" w:color="auto"/>
        <w:bottom w:val="none" w:sz="0" w:space="0" w:color="auto"/>
        <w:right w:val="none" w:sz="0" w:space="0" w:color="auto"/>
      </w:divBdr>
    </w:div>
    <w:div w:id="1883247904">
      <w:bodyDiv w:val="1"/>
      <w:marLeft w:val="0"/>
      <w:marRight w:val="0"/>
      <w:marTop w:val="0"/>
      <w:marBottom w:val="0"/>
      <w:divBdr>
        <w:top w:val="none" w:sz="0" w:space="0" w:color="auto"/>
        <w:left w:val="none" w:sz="0" w:space="0" w:color="auto"/>
        <w:bottom w:val="none" w:sz="0" w:space="0" w:color="auto"/>
        <w:right w:val="none" w:sz="0" w:space="0" w:color="auto"/>
      </w:divBdr>
    </w:div>
    <w:div w:id="1974168853">
      <w:bodyDiv w:val="1"/>
      <w:marLeft w:val="0"/>
      <w:marRight w:val="0"/>
      <w:marTop w:val="0"/>
      <w:marBottom w:val="0"/>
      <w:divBdr>
        <w:top w:val="none" w:sz="0" w:space="0" w:color="auto"/>
        <w:left w:val="none" w:sz="0" w:space="0" w:color="auto"/>
        <w:bottom w:val="none" w:sz="0" w:space="0" w:color="auto"/>
        <w:right w:val="none" w:sz="0" w:space="0" w:color="auto"/>
      </w:divBdr>
    </w:div>
    <w:div w:id="2030718195">
      <w:bodyDiv w:val="1"/>
      <w:marLeft w:val="0"/>
      <w:marRight w:val="0"/>
      <w:marTop w:val="0"/>
      <w:marBottom w:val="0"/>
      <w:divBdr>
        <w:top w:val="none" w:sz="0" w:space="0" w:color="auto"/>
        <w:left w:val="none" w:sz="0" w:space="0" w:color="auto"/>
        <w:bottom w:val="none" w:sz="0" w:space="0" w:color="auto"/>
        <w:right w:val="none" w:sz="0" w:space="0" w:color="auto"/>
      </w:divBdr>
    </w:div>
    <w:div w:id="210268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ra.jorgensen@gmail.com" TargetMode="External"/><Relationship Id="rId5" Type="http://schemas.openxmlformats.org/officeDocument/2006/relationships/hyperlink" Target="https://www.linkedin.com/in/mara-jorgens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Jorgensen</dc:creator>
  <cp:keywords/>
  <dc:description/>
  <cp:lastModifiedBy>Mara Jorgensen</cp:lastModifiedBy>
  <cp:revision>18</cp:revision>
  <cp:lastPrinted>2025-01-26T00:09:00Z</cp:lastPrinted>
  <dcterms:created xsi:type="dcterms:W3CDTF">2025-01-24T16:09:00Z</dcterms:created>
  <dcterms:modified xsi:type="dcterms:W3CDTF">2025-02-18T13:59:00Z</dcterms:modified>
</cp:coreProperties>
</file>