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DEAD" w14:textId="77777777" w:rsidR="008D533D" w:rsidRPr="00AB7EF8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AB7EF8">
        <w:rPr>
          <w:rFonts w:ascii="Times New Roman" w:hAnsi="Times New Roman" w:cs="Times New Roman"/>
          <w:i/>
          <w:sz w:val="24"/>
        </w:rPr>
        <w:t>Государственное образовательное учреждение высшего профессионального образования</w:t>
      </w:r>
    </w:p>
    <w:p w14:paraId="628E6CAF" w14:textId="77777777" w:rsidR="008D533D" w:rsidRPr="00AB7EF8" w:rsidRDefault="008D533D" w:rsidP="00F435C9">
      <w:pPr>
        <w:spacing w:after="0" w:line="240" w:lineRule="auto"/>
        <w:jc w:val="center"/>
        <w:outlineLvl w:val="0"/>
        <w:rPr>
          <w:rFonts w:ascii="Times New Roman" w:hAnsi="Times New Roman" w:cs="Times New Roman"/>
          <w:i/>
          <w:sz w:val="24"/>
        </w:rPr>
      </w:pPr>
      <w:r w:rsidRPr="00AB7EF8">
        <w:rPr>
          <w:rFonts w:ascii="Times New Roman" w:hAnsi="Times New Roman" w:cs="Times New Roman"/>
          <w:i/>
          <w:sz w:val="24"/>
        </w:rPr>
        <w:t>«Московский Государственный Технический Университет имени Н. Э. Баумана»</w:t>
      </w:r>
    </w:p>
    <w:p w14:paraId="0CEC6D9D" w14:textId="77777777" w:rsidR="008D533D" w:rsidRPr="0093336C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535D30F" w14:textId="77777777" w:rsidR="008D533D" w:rsidRPr="0093336C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5CEEDB09" w14:textId="77777777" w:rsidR="008D533D" w:rsidRPr="00276AFE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5255DA62" w14:textId="77777777" w:rsidR="008D533D" w:rsidRPr="001C243B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42A7D3F1" w14:textId="77777777" w:rsidR="008D533D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3B7AA56F" w14:textId="77777777" w:rsidR="008D533D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B2967D7" w14:textId="77777777" w:rsidR="008D533D" w:rsidRPr="00AB7EF8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2E819F1D" w14:textId="77777777" w:rsidR="008D533D" w:rsidRPr="00AB7EF8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3DC1E6B0" w14:textId="77777777" w:rsidR="008D533D" w:rsidRPr="0093336C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52BBCEE5" w14:textId="77777777" w:rsidR="008D533D" w:rsidRPr="00AB7EF8" w:rsidRDefault="008D533D" w:rsidP="00F435C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D85F91">
        <w:rPr>
          <w:rFonts w:ascii="Times New Roman" w:hAnsi="Times New Roman" w:cs="Times New Roman"/>
          <w:sz w:val="28"/>
        </w:rPr>
        <w:t>ОТЧЕТ</w:t>
      </w:r>
    </w:p>
    <w:p w14:paraId="09FD02AF" w14:textId="77777777" w:rsidR="008D533D" w:rsidRPr="00AB7EF8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5C9EBC" w14:textId="301192D8" w:rsidR="008D533D" w:rsidRPr="008D533D" w:rsidRDefault="008D533D" w:rsidP="00F435C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D85F91">
        <w:rPr>
          <w:rFonts w:ascii="Times New Roman" w:hAnsi="Times New Roman" w:cs="Times New Roman"/>
          <w:sz w:val="28"/>
        </w:rPr>
        <w:t>По лабораторной работе №</w:t>
      </w:r>
      <w:r w:rsidR="00565CC0">
        <w:rPr>
          <w:rFonts w:ascii="Times New Roman" w:hAnsi="Times New Roman" w:cs="Times New Roman"/>
          <w:sz w:val="28"/>
        </w:rPr>
        <w:t>5</w:t>
      </w:r>
    </w:p>
    <w:p w14:paraId="5E425DC0" w14:textId="2D3B357F" w:rsidR="008D533D" w:rsidRPr="00141CDF" w:rsidRDefault="008D533D" w:rsidP="00F435C9">
      <w:p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943A02">
        <w:rPr>
          <w:rFonts w:ascii="Times New Roman" w:hAnsi="Times New Roman" w:cs="Times New Roman"/>
          <w:sz w:val="28"/>
        </w:rPr>
        <w:t>Система массового обслуживания</w:t>
      </w:r>
      <w:r w:rsidR="00565CC0">
        <w:rPr>
          <w:rFonts w:ascii="Times New Roman" w:hAnsi="Times New Roman" w:cs="Times New Roman"/>
          <w:sz w:val="28"/>
        </w:rPr>
        <w:t xml:space="preserve"> с несколькими очередями заявок</w:t>
      </w:r>
      <w:r>
        <w:rPr>
          <w:rFonts w:ascii="Times New Roman" w:hAnsi="Times New Roman" w:cs="Times New Roman"/>
          <w:sz w:val="28"/>
        </w:rPr>
        <w:t>»</w:t>
      </w:r>
    </w:p>
    <w:p w14:paraId="33136538" w14:textId="77777777" w:rsidR="008D533D" w:rsidRPr="00AB7EF8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1EE05A" w14:textId="77777777" w:rsidR="008D533D" w:rsidRPr="00D85F91" w:rsidRDefault="008D533D" w:rsidP="00F435C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D85F91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Моделирование</w:t>
      </w:r>
      <w:r w:rsidRPr="00D85F91">
        <w:rPr>
          <w:rFonts w:ascii="Times New Roman" w:hAnsi="Times New Roman" w:cs="Times New Roman"/>
          <w:sz w:val="28"/>
        </w:rPr>
        <w:t>»</w:t>
      </w:r>
    </w:p>
    <w:p w14:paraId="5D91895A" w14:textId="77777777" w:rsidR="008D533D" w:rsidRPr="00D85F91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34F256D" w14:textId="77777777" w:rsidR="008D533D" w:rsidRPr="00D85F91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5B975E" w14:textId="77777777" w:rsidR="008D533D" w:rsidRPr="0050257F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CAEA03" w14:textId="77777777" w:rsidR="008D533D" w:rsidRPr="0050257F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580281D" w14:textId="77777777" w:rsidR="008D533D" w:rsidRPr="00D85F91" w:rsidRDefault="008D533D" w:rsidP="008D53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8FD51F" w14:textId="77777777" w:rsidR="008D533D" w:rsidRPr="00D85F91" w:rsidRDefault="008D533D" w:rsidP="008D533D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8D533D" w:rsidRPr="00D85F91" w14:paraId="6922B7DC" w14:textId="77777777" w:rsidTr="003851BE">
        <w:tc>
          <w:tcPr>
            <w:tcW w:w="6345" w:type="dxa"/>
            <w:vAlign w:val="center"/>
          </w:tcPr>
          <w:p w14:paraId="38EFF861" w14:textId="77777777" w:rsidR="008D533D" w:rsidRPr="00D85F91" w:rsidRDefault="008D533D" w:rsidP="003851B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85F91">
              <w:rPr>
                <w:rFonts w:ascii="Times New Roman" w:hAnsi="Times New Roman" w:cs="Times New Roman"/>
                <w:sz w:val="28"/>
              </w:rPr>
              <w:t>Студент:</w:t>
            </w:r>
          </w:p>
        </w:tc>
        <w:tc>
          <w:tcPr>
            <w:tcW w:w="3119" w:type="dxa"/>
            <w:vAlign w:val="center"/>
          </w:tcPr>
          <w:p w14:paraId="69186D37" w14:textId="2B4068FD" w:rsidR="008D533D" w:rsidRPr="009B661F" w:rsidRDefault="009B661F" w:rsidP="003851BE">
            <w:pPr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Марабян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К.В.</w:t>
            </w:r>
          </w:p>
        </w:tc>
      </w:tr>
      <w:tr w:rsidR="008D533D" w:rsidRPr="00D85F91" w14:paraId="491A32D6" w14:textId="77777777" w:rsidTr="003851BE">
        <w:tc>
          <w:tcPr>
            <w:tcW w:w="6345" w:type="dxa"/>
            <w:vAlign w:val="center"/>
          </w:tcPr>
          <w:p w14:paraId="73F46DCD" w14:textId="77777777" w:rsidR="008D533D" w:rsidRPr="00D85F91" w:rsidRDefault="008D533D" w:rsidP="003851B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85F91">
              <w:rPr>
                <w:rFonts w:ascii="Times New Roman" w:hAnsi="Times New Roman" w:cs="Times New Roman"/>
                <w:sz w:val="28"/>
              </w:rPr>
              <w:t>Группа:</w:t>
            </w:r>
          </w:p>
        </w:tc>
        <w:tc>
          <w:tcPr>
            <w:tcW w:w="3119" w:type="dxa"/>
            <w:vAlign w:val="center"/>
          </w:tcPr>
          <w:p w14:paraId="03254D7C" w14:textId="1F959A0C" w:rsidR="008D533D" w:rsidRPr="007F0BEB" w:rsidRDefault="008D533D" w:rsidP="003851B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85F91">
              <w:rPr>
                <w:rFonts w:ascii="Times New Roman" w:hAnsi="Times New Roman" w:cs="Times New Roman"/>
                <w:sz w:val="28"/>
              </w:rPr>
              <w:t>ИУ7-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 w:rsidR="009B661F">
              <w:rPr>
                <w:rFonts w:ascii="Times New Roman" w:hAnsi="Times New Roman" w:cs="Times New Roman"/>
                <w:sz w:val="28"/>
              </w:rPr>
              <w:t>5</w:t>
            </w:r>
            <w:bookmarkStart w:id="0" w:name="_GoBack"/>
            <w:bookmarkEnd w:id="0"/>
          </w:p>
        </w:tc>
      </w:tr>
      <w:tr w:rsidR="008D533D" w:rsidRPr="00D85F91" w14:paraId="0D5843C7" w14:textId="77777777" w:rsidTr="003851BE">
        <w:tc>
          <w:tcPr>
            <w:tcW w:w="6345" w:type="dxa"/>
            <w:vAlign w:val="center"/>
          </w:tcPr>
          <w:p w14:paraId="0D1D1CB5" w14:textId="77777777" w:rsidR="008D533D" w:rsidRPr="00D85F91" w:rsidRDefault="008D533D" w:rsidP="003851B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85F91">
              <w:rPr>
                <w:rFonts w:ascii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14:paraId="30E2F185" w14:textId="77777777" w:rsidR="008D533D" w:rsidRPr="00D85F91" w:rsidRDefault="008D533D" w:rsidP="003851BE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Рудаков И.В</w:t>
            </w:r>
            <w:r w:rsidRPr="00D85F91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0E2CCF36" w14:textId="77777777" w:rsidR="008D533D" w:rsidRPr="0093336C" w:rsidRDefault="008D533D" w:rsidP="008D533D">
      <w:pPr>
        <w:spacing w:after="0" w:line="240" w:lineRule="auto"/>
        <w:rPr>
          <w:rFonts w:ascii="Times New Roman" w:hAnsi="Times New Roman" w:cs="Times New Roman"/>
        </w:rPr>
      </w:pPr>
    </w:p>
    <w:p w14:paraId="6815FAA5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2E3D7657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06F1BEC0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032F88BF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519DB551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2A41CB88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3929E87D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17C8D336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0E5B8341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67C716C6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5BC192AE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2C24F481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20C4C3CB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37980ECD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5F7C8FF5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48ABA0C4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7B435538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61293343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04A07D2A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</w:rPr>
      </w:pPr>
    </w:p>
    <w:p w14:paraId="1BEE7659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  <w:lang w:val="en-US"/>
        </w:rPr>
      </w:pPr>
    </w:p>
    <w:p w14:paraId="263EEFC1" w14:textId="77777777" w:rsidR="008D533D" w:rsidRDefault="008D533D" w:rsidP="008D533D">
      <w:pPr>
        <w:pStyle w:val="a5"/>
        <w:ind w:firstLine="284"/>
        <w:jc w:val="center"/>
        <w:rPr>
          <w:rFonts w:ascii="Times New Roman" w:hAnsi="Times New Roman" w:cs="Times New Roman"/>
          <w:lang w:val="en-US"/>
        </w:rPr>
      </w:pPr>
    </w:p>
    <w:p w14:paraId="30ED04F5" w14:textId="77777777" w:rsidR="008D533D" w:rsidRDefault="008D533D" w:rsidP="008D533D">
      <w:pPr>
        <w:pStyle w:val="a5"/>
        <w:rPr>
          <w:rFonts w:ascii="Times New Roman" w:hAnsi="Times New Roman" w:cs="Times New Roman"/>
          <w:lang w:val="en-US"/>
        </w:rPr>
      </w:pPr>
    </w:p>
    <w:p w14:paraId="10384CA5" w14:textId="091AB15B" w:rsidR="008D533D" w:rsidRDefault="008D533D" w:rsidP="008D533D">
      <w:pPr>
        <w:pStyle w:val="a5"/>
        <w:rPr>
          <w:rFonts w:ascii="Times New Roman" w:hAnsi="Times New Roman" w:cs="Times New Roman"/>
          <w:lang w:val="en-US"/>
        </w:rPr>
      </w:pPr>
    </w:p>
    <w:p w14:paraId="6012A75B" w14:textId="77777777" w:rsidR="008D533D" w:rsidRPr="00D85F91" w:rsidRDefault="008D533D" w:rsidP="008D533D">
      <w:pPr>
        <w:pStyle w:val="a5"/>
        <w:rPr>
          <w:rFonts w:ascii="Times New Roman" w:hAnsi="Times New Roman" w:cs="Times New Roman"/>
          <w:lang w:val="en-US"/>
        </w:rPr>
      </w:pPr>
    </w:p>
    <w:p w14:paraId="5AE10AEA" w14:textId="5E382FF4" w:rsidR="008D533D" w:rsidRPr="00AB7EF8" w:rsidRDefault="008D533D" w:rsidP="00F435C9">
      <w:pPr>
        <w:pStyle w:val="a5"/>
        <w:ind w:firstLine="284"/>
        <w:jc w:val="center"/>
        <w:outlineLvl w:val="0"/>
        <w:rPr>
          <w:rFonts w:ascii="Times New Roman" w:hAnsi="Times New Roman" w:cs="Times New Roman"/>
          <w:sz w:val="24"/>
        </w:rPr>
      </w:pPr>
      <w:r w:rsidRPr="00AB7EF8">
        <w:rPr>
          <w:rFonts w:ascii="Times New Roman" w:hAnsi="Times New Roman" w:cs="Times New Roman"/>
          <w:sz w:val="24"/>
        </w:rPr>
        <w:t>Москва, 201</w:t>
      </w:r>
      <w:r w:rsidR="009B661F">
        <w:rPr>
          <w:rFonts w:ascii="Times New Roman" w:hAnsi="Times New Roman" w:cs="Times New Roman"/>
          <w:sz w:val="24"/>
          <w:lang w:val="en-US"/>
        </w:rPr>
        <w:t>9</w:t>
      </w:r>
      <w:r w:rsidRPr="00AB7EF8">
        <w:rPr>
          <w:rFonts w:ascii="Times New Roman" w:hAnsi="Times New Roman" w:cs="Times New Roman"/>
          <w:sz w:val="24"/>
        </w:rPr>
        <w:br w:type="page"/>
      </w:r>
    </w:p>
    <w:p w14:paraId="200754D8" w14:textId="49AB3B3C" w:rsidR="00565CC0" w:rsidRPr="00565CC0" w:rsidRDefault="008D533D" w:rsidP="00F435C9">
      <w:pPr>
        <w:pStyle w:val="a5"/>
        <w:ind w:firstLine="284"/>
        <w:outlineLvl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Задание</w:t>
      </w:r>
    </w:p>
    <w:p w14:paraId="544EB1D1" w14:textId="77A84541" w:rsidR="00565CC0" w:rsidRPr="00565CC0" w:rsidRDefault="00565CC0" w:rsidP="00565CC0">
      <w:pPr>
        <w:pStyle w:val="a5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65CC0">
        <w:rPr>
          <w:rFonts w:ascii="Courier New" w:hAnsi="Courier New" w:cs="Courier New"/>
        </w:rPr>
        <w:t>В информационный центр приходят клиенты через интервал времени 10±2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20±5; 40±10; 40±20.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Необходимо для этого создать концептуальную модель в терминах СМО, определить Эндогенные и Экзогенные переменные и уравнения модели.</w:t>
      </w:r>
    </w:p>
    <w:p w14:paraId="6A088679" w14:textId="77777777" w:rsidR="00565CC0" w:rsidRPr="00565CC0" w:rsidRDefault="00565CC0" w:rsidP="00565CC0">
      <w:pPr>
        <w:pStyle w:val="a5"/>
        <w:ind w:firstLine="284"/>
        <w:rPr>
          <w:rFonts w:ascii="Courier New" w:hAnsi="Courier New" w:cs="Courier New"/>
        </w:rPr>
      </w:pPr>
      <w:r w:rsidRPr="00565CC0">
        <w:rPr>
          <w:rFonts w:ascii="Courier New" w:hAnsi="Courier New" w:cs="Courier New"/>
        </w:rPr>
        <w:t>В процессе взаимодействия клиентов с информационным центром возможно:</w:t>
      </w:r>
    </w:p>
    <w:p w14:paraId="641BD135" w14:textId="77777777" w:rsidR="00565CC0" w:rsidRPr="00565CC0" w:rsidRDefault="00565CC0" w:rsidP="00565CC0">
      <w:pPr>
        <w:pStyle w:val="a5"/>
        <w:ind w:firstLine="284"/>
        <w:rPr>
          <w:rFonts w:ascii="Courier New" w:hAnsi="Courier New" w:cs="Courier New"/>
        </w:rPr>
      </w:pPr>
      <w:r w:rsidRPr="00565CC0">
        <w:rPr>
          <w:rFonts w:ascii="Courier New" w:hAnsi="Courier New" w:cs="Courier New"/>
        </w:rP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1BCA0C89" w14:textId="3767F406" w:rsidR="00565CC0" w:rsidRPr="00565CC0" w:rsidRDefault="00565CC0" w:rsidP="00565CC0">
      <w:pPr>
        <w:pStyle w:val="a5"/>
        <w:numPr>
          <w:ilvl w:val="0"/>
          <w:numId w:val="3"/>
        </w:numPr>
        <w:rPr>
          <w:rFonts w:ascii="Courier New" w:hAnsi="Courier New" w:cs="Courier New"/>
        </w:rPr>
      </w:pPr>
      <w:r w:rsidRPr="00565CC0">
        <w:rPr>
          <w:rFonts w:ascii="Courier New" w:hAnsi="Courier New" w:cs="Courier New"/>
        </w:rPr>
        <w:t>Режим отказа в обслуживании клиента, когда все операторы заняты</w:t>
      </w:r>
    </w:p>
    <w:p w14:paraId="314FB73E" w14:textId="77777777" w:rsidR="00565CC0" w:rsidRPr="00565CC0" w:rsidRDefault="00565CC0" w:rsidP="00565CC0">
      <w:pPr>
        <w:pStyle w:val="a5"/>
        <w:ind w:firstLine="284"/>
        <w:rPr>
          <w:rFonts w:ascii="Courier New" w:hAnsi="Courier New" w:cs="Courier New"/>
        </w:rPr>
      </w:pPr>
    </w:p>
    <w:p w14:paraId="5A358656" w14:textId="77777777" w:rsidR="00565CC0" w:rsidRPr="00565CC0" w:rsidRDefault="00565CC0" w:rsidP="00565CC0">
      <w:pPr>
        <w:pStyle w:val="a5"/>
        <w:ind w:firstLine="284"/>
        <w:rPr>
          <w:rFonts w:ascii="Courier New" w:hAnsi="Courier New" w:cs="Courier New"/>
        </w:rPr>
      </w:pPr>
      <w:r w:rsidRPr="00565CC0">
        <w:rPr>
          <w:rFonts w:ascii="Courier New" w:hAnsi="Courier New" w:cs="Courier New"/>
        </w:rPr>
        <w:t>Определить вероятность отказа системы по формуле:</w:t>
      </w:r>
    </w:p>
    <w:p w14:paraId="44B80479" w14:textId="40E2F758" w:rsidR="007858D2" w:rsidRPr="00A37C37" w:rsidRDefault="00B841E8" w:rsidP="00A37C37">
      <w:pPr>
        <w:pStyle w:val="a5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CB46805">
          <v:shape id="ole_rId2" o:spid="_x0000_i1025" alt="" style="width:111.25pt;height:39.25pt;mso-width-percent:0;mso-height-percent:0;mso-width-percent:0;mso-height-percent:0" coordsize="" o:spt="100" adj="0,,0" path="" stroked="f">
            <v:stroke joinstyle="miter"/>
            <v:imagedata r:id="rId5" o:title=""/>
            <v:formulas/>
            <v:path o:connecttype="segments"/>
          </v:shape>
        </w:pict>
      </w:r>
    </w:p>
    <w:p w14:paraId="59F57897" w14:textId="39202594" w:rsidR="007858D2" w:rsidRDefault="007858D2" w:rsidP="008D533D">
      <w:pPr>
        <w:pStyle w:val="a5"/>
        <w:ind w:firstLine="284"/>
        <w:rPr>
          <w:rFonts w:ascii="Courier New" w:hAnsi="Courier New" w:cs="Courier New"/>
          <w:b/>
        </w:rPr>
      </w:pPr>
    </w:p>
    <w:p w14:paraId="214E67BF" w14:textId="77777777" w:rsidR="007858D2" w:rsidRDefault="007858D2" w:rsidP="008D533D">
      <w:pPr>
        <w:pStyle w:val="a5"/>
        <w:ind w:firstLine="284"/>
        <w:rPr>
          <w:rFonts w:ascii="Courier New" w:hAnsi="Courier New" w:cs="Courier New"/>
          <w:b/>
        </w:rPr>
      </w:pPr>
    </w:p>
    <w:p w14:paraId="4C47DF6F" w14:textId="77777777" w:rsidR="008D533D" w:rsidRPr="00013EB1" w:rsidRDefault="008D533D" w:rsidP="00F435C9">
      <w:pPr>
        <w:pStyle w:val="a5"/>
        <w:ind w:firstLine="284"/>
        <w:outlineLvl w:val="0"/>
        <w:rPr>
          <w:rFonts w:ascii="Courier New" w:hAnsi="Courier New" w:cs="Courier New"/>
          <w:b/>
        </w:rPr>
      </w:pPr>
      <w:r w:rsidRPr="00141CDF">
        <w:rPr>
          <w:rFonts w:ascii="Courier New" w:hAnsi="Courier New" w:cs="Courier New"/>
          <w:b/>
        </w:rPr>
        <w:t>Реализация</w:t>
      </w:r>
    </w:p>
    <w:p w14:paraId="6777256D" w14:textId="6B58528E" w:rsidR="00A21500" w:rsidRDefault="00A21500" w:rsidP="00A03B8E">
      <w:pPr>
        <w:pStyle w:val="a5"/>
        <w:ind w:firstLine="284"/>
        <w:rPr>
          <w:rFonts w:ascii="Courier New" w:hAnsi="Courier New" w:cs="Courier New"/>
        </w:rPr>
      </w:pPr>
      <w:r w:rsidRPr="00A21500">
        <w:rPr>
          <w:rFonts w:ascii="Courier New" w:hAnsi="Courier New" w:cs="Courier New"/>
        </w:rPr>
        <w:t xml:space="preserve">Ниже приведены фрагменты кода </w:t>
      </w:r>
      <w:proofErr w:type="gramStart"/>
      <w:r w:rsidRPr="00A21500">
        <w:rPr>
          <w:rFonts w:ascii="Courier New" w:hAnsi="Courier New" w:cs="Courier New"/>
        </w:rPr>
        <w:t>для реализация</w:t>
      </w:r>
      <w:proofErr w:type="gramEnd"/>
      <w:r w:rsidRPr="00A21500">
        <w:rPr>
          <w:rFonts w:ascii="Courier New" w:hAnsi="Courier New" w:cs="Courier New"/>
        </w:rPr>
        <w:t xml:space="preserve"> протяжки модельного времени методом дельта-t </w:t>
      </w:r>
      <w:r w:rsidR="00565CC0">
        <w:rPr>
          <w:rFonts w:ascii="Courier New" w:hAnsi="Courier New" w:cs="Courier New"/>
        </w:rPr>
        <w:t>и проверки готовности компьютеров и операторов</w:t>
      </w:r>
      <w:r w:rsidRPr="00A21500">
        <w:rPr>
          <w:rFonts w:ascii="Courier New" w:hAnsi="Courier New" w:cs="Courier New"/>
        </w:rPr>
        <w:t>:</w:t>
      </w:r>
    </w:p>
    <w:p w14:paraId="366407F9" w14:textId="77777777" w:rsidR="00A03B8E" w:rsidRDefault="00A03B8E" w:rsidP="00A03B8E">
      <w:pPr>
        <w:pStyle w:val="a5"/>
        <w:ind w:firstLine="284"/>
        <w:rPr>
          <w:rFonts w:ascii="Courier New" w:hAnsi="Courier New" w:cs="Courier New"/>
        </w:rPr>
      </w:pPr>
    </w:p>
    <w:p w14:paraId="5AE30B66" w14:textId="77777777" w:rsidR="0050603B" w:rsidRPr="00A21500" w:rsidRDefault="0050603B" w:rsidP="0050603B">
      <w:pPr>
        <w:pStyle w:val="a5"/>
        <w:rPr>
          <w:rFonts w:ascii="Courier New" w:hAnsi="Courier New" w:cs="Courier New"/>
        </w:rPr>
      </w:pPr>
    </w:p>
    <w:tbl>
      <w:tblPr>
        <w:tblStyle w:val="a6"/>
        <w:tblW w:w="7313" w:type="dxa"/>
        <w:tblInd w:w="1179" w:type="dxa"/>
        <w:tblLook w:val="04A0" w:firstRow="1" w:lastRow="0" w:firstColumn="1" w:lastColumn="0" w:noHBand="0" w:noVBand="1"/>
      </w:tblPr>
      <w:tblGrid>
        <w:gridCol w:w="7313"/>
      </w:tblGrid>
      <w:tr w:rsidR="008D533D" w:rsidRPr="009B661F" w14:paraId="29470D64" w14:textId="77777777" w:rsidTr="008D533D">
        <w:tc>
          <w:tcPr>
            <w:tcW w:w="7313" w:type="dxa"/>
          </w:tcPr>
          <w:p w14:paraId="2295BB3B" w14:textId="77777777" w:rsidR="0050603B" w:rsidRPr="00F435C9" w:rsidRDefault="0050603B" w:rsidP="00506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B18C89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event_based_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modelling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client_m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client_d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C692EEC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op0_m, op0_d, op1_m, op1_d, op2_m, op2_d,</w:t>
            </w:r>
          </w:p>
          <w:p w14:paraId="1A39F4B2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comp0_m, comp1_m,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c_count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3C6D05F0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client_m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client_d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D89A7A6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op0 =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(op0_m, op0_d),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max_queue_size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=1)</w:t>
            </w:r>
          </w:p>
          <w:p w14:paraId="64F14E83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op1 =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(op1_m, op1_d),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max_queue_size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=1)</w:t>
            </w:r>
          </w:p>
          <w:p w14:paraId="185DF52C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op2 =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(op2_m, op2_d),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max_queue_size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=1)</w:t>
            </w:r>
          </w:p>
          <w:p w14:paraId="67935CF1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comp0 =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ConstGenerator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(comp0_m))</w:t>
            </w:r>
          </w:p>
          <w:p w14:paraId="1B618017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comp1 =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ConstGenerator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(comp1_m))</w:t>
            </w:r>
          </w:p>
          <w:p w14:paraId="067BB379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A0D683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client_gen.add_receiver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(op0)</w:t>
            </w:r>
          </w:p>
          <w:p w14:paraId="7F524A36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client_gen.add_receiver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(op1)</w:t>
            </w:r>
          </w:p>
          <w:p w14:paraId="12F5E5AB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client_gen.add_receiver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(op2)</w:t>
            </w:r>
          </w:p>
          <w:p w14:paraId="7E7881E5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op0.add_receiver(comp0)</w:t>
            </w:r>
          </w:p>
          <w:p w14:paraId="701C37E8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op1.add_receiver(comp0)</w:t>
            </w:r>
          </w:p>
          <w:p w14:paraId="0599BA18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op2.add_receiver(comp1)</w:t>
            </w:r>
          </w:p>
          <w:p w14:paraId="7584D31A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A388FB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devices = [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op0, op1, op2, comp0, comp1]</w:t>
            </w:r>
          </w:p>
          <w:p w14:paraId="33CAB477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 device in devices:</w:t>
            </w:r>
          </w:p>
          <w:p w14:paraId="027A0450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1E0424B1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00538D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dropped_requests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47920A02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client_gen.generate_time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896DAFF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op0.next_event_time = op0.generate_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5C5488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while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gen.generated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_requests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c_count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723D4D4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# Find next event</w:t>
            </w:r>
          </w:p>
          <w:p w14:paraId="54A88050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</w:p>
          <w:p w14:paraId="5F4F58D9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device in devices:</w:t>
            </w:r>
          </w:p>
          <w:p w14:paraId="02106A3B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0 &lt;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AC81467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</w:p>
          <w:p w14:paraId="78C38B62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C728E4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for device in devices:</w:t>
            </w:r>
          </w:p>
          <w:p w14:paraId="737850B9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9BDB541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not </w:t>
            </w:r>
            <w:proofErr w:type="spellStart"/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isinstance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device,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2DDF6125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assigned_processor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gen.emit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_request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D9E9CCF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if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assigned_processor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 not None:</w:t>
            </w:r>
          </w:p>
          <w:p w14:paraId="78F29F44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assigned_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processor.next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14:paraId="0ED4ED77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assigned_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processor.generate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19A6A827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else:</w:t>
            </w:r>
          </w:p>
          <w:p w14:paraId="298DA34E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dropped_requests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1</w:t>
            </w:r>
          </w:p>
          <w:p w14:paraId="39BEB796" w14:textId="77777777" w:rsidR="00F435C9" w:rsidRPr="00F435C9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</w:t>
            </w:r>
            <w:proofErr w:type="gram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gen.next</w:t>
            </w:r>
            <w:proofErr w:type="gram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client_gen.generate_time</w:t>
            </w:r>
            <w:proofErr w:type="spellEnd"/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495BD92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5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else:</w:t>
            </w:r>
          </w:p>
          <w:p w14:paraId="5F968033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device.process</w:t>
            </w:r>
            <w:proofErr w:type="spellEnd"/>
            <w:proofErr w:type="gram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BC10F87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if </w:t>
            </w:r>
            <w:proofErr w:type="spellStart"/>
            <w:proofErr w:type="gram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device.queued</w:t>
            </w:r>
            <w:proofErr w:type="gram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_requests</w:t>
            </w:r>
            <w:proofErr w:type="spell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0:</w:t>
            </w:r>
          </w:p>
          <w:p w14:paraId="287D7035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device.next</w:t>
            </w:r>
            <w:proofErr w:type="gram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6F4663A3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else:</w:t>
            </w:r>
          </w:p>
          <w:p w14:paraId="7A6961DE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proofErr w:type="gram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device.next</w:t>
            </w:r>
            <w:proofErr w:type="gram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_event_time</w:t>
            </w:r>
            <w:proofErr w:type="spell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current_time</w:t>
            </w:r>
            <w:proofErr w:type="spell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device.generate_time</w:t>
            </w:r>
            <w:proofErr w:type="spell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7DC7304" w14:textId="77777777" w:rsidR="00F435C9" w:rsidRPr="00A37C37" w:rsidRDefault="00F435C9" w:rsidP="00F435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6978AB" w14:textId="1F35338D" w:rsidR="008D533D" w:rsidRPr="00A37C37" w:rsidRDefault="00F435C9" w:rsidP="00F435C9">
            <w:pPr>
              <w:pStyle w:val="a5"/>
              <w:rPr>
                <w:rFonts w:ascii="Courier New" w:hAnsi="Courier New" w:cs="Courier New"/>
                <w:i/>
                <w:u w:val="single"/>
                <w:lang w:val="en-US"/>
              </w:rPr>
            </w:pPr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return </w:t>
            </w:r>
            <w:proofErr w:type="spell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dropped_requests</w:t>
            </w:r>
            <w:proofErr w:type="spellEnd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A37C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c_count</w:t>
            </w:r>
            <w:proofErr w:type="spellEnd"/>
          </w:p>
        </w:tc>
      </w:tr>
    </w:tbl>
    <w:p w14:paraId="7D7D4B25" w14:textId="1C569BDC" w:rsidR="00D07C0F" w:rsidRPr="00A37C37" w:rsidRDefault="00D07C0F" w:rsidP="0050603B">
      <w:pPr>
        <w:pStyle w:val="a5"/>
        <w:tabs>
          <w:tab w:val="left" w:pos="1764"/>
        </w:tabs>
        <w:rPr>
          <w:rFonts w:ascii="Courier New" w:hAnsi="Courier New" w:cs="Courier New"/>
          <w:lang w:val="en-US"/>
        </w:rPr>
      </w:pPr>
    </w:p>
    <w:p w14:paraId="57076C8E" w14:textId="77777777" w:rsidR="00F435C9" w:rsidRPr="00A37C37" w:rsidRDefault="00F435C9" w:rsidP="00F435C9">
      <w:pPr>
        <w:pStyle w:val="a5"/>
        <w:ind w:firstLine="284"/>
        <w:outlineLvl w:val="0"/>
        <w:rPr>
          <w:rFonts w:ascii="Courier New" w:hAnsi="Courier New" w:cs="Courier New"/>
          <w:lang w:val="en-US"/>
        </w:rPr>
      </w:pPr>
    </w:p>
    <w:p w14:paraId="52DC769A" w14:textId="77777777" w:rsidR="00F435C9" w:rsidRPr="00A37C37" w:rsidRDefault="00F435C9" w:rsidP="00F435C9">
      <w:pPr>
        <w:pStyle w:val="a5"/>
        <w:ind w:firstLine="284"/>
        <w:outlineLvl w:val="0"/>
        <w:rPr>
          <w:rFonts w:ascii="Courier New" w:hAnsi="Courier New" w:cs="Courier New"/>
          <w:lang w:val="en-US"/>
        </w:rPr>
      </w:pPr>
    </w:p>
    <w:p w14:paraId="3615A70A" w14:textId="77777777" w:rsidR="0050603B" w:rsidRDefault="008D533D" w:rsidP="00F435C9">
      <w:pPr>
        <w:pStyle w:val="a5"/>
        <w:ind w:firstLine="284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Интерфейс и результаты работы программы представлены на рисунке 1.</w:t>
      </w:r>
    </w:p>
    <w:p w14:paraId="255F8B5E" w14:textId="77B5F675" w:rsidR="0050603B" w:rsidRPr="0050603B" w:rsidRDefault="008D533D" w:rsidP="0050603B">
      <w:pPr>
        <w:pStyle w:val="a5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D724E9E" w14:textId="4CBC36F4" w:rsidR="0050603B" w:rsidRPr="0050603B" w:rsidRDefault="00F435C9" w:rsidP="008D533D">
      <w:pPr>
        <w:jc w:val="center"/>
      </w:pPr>
      <w:r w:rsidRPr="00F435C9">
        <w:rPr>
          <w:noProof/>
        </w:rPr>
        <w:drawing>
          <wp:inline distT="0" distB="0" distL="0" distR="0" wp14:anchorId="6B94FC30" wp14:editId="2FC8AE0A">
            <wp:extent cx="1222049" cy="229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16" cy="23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686" w14:textId="7B84125C" w:rsidR="008D533D" w:rsidRPr="008D533D" w:rsidRDefault="008D533D" w:rsidP="008D533D">
      <w:pPr>
        <w:tabs>
          <w:tab w:val="left" w:pos="3345"/>
        </w:tabs>
        <w:jc w:val="center"/>
      </w:pPr>
      <w:r>
        <w:t>Рисунок 1. Пример работы программы</w:t>
      </w:r>
    </w:p>
    <w:sectPr w:rsidR="008D533D" w:rsidRPr="008D5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223F"/>
    <w:multiLevelType w:val="multilevel"/>
    <w:tmpl w:val="1B82A2C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67796D"/>
    <w:multiLevelType w:val="multilevel"/>
    <w:tmpl w:val="3FF030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4D6F71BF"/>
    <w:multiLevelType w:val="hybridMultilevel"/>
    <w:tmpl w:val="EC1689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966"/>
    <w:rsid w:val="000B4152"/>
    <w:rsid w:val="001C11E1"/>
    <w:rsid w:val="00225BED"/>
    <w:rsid w:val="003D27E1"/>
    <w:rsid w:val="004778E0"/>
    <w:rsid w:val="0050603B"/>
    <w:rsid w:val="00565CC0"/>
    <w:rsid w:val="005E3BC2"/>
    <w:rsid w:val="0074456B"/>
    <w:rsid w:val="007858D2"/>
    <w:rsid w:val="007F0BEB"/>
    <w:rsid w:val="008341CC"/>
    <w:rsid w:val="00885FF8"/>
    <w:rsid w:val="008D533D"/>
    <w:rsid w:val="00933966"/>
    <w:rsid w:val="00943A02"/>
    <w:rsid w:val="009B661F"/>
    <w:rsid w:val="00A03B8E"/>
    <w:rsid w:val="00A21500"/>
    <w:rsid w:val="00A37C37"/>
    <w:rsid w:val="00B841E8"/>
    <w:rsid w:val="00D07C0F"/>
    <w:rsid w:val="00D65427"/>
    <w:rsid w:val="00EE736D"/>
    <w:rsid w:val="00F269A9"/>
    <w:rsid w:val="00F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6B7F"/>
  <w15:docId w15:val="{BD9330AD-67F5-0048-ABEF-59B6117E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27E1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n-GB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2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BE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D533D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uiPriority w:val="59"/>
    <w:rsid w:val="008D53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 Microsoft Office</cp:lastModifiedBy>
  <cp:revision>16</cp:revision>
  <cp:lastPrinted>2019-12-01T20:03:00Z</cp:lastPrinted>
  <dcterms:created xsi:type="dcterms:W3CDTF">2014-10-16T08:02:00Z</dcterms:created>
  <dcterms:modified xsi:type="dcterms:W3CDTF">2019-12-01T20:03:00Z</dcterms:modified>
</cp:coreProperties>
</file>