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wxzn7a3bcfj" w:id="0"/>
      <w:bookmarkEnd w:id="0"/>
      <w:r w:rsidDel="00000000" w:rsidR="00000000" w:rsidRPr="00000000">
        <w:rPr>
          <w:rtl w:val="0"/>
        </w:rPr>
        <w:t xml:space="preserve">Aumentando o número de Instalações especiais máxima: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Aumentar o número de instalação custa 3000 moedas a mais a cada nova instalação aumentada. </w:t>
        <w:br w:type="textWrapping"/>
        <w:br w:type="textWrapping"/>
        <w:t xml:space="preserve">Por ex.: a primeira instalação adicional custa 3k, a segunda 6k, a terceira 9k, e assim sucessivamente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9bdwud22bgxq" w:id="1"/>
      <w:bookmarkEnd w:id="1"/>
      <w:r w:rsidDel="00000000" w:rsidR="00000000" w:rsidRPr="00000000">
        <w:rPr>
          <w:rtl w:val="0"/>
        </w:rPr>
        <w:t xml:space="preserve">Eventos One Shot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Eventualmente acontecerão eventos para os jogadores que acontecerão em formato de one shot, os jogadores participantes usarão uma ficha criada para o evento, com nível do evento definido, essa ficha será um “aventureiro” a serviço da guilda.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Esse evento trará recompensas e reputação para a Guilda.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s744h4p24058" w:id="2"/>
      <w:bookmarkEnd w:id="2"/>
      <w:r w:rsidDel="00000000" w:rsidR="00000000" w:rsidRPr="00000000">
        <w:rPr>
          <w:rtl w:val="0"/>
        </w:rPr>
        <w:t xml:space="preserve">Novas opções de Special Facilities: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r2ljwinmyhaa" w:id="3"/>
      <w:bookmarkEnd w:id="3"/>
      <w:r w:rsidDel="00000000" w:rsidR="00000000" w:rsidRPr="00000000">
        <w:rPr>
          <w:rtl w:val="0"/>
        </w:rPr>
        <w:t xml:space="preserve">Centro de treinamento especializado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Nível 5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Nenhum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Espaço:</w:t>
      </w:r>
      <w:r w:rsidDel="00000000" w:rsidR="00000000" w:rsidRPr="00000000">
        <w:rPr>
          <w:rtl w:val="0"/>
        </w:rPr>
        <w:t xml:space="preserve"> Cramped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Hirelings:</w:t>
      </w:r>
      <w:r w:rsidDel="00000000" w:rsidR="00000000" w:rsidRPr="00000000">
        <w:rPr>
          <w:rtl w:val="0"/>
        </w:rPr>
        <w:t xml:space="preserve"> 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Research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Escolha uma das classes do jogo para permitir multiclasse a todos os jogadores com ela.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Aumentando a Facility. </w:t>
      </w:r>
      <w:r w:rsidDel="00000000" w:rsidR="00000000" w:rsidRPr="00000000">
        <w:rPr>
          <w:rtl w:val="0"/>
        </w:rPr>
        <w:t xml:space="preserve">Aumentar para Rommy permite escolher até 3 classes, aumentar para Vast permite escolher até 6 classes.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