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Perseguidores das sombras que usam os pontos cegos de seu inimigo contra eles mesmos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Uno com a sombra</w:t>
        <w:br w:type="textWrapping"/>
        <w:t xml:space="preserve">No nível 3 </w:t>
      </w:r>
      <w:r w:rsidDel="00000000" w:rsidR="00000000" w:rsidRPr="00000000">
        <w:rPr>
          <w:rtl w:val="0"/>
        </w:rPr>
        <w:t xml:space="preserve">você aprende a habilidade de se espreitar nas sombras, quando estiver sobre pouca luz ou penumbra, você pode usar sua ação bônus para ficar invisível, quando estiver invisível você recebe +5 em testes de destreza(furtividade);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Ainda no nível 3 </w:t>
      </w:r>
      <w:r w:rsidDel="00000000" w:rsidR="00000000" w:rsidRPr="00000000">
        <w:rPr>
          <w:rtl w:val="0"/>
        </w:rPr>
        <w:t xml:space="preserve">você acha pontos cegos em inimigos com facilidade,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você pode usar sua ação hide mesmo engajado em combate, uma vez utilizado esse recurso, você precisa finalizar um descanso curto ou longo para usar novamente;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Perseguidor da noite</w:t>
        <w:br w:type="textWrapping"/>
        <w:t xml:space="preserve">No nível 9 </w:t>
      </w:r>
      <w:r w:rsidDel="00000000" w:rsidR="00000000" w:rsidRPr="00000000">
        <w:rPr>
          <w:rtl w:val="0"/>
        </w:rPr>
        <w:t xml:space="preserve">você aprende a magia Invisibility, Shadow blade e Cause Fear, pode usar ambas magias uma vez, após isso precisa finalizar um descanso longo para usar novamente. Além disso você ganha 15ft de movimento se estiver invisível ou obscurecido;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Mestre das sombras</w:t>
        <w:br w:type="textWrapping"/>
        <w:t xml:space="preserve">No nível 13 </w:t>
      </w:r>
      <w:r w:rsidDel="00000000" w:rsidR="00000000" w:rsidRPr="00000000">
        <w:rPr>
          <w:rtl w:val="0"/>
        </w:rPr>
        <w:t xml:space="preserve">enquanto estiver obscurecido em qualquer nível, você fica invisível para criaturas que necessitam de Darkvision para te ver e tem vantagem em testes de furtividade, além disso, você recebe +2 de CA se estiver invisível ou obscurecido;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Terror da Noite</w:t>
        <w:br w:type="textWrapping"/>
        <w:t xml:space="preserve">No nível 17 </w:t>
      </w:r>
      <w:r w:rsidDel="00000000" w:rsidR="00000000" w:rsidRPr="00000000">
        <w:rPr>
          <w:rtl w:val="0"/>
        </w:rPr>
        <w:t xml:space="preserve">Enquanto uma criatura está a 15ft de você e ambos estiverem obscurecidos, você pode manipular a mente dele, brincando com ilusões, como uma ação bônus você pode forçar o alvo a fazer um teste de inteligência (DC 8 + prof + int), você cria uma ilusão sobre o alvo fazendo-o ver coisas aterrorizantes da noite assim como você se torna uma, se o alvo falhar ele recebe 6d6 de dano psíquico e fica amedrontado por uma duração de 1 minuto, durante esse efeito o alvo recebe 3d6 de dano psíquico por turno, caso ele acerte um ataque em você, você não recebe nenhum dano porém a ilusão é quebrada, após usar essa habilidade, você não pode usá-la novamente até completar um descanso curto ou longo.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