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4F577" w14:textId="05C397CF" w:rsidR="00CA3816" w:rsidRDefault="00E9643F" w:rsidP="00CA3816">
      <w:r w:rsidRPr="00CA3816">
        <w:drawing>
          <wp:inline distT="0" distB="0" distL="0" distR="0" wp14:anchorId="32D78995" wp14:editId="11C5D766">
            <wp:extent cx="2992726" cy="768964"/>
            <wp:effectExtent l="0" t="0" r="0" b="0"/>
            <wp:docPr id="2" name="Picture 1" descr="logocap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cap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2726" cy="7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816">
        <w:rPr>
          <w:rFonts w:ascii="Calibri" w:eastAsia="Times New Roman" w:hAnsi="Calibri" w:cs="Calibri"/>
          <w:color w:val="000000"/>
        </w:rPr>
        <w:tab/>
      </w:r>
      <w:r w:rsidRPr="00CA3816">
        <w:rPr>
          <w:rFonts w:ascii="Calibri" w:eastAsia="Times New Roman" w:hAnsi="Calibri" w:cs="Calibri"/>
          <w:color w:val="000000"/>
        </w:rPr>
        <w:tab/>
      </w:r>
      <w:r w:rsidRPr="00CA3816">
        <w:rPr>
          <w:rFonts w:ascii="Calibri" w:eastAsia="Times New Roman" w:hAnsi="Calibri" w:cs="Calibri"/>
          <w:color w:val="000000"/>
        </w:rPr>
        <w:tab/>
      </w:r>
      <w:r w:rsidRPr="00CA3816">
        <w:rPr>
          <w:rFonts w:ascii="Calibri" w:eastAsia="Times New Roman" w:hAnsi="Calibri" w:cs="Calibri"/>
          <w:color w:val="000000"/>
        </w:rPr>
        <w:tab/>
      </w:r>
      <w:r w:rsidRPr="00CA3816">
        <w:rPr>
          <w:rFonts w:ascii="Calibri" w:eastAsia="Times New Roman" w:hAnsi="Calibri" w:cs="Calibri"/>
          <w:color w:val="000000"/>
        </w:rPr>
        <w:tab/>
        <w:t>Fecha:%Date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473"/>
        <w:gridCol w:w="1656"/>
        <w:gridCol w:w="1195"/>
        <w:gridCol w:w="617"/>
        <w:gridCol w:w="1021"/>
        <w:gridCol w:w="675"/>
        <w:gridCol w:w="1520"/>
        <w:gridCol w:w="1126"/>
        <w:gridCol w:w="1072"/>
      </w:tblGrid>
      <w:tr w:rsidR="005403CF" w:rsidRPr="00CA3816" w14:paraId="54ECFBB8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99FD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693B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Nombre y Apellidos: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F2F8" w14:textId="42DF9EF1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DeadSurname</w:t>
            </w:r>
            <w:proofErr w:type="spellEnd"/>
          </w:p>
        </w:tc>
      </w:tr>
      <w:tr w:rsidR="005403CF" w:rsidRPr="00CA3816" w14:paraId="005D9102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A3B4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EC68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Lugar de Nacimiento: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3E94" w14:textId="35ABA2C2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DeadBirthPlace</w:t>
            </w:r>
            <w:proofErr w:type="spellEnd"/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83B7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F. de Nacimiento:</w:t>
            </w:r>
          </w:p>
        </w:tc>
        <w:tc>
          <w:tcPr>
            <w:tcW w:w="2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D60D" w14:textId="36820F35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DeadDateBirth</w:t>
            </w:r>
            <w:proofErr w:type="spellEnd"/>
          </w:p>
        </w:tc>
      </w:tr>
      <w:tr w:rsidR="005403CF" w:rsidRPr="00CA3816" w14:paraId="4FA6A117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BCF1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1A67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Sexo: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DA20" w14:textId="5FACA695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DeadSex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EF70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Edad: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9898" w14:textId="20C8D924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DeadAge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D130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E. Civil: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13B4" w14:textId="79B7CA5A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DeadCivil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9E36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Escolaridad: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2B7A" w14:textId="4E118650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03CF" w:rsidRPr="00CA3816" w14:paraId="1FA20523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E1EC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EA29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Nacionalidad: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EF0E" w14:textId="0A10E854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DeadNation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9C7E" w14:textId="6D7E8EAC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Ocupación</w:t>
            </w:r>
            <w:r w:rsidRPr="00CA381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4E4A" w14:textId="30F99D6C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DeadJob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F6C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011A" w14:textId="77777777" w:rsidR="00CA3816" w:rsidRPr="00CA3816" w:rsidRDefault="00CA3816" w:rsidP="00CA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CA3816" w14:paraId="270EFE87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CD28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4F46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Residencia Habitual: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ECF" w14:textId="4EB40F65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DeadPlace</w:t>
            </w:r>
            <w:proofErr w:type="spellEnd"/>
          </w:p>
        </w:tc>
      </w:tr>
      <w:tr w:rsidR="005403CF" w:rsidRPr="00CA3816" w14:paraId="62E82632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44C8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67ED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Nombre del Conyugue: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BC93" w14:textId="0856C2E3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DeadPartner</w:t>
            </w:r>
            <w:proofErr w:type="spellEnd"/>
          </w:p>
        </w:tc>
      </w:tr>
      <w:tr w:rsidR="005403CF" w:rsidRPr="00CA3816" w14:paraId="71C8FB7F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4159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F6D4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N. de Certificado: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1AD4" w14:textId="4D674C32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DeadCertificate</w:t>
            </w:r>
            <w:proofErr w:type="spellEnd"/>
          </w:p>
        </w:tc>
      </w:tr>
      <w:tr w:rsidR="005403CF" w:rsidRPr="00CA3816" w14:paraId="0959D439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3817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950F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Cedula del Medico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3DF6" w14:textId="1FE8E309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DeadNum</w:t>
            </w:r>
            <w:r w:rsidR="00AB0554">
              <w:rPr>
                <w:rFonts w:ascii="Calibri" w:eastAsia="Times New Roman" w:hAnsi="Calibri" w:cs="Calibri"/>
                <w:color w:val="000000"/>
              </w:rPr>
              <w:t>Doc</w:t>
            </w:r>
            <w:proofErr w:type="spellEnd"/>
          </w:p>
        </w:tc>
      </w:tr>
      <w:tr w:rsidR="005403CF" w:rsidRPr="00CA3816" w14:paraId="4B672E4E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379E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88FB" w14:textId="3850CB1C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 xml:space="preserve">Lugar de </w:t>
            </w:r>
            <w:r w:rsidR="009307F7" w:rsidRPr="00CA3816">
              <w:rPr>
                <w:rFonts w:ascii="Calibri" w:eastAsia="Times New Roman" w:hAnsi="Calibri" w:cs="Calibri"/>
                <w:color w:val="000000"/>
              </w:rPr>
              <w:t>Defunción</w:t>
            </w:r>
            <w:r w:rsidRPr="00CA381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3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4E431" w14:textId="57AE4A52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DeadPlaceofDeath</w:t>
            </w:r>
            <w:proofErr w:type="spellEnd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11ED" w14:textId="66D2D21A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Fecha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A11E" w14:textId="2A8C2B7E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DeadDateDeath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C494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Hora: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42F2" w14:textId="3D5F3CF5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DeatTime</w:t>
            </w:r>
            <w:proofErr w:type="spellEnd"/>
          </w:p>
        </w:tc>
      </w:tr>
      <w:tr w:rsidR="005403CF" w:rsidRPr="00CA3816" w14:paraId="65CA9454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51DB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3180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Causa de Muerte: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C767" w14:textId="1BA59D11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DeadCause</w:t>
            </w:r>
            <w:proofErr w:type="spellEnd"/>
          </w:p>
        </w:tc>
      </w:tr>
      <w:tr w:rsidR="005403CF" w:rsidRPr="00CA3816" w14:paraId="1C3EBDF4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5985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1896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Nombre del Medico: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0117" w14:textId="2353F350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DoctorName</w:t>
            </w:r>
            <w:proofErr w:type="spellEnd"/>
          </w:p>
        </w:tc>
      </w:tr>
      <w:tr w:rsidR="005403CF" w:rsidRPr="00CA3816" w14:paraId="355E61BE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F104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E2D8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A3816">
              <w:rPr>
                <w:rFonts w:ascii="Calibri" w:eastAsia="Times New Roman" w:hAnsi="Calibri" w:cs="Calibri"/>
                <w:color w:val="000000"/>
                <w:u w:val="single"/>
              </w:rPr>
              <w:t>Datos del Cliente</w:t>
            </w:r>
          </w:p>
        </w:tc>
      </w:tr>
      <w:tr w:rsidR="005403CF" w:rsidRPr="00CA3816" w14:paraId="7C95C11D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97BC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B562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Nombre del Informante: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18EA" w14:textId="72CDDAF9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InforName</w:t>
            </w:r>
            <w:proofErr w:type="spellEnd"/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A3B5" w14:textId="53CEEFE4" w:rsidR="00CA3816" w:rsidRPr="00CA3816" w:rsidRDefault="005403CF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Parentesco</w:t>
            </w:r>
            <w:r w:rsidR="00CA3816" w:rsidRPr="00CA381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3F0E" w14:textId="5D6AA9D3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InforRelation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CFEE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03CF" w:rsidRPr="00CA3816" w14:paraId="14A0AA5F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65B5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8115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Domicilio:</w:t>
            </w:r>
          </w:p>
        </w:tc>
        <w:tc>
          <w:tcPr>
            <w:tcW w:w="3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28A" w14:textId="4CD764C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InforPlace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8ECB" w14:textId="5A3E329C" w:rsidR="00CA3816" w:rsidRPr="00CA3816" w:rsidRDefault="005403CF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Teléfono</w:t>
            </w:r>
            <w:r w:rsidR="00CA3816" w:rsidRPr="00CA381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9C03C" w14:textId="5A1FE343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Phone</w:t>
            </w:r>
            <w:proofErr w:type="spellEnd"/>
          </w:p>
        </w:tc>
      </w:tr>
      <w:tr w:rsidR="005403CF" w:rsidRPr="00CA3816" w14:paraId="0BF53DFC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B98D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5B86" w14:textId="4B3DD949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 xml:space="preserve">Lugar de </w:t>
            </w:r>
            <w:r w:rsidR="009307F7" w:rsidRPr="00CA3816">
              <w:rPr>
                <w:rFonts w:ascii="Calibri" w:eastAsia="Times New Roman" w:hAnsi="Calibri" w:cs="Calibri"/>
                <w:color w:val="000000"/>
              </w:rPr>
              <w:t>Velación</w:t>
            </w:r>
            <w:r w:rsidRPr="00CA381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3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DC8E" w14:textId="6DB27B24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PlaceService</w:t>
            </w:r>
            <w:proofErr w:type="spellEnd"/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E1E5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Fecha: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CB68" w14:textId="2D1F9224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DateService</w:t>
            </w:r>
            <w:proofErr w:type="spellEnd"/>
          </w:p>
        </w:tc>
      </w:tr>
      <w:tr w:rsidR="005403CF" w:rsidRPr="00CA3816" w14:paraId="63C9DAE3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A0EC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64C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Fecha del Funeral: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9646" w14:textId="56FCC5BC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FuneralDate</w:t>
            </w:r>
            <w:proofErr w:type="spellEnd"/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CE39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Hora del Funeral: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55E6" w14:textId="58F06AF9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FuneralTime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0F53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03CF" w:rsidRPr="00CA3816" w14:paraId="0D1A18C7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1A7E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406B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Cementerio: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3140" w14:textId="6E92AE1D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5403CF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5403CF">
              <w:rPr>
                <w:rFonts w:ascii="Calibri" w:eastAsia="Times New Roman" w:hAnsi="Calibri" w:cs="Calibri"/>
                <w:color w:val="000000"/>
              </w:rPr>
              <w:t>Cementery</w:t>
            </w:r>
            <w:proofErr w:type="spellEnd"/>
          </w:p>
        </w:tc>
      </w:tr>
      <w:tr w:rsidR="005403CF" w:rsidRPr="00CA3816" w14:paraId="73394AB6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4A6F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4A62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Nombre del Cliente:</w:t>
            </w:r>
          </w:p>
        </w:tc>
        <w:tc>
          <w:tcPr>
            <w:tcW w:w="6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6512" w14:textId="2EFD157D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ClientName</w:t>
            </w:r>
            <w:proofErr w:type="spellEnd"/>
          </w:p>
        </w:tc>
      </w:tr>
      <w:tr w:rsidR="005403CF" w:rsidRPr="00CA3816" w14:paraId="2F618C4F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CF6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DB84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Precio:</w:t>
            </w:r>
          </w:p>
        </w:tc>
        <w:tc>
          <w:tcPr>
            <w:tcW w:w="1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446D" w14:textId="7DA78C31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%Price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CB9C" w14:textId="77777777" w:rsidR="00CA3816" w:rsidRPr="00CA3816" w:rsidRDefault="00CA3816" w:rsidP="00CA38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A3816">
              <w:rPr>
                <w:rFonts w:ascii="Calibri" w:eastAsia="Times New Roman" w:hAnsi="Calibri" w:cs="Calibri"/>
                <w:color w:val="000000"/>
              </w:rPr>
              <w:t>Ataud</w:t>
            </w:r>
            <w:proofErr w:type="spellEnd"/>
            <w:r w:rsidRPr="00CA3816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A7C" w14:textId="7FDC8C57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Coffin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4694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03CF" w:rsidRPr="00CA3816" w14:paraId="23657198" w14:textId="77777777" w:rsidTr="005403CF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85F2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672F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Tipo de Servicio: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60D8" w14:textId="4D8C4884" w:rsidR="00CA3816" w:rsidRPr="00CA3816" w:rsidRDefault="005403CF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TypeService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3873" w14:textId="77777777" w:rsidR="00CA3816" w:rsidRPr="00CA3816" w:rsidRDefault="00CA3816" w:rsidP="00CA3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88E4" w14:textId="77777777" w:rsidR="00CA3816" w:rsidRPr="00CA3816" w:rsidRDefault="00CA3816" w:rsidP="00CA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6912" w14:textId="77777777" w:rsidR="00CA3816" w:rsidRPr="00CA3816" w:rsidRDefault="00CA3816" w:rsidP="00CA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B400" w14:textId="77777777" w:rsidR="00CA3816" w:rsidRPr="00CA3816" w:rsidRDefault="00CA3816" w:rsidP="00CA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4361" w14:textId="77777777" w:rsidR="00CA3816" w:rsidRPr="00CA3816" w:rsidRDefault="00CA3816" w:rsidP="00CA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E936" w14:textId="77777777" w:rsidR="00CA3816" w:rsidRPr="00CA3816" w:rsidRDefault="00CA3816" w:rsidP="00CA3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C8B4A" w14:textId="062ED0E2" w:rsidR="005403CF" w:rsidRDefault="005403CF" w:rsidP="00CA3816"/>
    <w:p w14:paraId="4D101B22" w14:textId="7DEDC78E" w:rsidR="005403CF" w:rsidRDefault="005403CF" w:rsidP="00CA3816"/>
    <w:p w14:paraId="260D9B7B" w14:textId="73129220" w:rsidR="005403CF" w:rsidRDefault="005403CF" w:rsidP="00CA3816"/>
    <w:tbl>
      <w:tblPr>
        <w:tblW w:w="9860" w:type="dxa"/>
        <w:tblLook w:val="04A0" w:firstRow="1" w:lastRow="0" w:firstColumn="1" w:lastColumn="0" w:noHBand="0" w:noVBand="1"/>
      </w:tblPr>
      <w:tblGrid>
        <w:gridCol w:w="2180"/>
        <w:gridCol w:w="960"/>
        <w:gridCol w:w="1037"/>
        <w:gridCol w:w="851"/>
        <w:gridCol w:w="1038"/>
        <w:gridCol w:w="836"/>
        <w:gridCol w:w="1038"/>
        <w:gridCol w:w="960"/>
        <w:gridCol w:w="960"/>
      </w:tblGrid>
      <w:tr w:rsidR="005403CF" w:rsidRPr="005403CF" w14:paraId="5A0C6339" w14:textId="77777777" w:rsidTr="005403CF">
        <w:trPr>
          <w:trHeight w:val="6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103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FB0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A39F2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3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TESIS DE </w:t>
            </w:r>
            <w:r w:rsidRPr="005403CF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EMBALSAMAMIENTO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E33D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6B6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60C639F7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77D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6AA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247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D1F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617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674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EB9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354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560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41D36E06" w14:textId="77777777" w:rsidTr="005403CF">
        <w:trPr>
          <w:trHeight w:val="300"/>
        </w:trPr>
        <w:tc>
          <w:tcPr>
            <w:tcW w:w="98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AD9F" w14:textId="4AC789A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 xml:space="preserve">Con Base a los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Artículos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313, </w:t>
            </w:r>
            <w:proofErr w:type="spellStart"/>
            <w:r w:rsidRPr="005403CF">
              <w:rPr>
                <w:rFonts w:ascii="Calibri" w:eastAsia="Times New Roman" w:hAnsi="Calibri" w:cs="Calibri"/>
                <w:color w:val="000000"/>
              </w:rPr>
              <w:t>Fracc</w:t>
            </w:r>
            <w:proofErr w:type="spellEnd"/>
            <w:r w:rsidRPr="005403CF">
              <w:rPr>
                <w:rFonts w:ascii="Calibri" w:eastAsia="Times New Roman" w:hAnsi="Calibri" w:cs="Calibri"/>
                <w:color w:val="000000"/>
              </w:rPr>
              <w:t xml:space="preserve"> II, 348,375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Fracción V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, de la Ley General de Salud.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Artículos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7o</w:t>
            </w:r>
          </w:p>
        </w:tc>
      </w:tr>
      <w:tr w:rsidR="005403CF" w:rsidRPr="005403CF" w14:paraId="53F741A6" w14:textId="77777777" w:rsidTr="005403CF">
        <w:trPr>
          <w:trHeight w:val="300"/>
        </w:trPr>
        <w:tc>
          <w:tcPr>
            <w:tcW w:w="98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BE09" w14:textId="3F56A9AC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Fracción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VI, 65 Fracc. II, 68,71,72,100 </w:t>
            </w:r>
            <w:proofErr w:type="spellStart"/>
            <w:r w:rsidRPr="005403CF">
              <w:rPr>
                <w:rFonts w:ascii="Calibri" w:eastAsia="Times New Roman" w:hAnsi="Calibri" w:cs="Calibri"/>
                <w:color w:val="000000"/>
              </w:rPr>
              <w:t>Fracc</w:t>
            </w:r>
            <w:proofErr w:type="spellEnd"/>
            <w:r w:rsidRPr="005403CF">
              <w:rPr>
                <w:rFonts w:ascii="Calibri" w:eastAsia="Times New Roman" w:hAnsi="Calibri" w:cs="Calibri"/>
                <w:color w:val="000000"/>
              </w:rPr>
              <w:t xml:space="preserve"> V, 105,106 y 107 del Reglamento de la Ley General de</w:t>
            </w:r>
          </w:p>
        </w:tc>
      </w:tr>
      <w:tr w:rsidR="005403CF" w:rsidRPr="005403CF" w14:paraId="0B593766" w14:textId="77777777" w:rsidTr="005403CF">
        <w:trPr>
          <w:trHeight w:val="300"/>
        </w:trPr>
        <w:tc>
          <w:tcPr>
            <w:tcW w:w="98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6A1A" w14:textId="14E0181E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Salud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en Materia de Control Sanitario de la Disposición de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Cadáveres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Humanos.</w:t>
            </w:r>
          </w:p>
        </w:tc>
      </w:tr>
      <w:tr w:rsidR="005403CF" w:rsidRPr="005403CF" w14:paraId="39070F0F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F042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41A9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2F5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D7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EBD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F430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BD0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F0B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927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7F487FF3" w14:textId="77777777" w:rsidTr="005403CF">
        <w:trPr>
          <w:trHeight w:val="300"/>
        </w:trPr>
        <w:tc>
          <w:tcPr>
            <w:tcW w:w="4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7EA6" w14:textId="7F0D65B4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 xml:space="preserve">Se Embalsamo el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día</w:t>
            </w:r>
            <w:r w:rsidRPr="005403CF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9C17" w14:textId="0650AEF0" w:rsidR="005403CF" w:rsidRPr="005403CF" w:rsidRDefault="009307F7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DeadDateDeath</w:t>
            </w:r>
            <w:proofErr w:type="spellEnd"/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0CE0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a las:</w:t>
            </w: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C424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18:00 HRS</w:t>
            </w:r>
          </w:p>
        </w:tc>
      </w:tr>
      <w:tr w:rsidR="005403CF" w:rsidRPr="005403CF" w14:paraId="33DDFD4B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9C8B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3F5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957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0FC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664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CC1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A84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830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F42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47698990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585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Nombre:</w:t>
            </w:r>
          </w:p>
        </w:tc>
        <w:tc>
          <w:tcPr>
            <w:tcW w:w="7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CFE6" w14:textId="69B86609" w:rsidR="005403CF" w:rsidRPr="005403CF" w:rsidRDefault="009307F7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DeadName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DeadSurname</w:t>
            </w:r>
            <w:proofErr w:type="spellEnd"/>
          </w:p>
        </w:tc>
      </w:tr>
      <w:tr w:rsidR="005403CF" w:rsidRPr="005403CF" w14:paraId="2F6574B0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3F71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9BA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5790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49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BB0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D0C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D06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2FF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0EC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413C5467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4FD7" w14:textId="65D170B1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Falleció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en:</w:t>
            </w:r>
          </w:p>
        </w:tc>
        <w:tc>
          <w:tcPr>
            <w:tcW w:w="47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C504" w14:textId="0C1B614A" w:rsidR="005403CF" w:rsidRPr="005403CF" w:rsidRDefault="009307F7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DeadPlaceofDeath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2975" w14:textId="50BF9AB2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r w:rsidR="00AB0554" w:rsidRPr="005403CF">
              <w:rPr>
                <w:rFonts w:ascii="Calibri" w:eastAsia="Times New Roman" w:hAnsi="Calibri" w:cs="Calibri"/>
                <w:color w:val="000000"/>
              </w:rPr>
              <w:t>día</w:t>
            </w:r>
            <w:r w:rsidRPr="005403CF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42DA" w14:textId="6053EFA6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 </w:t>
            </w:r>
            <w:r w:rsidR="009307F7"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 w:rsidR="009307F7"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="009307F7">
              <w:rPr>
                <w:rFonts w:ascii="Calibri" w:eastAsia="Times New Roman" w:hAnsi="Calibri" w:cs="Calibri"/>
                <w:color w:val="000000"/>
              </w:rPr>
              <w:t>DeadDateDeath</w:t>
            </w:r>
            <w:proofErr w:type="spellEnd"/>
          </w:p>
        </w:tc>
      </w:tr>
      <w:tr w:rsidR="005403CF" w:rsidRPr="005403CF" w14:paraId="4645DBC6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B787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942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7B6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F31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769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A83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6E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7E1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39B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73450AFF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2110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Debido a:</w:t>
            </w:r>
          </w:p>
        </w:tc>
        <w:tc>
          <w:tcPr>
            <w:tcW w:w="47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0607" w14:textId="706036E1" w:rsidR="005403CF" w:rsidRPr="005403CF" w:rsidRDefault="00AB0554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DeadCause</w:t>
            </w:r>
            <w:proofErr w:type="spellEnd"/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229E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a las: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F852" w14:textId="7546F251" w:rsidR="005403CF" w:rsidRPr="005403CF" w:rsidRDefault="00AB0554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DeatTime</w:t>
            </w:r>
            <w:proofErr w:type="spellEnd"/>
          </w:p>
        </w:tc>
      </w:tr>
      <w:tr w:rsidR="005403CF" w:rsidRPr="005403CF" w14:paraId="729383DA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D518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C85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BA0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2F8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16F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751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18B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468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64C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78DBD793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46A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ED5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90B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132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820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B1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2D0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A6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C10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2B1BDA7E" w14:textId="77777777" w:rsidTr="005403CF">
        <w:trPr>
          <w:trHeight w:val="300"/>
        </w:trPr>
        <w:tc>
          <w:tcPr>
            <w:tcW w:w="5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2A06" w14:textId="60DD72CF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 xml:space="preserve">Certificado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Médico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Defunción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No.:</w:t>
            </w:r>
          </w:p>
        </w:tc>
        <w:tc>
          <w:tcPr>
            <w:tcW w:w="48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F954" w14:textId="706D1DDE" w:rsidR="005403CF" w:rsidRPr="005403CF" w:rsidRDefault="00AB0554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DeadNumDoc</w:t>
            </w:r>
            <w:proofErr w:type="spellEnd"/>
          </w:p>
        </w:tc>
      </w:tr>
      <w:tr w:rsidR="005403CF" w:rsidRPr="005403CF" w14:paraId="0E74207D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D87B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D62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60F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2E7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38D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87B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210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A1F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94A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3ADFFCDE" w14:textId="77777777" w:rsidTr="005403CF">
        <w:trPr>
          <w:trHeight w:val="300"/>
        </w:trPr>
        <w:tc>
          <w:tcPr>
            <w:tcW w:w="5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04C6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Extendido por el Doctor(a):</w:t>
            </w:r>
          </w:p>
        </w:tc>
        <w:tc>
          <w:tcPr>
            <w:tcW w:w="48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DD99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TERESITA JESUS JAQUEZ MARTINEZ</w:t>
            </w:r>
          </w:p>
        </w:tc>
      </w:tr>
      <w:tr w:rsidR="005403CF" w:rsidRPr="005403CF" w14:paraId="3587A3E7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92A9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383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28C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978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426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7A8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6D3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5900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518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2C2DFAF6" w14:textId="77777777" w:rsidTr="005403CF">
        <w:trPr>
          <w:trHeight w:val="300"/>
        </w:trPr>
        <w:tc>
          <w:tcPr>
            <w:tcW w:w="50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9223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Con Cedula Profesional No.:</w:t>
            </w:r>
          </w:p>
        </w:tc>
        <w:tc>
          <w:tcPr>
            <w:tcW w:w="48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0B8D" w14:textId="640278DC" w:rsidR="005403CF" w:rsidRPr="005403CF" w:rsidRDefault="00AB0554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381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DoctorName</w:t>
            </w:r>
            <w:proofErr w:type="spellEnd"/>
          </w:p>
        </w:tc>
      </w:tr>
      <w:tr w:rsidR="005403CF" w:rsidRPr="005403CF" w14:paraId="2AD3E466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87EE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AA2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606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E0F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C29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C5D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932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90F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445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72DBAFE6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DD4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6D1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011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D0B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A7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510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7FC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157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439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3F4589F4" w14:textId="77777777" w:rsidTr="005403CF">
        <w:trPr>
          <w:trHeight w:val="300"/>
        </w:trPr>
        <w:tc>
          <w:tcPr>
            <w:tcW w:w="69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05A9" w14:textId="2E7E3F0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 xml:space="preserve">El </w:t>
            </w: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>Embalsamamiento</w:t>
            </w: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 xml:space="preserve"> se </w:t>
            </w: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>Realizó</w:t>
            </w: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 xml:space="preserve"> bajo la Siguiente </w:t>
            </w: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>Técnica</w:t>
            </w:r>
            <w:r w:rsidRPr="005403CF">
              <w:rPr>
                <w:rFonts w:ascii="Calibri" w:eastAsia="Times New Roman" w:hAnsi="Calibri" w:cs="Calibri"/>
                <w:color w:val="000000"/>
                <w:u w:val="single"/>
              </w:rPr>
              <w:t>: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0F04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F893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FD70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0658E2E5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2E6E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152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8F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DE2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C81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54E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ECE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32F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865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5768421C" w14:textId="77777777" w:rsidTr="005403CF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2783" w14:textId="31BB76A4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Carótida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Primitiva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889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AF3B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3CF">
              <w:rPr>
                <w:rFonts w:ascii="Calibri" w:eastAsia="Times New Roman" w:hAnsi="Calibri" w:cs="Calibri"/>
                <w:color w:val="000000"/>
              </w:rPr>
              <w:t>Axiliar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64DE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6AD7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Radial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C446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892B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Femoral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2B5B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</w:tr>
      <w:tr w:rsidR="005403CF" w:rsidRPr="005403CF" w14:paraId="3F8EEB86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658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169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A86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FDD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D29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B36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B03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D9E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C46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6FB4EE8F" w14:textId="77777777" w:rsidTr="005403CF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A2F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Vena de Desangre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1A5B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E381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D2E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0E3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B70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D62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5FF030E1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DF79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D608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F02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32A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E70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924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1B2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04E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17D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3ED1E60A" w14:textId="77777777" w:rsidTr="005403CF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1F67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Yugular Interna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68F7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AE90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03CF">
              <w:rPr>
                <w:rFonts w:ascii="Calibri" w:eastAsia="Times New Roman" w:hAnsi="Calibri" w:cs="Calibri"/>
                <w:color w:val="000000"/>
              </w:rPr>
              <w:t>Axiliar</w:t>
            </w:r>
            <w:proofErr w:type="spellEnd"/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9431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964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Radial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1FC9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2D2D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Femoral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D1F1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XXXXXX</w:t>
            </w:r>
          </w:p>
        </w:tc>
      </w:tr>
      <w:tr w:rsidR="005403CF" w:rsidRPr="005403CF" w14:paraId="06EEC67A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DF28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CCF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B60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829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554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D3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425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4C9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CA3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0ADDD0D9" w14:textId="77777777" w:rsidTr="005403CF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DAAB" w14:textId="03228EAF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Líquidos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Empleados: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79E7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INDEX ARTERIAL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4874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6ECF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40 OZ 4 LTRS H2o</w:t>
            </w:r>
          </w:p>
        </w:tc>
      </w:tr>
      <w:tr w:rsidR="005403CF" w:rsidRPr="005403CF" w14:paraId="3E9C5E85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B98B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09DA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A98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051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4E64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3DC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0E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2DF1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501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0A4A73BC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D7F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6C7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A2A5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INDEX CAVIDAD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665D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D021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20 OZ CAVIDAD</w:t>
            </w:r>
          </w:p>
        </w:tc>
      </w:tr>
      <w:tr w:rsidR="005403CF" w:rsidRPr="005403CF" w14:paraId="1F164153" w14:textId="77777777" w:rsidTr="005403C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9C6E" w14:textId="77777777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1D7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976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F17B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076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B14C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7C3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0806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0F2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045BF8C0" w14:textId="77777777" w:rsidTr="005403CF">
        <w:trPr>
          <w:trHeight w:val="499"/>
        </w:trPr>
        <w:tc>
          <w:tcPr>
            <w:tcW w:w="98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4C37A" w14:textId="29AD8062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3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Dicho procedimiento no altera ni perjudica la salud </w:t>
            </w:r>
            <w:r w:rsidR="00AB0554" w:rsidRPr="005403CF">
              <w:rPr>
                <w:rFonts w:ascii="Calibri" w:eastAsia="Times New Roman" w:hAnsi="Calibri" w:cs="Calibri"/>
                <w:b/>
                <w:bCs/>
                <w:color w:val="000000"/>
              </w:rPr>
              <w:t>pública</w:t>
            </w:r>
            <w:bookmarkStart w:id="0" w:name="_GoBack"/>
            <w:bookmarkEnd w:id="0"/>
            <w:r w:rsidRPr="005403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5403CF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al ser el cuerpo trasladado o velado en algún lugar cerrado.</w:t>
            </w:r>
          </w:p>
        </w:tc>
      </w:tr>
      <w:tr w:rsidR="005403CF" w:rsidRPr="005403CF" w14:paraId="4AFD7AE5" w14:textId="77777777" w:rsidTr="005403CF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9C47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FIRMA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CAA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6840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27B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1707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644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A215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DBD" w14:textId="77777777" w:rsidR="005403CF" w:rsidRPr="005403CF" w:rsidRDefault="005403CF" w:rsidP="005403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03CF" w:rsidRPr="005403CF" w14:paraId="20C72EA3" w14:textId="77777777" w:rsidTr="005403CF">
        <w:trPr>
          <w:trHeight w:val="300"/>
        </w:trPr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77DB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_____________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1681" w14:textId="77777777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15C7" w14:textId="7E97A424" w:rsidR="005403CF" w:rsidRPr="005403CF" w:rsidRDefault="005403CF" w:rsidP="005403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>Técnico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Embalsamador: Mario Acosta Favela</w:t>
            </w:r>
          </w:p>
        </w:tc>
      </w:tr>
      <w:tr w:rsidR="005403CF" w:rsidRPr="005403CF" w14:paraId="1AADDD12" w14:textId="77777777" w:rsidTr="005403CF">
        <w:trPr>
          <w:trHeight w:val="300"/>
        </w:trPr>
        <w:tc>
          <w:tcPr>
            <w:tcW w:w="98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F7A9" w14:textId="106CCA1F" w:rsidR="005403CF" w:rsidRPr="005403CF" w:rsidRDefault="005403CF" w:rsidP="00540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403CF">
              <w:rPr>
                <w:rFonts w:ascii="Calibri" w:eastAsia="Times New Roman" w:hAnsi="Calibri" w:cs="Calibri"/>
                <w:color w:val="000000"/>
              </w:rPr>
              <w:t xml:space="preserve">No. de Registro de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Técnico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403CF">
              <w:rPr>
                <w:rFonts w:ascii="Calibri" w:eastAsia="Times New Roman" w:hAnsi="Calibri" w:cs="Calibri"/>
                <w:color w:val="000000"/>
              </w:rPr>
              <w:t>Embalsamador:</w:t>
            </w:r>
            <w:r w:rsidRPr="005403CF">
              <w:rPr>
                <w:rFonts w:ascii="Calibri" w:eastAsia="Times New Roman" w:hAnsi="Calibri" w:cs="Calibri"/>
                <w:color w:val="000000"/>
              </w:rPr>
              <w:t xml:space="preserve"> F39/L02</w:t>
            </w:r>
          </w:p>
        </w:tc>
      </w:tr>
    </w:tbl>
    <w:p w14:paraId="2A7CCAAA" w14:textId="77777777" w:rsidR="005403CF" w:rsidRPr="005403CF" w:rsidRDefault="005403CF" w:rsidP="00CA3816"/>
    <w:sectPr w:rsidR="005403CF" w:rsidRPr="0054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B42C7"/>
    <w:multiLevelType w:val="hybridMultilevel"/>
    <w:tmpl w:val="5EE02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8309B"/>
    <w:multiLevelType w:val="hybridMultilevel"/>
    <w:tmpl w:val="E9A0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76900"/>
    <w:multiLevelType w:val="hybridMultilevel"/>
    <w:tmpl w:val="18A2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F4A84"/>
    <w:multiLevelType w:val="hybridMultilevel"/>
    <w:tmpl w:val="B7BE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F"/>
    <w:rsid w:val="002A007D"/>
    <w:rsid w:val="005403CF"/>
    <w:rsid w:val="009307F7"/>
    <w:rsid w:val="00AB0554"/>
    <w:rsid w:val="00AC5C0C"/>
    <w:rsid w:val="00CA3816"/>
    <w:rsid w:val="00E9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6C99"/>
  <w15:chartTrackingRefBased/>
  <w15:docId w15:val="{0EC84ACA-80C2-4A76-8D00-6A90959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Adrián Acosta Ramirez</dc:creator>
  <cp:keywords/>
  <dc:description/>
  <cp:lastModifiedBy>Mario Adrián Acosta Ramirez</cp:lastModifiedBy>
  <cp:revision>3</cp:revision>
  <dcterms:created xsi:type="dcterms:W3CDTF">2021-01-05T20:24:00Z</dcterms:created>
  <dcterms:modified xsi:type="dcterms:W3CDTF">2021-01-05T22:15:00Z</dcterms:modified>
</cp:coreProperties>
</file>