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ADA" w:rsidRDefault="00D35555" w:rsidP="00D35555">
      <w:pPr>
        <w:pStyle w:val="NoSpacing"/>
      </w:pPr>
      <w:r>
        <w:t>Software Requirements:</w:t>
      </w:r>
    </w:p>
    <w:p w:rsidR="00D35555" w:rsidRDefault="00D35555" w:rsidP="00D35555">
      <w:pPr>
        <w:pStyle w:val="NoSpacing"/>
      </w:pPr>
    </w:p>
    <w:p w:rsidR="00D35555" w:rsidRDefault="00D35555" w:rsidP="00D35555">
      <w:pPr>
        <w:pStyle w:val="NoSpacing"/>
      </w:pPr>
      <w:r>
        <w:t>Purpose</w:t>
      </w:r>
    </w:p>
    <w:p w:rsidR="00D35555" w:rsidRDefault="00D35555" w:rsidP="00D35555">
      <w:pPr>
        <w:pStyle w:val="NoSpacing"/>
      </w:pPr>
      <w:r>
        <w:t xml:space="preserve">Develop a </w:t>
      </w:r>
      <w:proofErr w:type="spellStart"/>
      <w:r>
        <w:t>LabView</w:t>
      </w:r>
      <w:proofErr w:type="spellEnd"/>
      <w:r>
        <w:t xml:space="preserve"> interface which interacts with the Simulink code to input/output data</w:t>
      </w:r>
      <w:r w:rsidR="009B150B">
        <w:t>. The purpose of the existing code is to provide an accurate measurement of work efficiency, stimulation</w:t>
      </w:r>
      <w:r w:rsidR="00E876AF">
        <w:t xml:space="preserve"> pulse</w:t>
      </w:r>
      <w:bookmarkStart w:id="0" w:name="_GoBack"/>
      <w:bookmarkEnd w:id="0"/>
      <w:r w:rsidR="00E876AF">
        <w:t>width, power output, cadence, motor contribution</w:t>
      </w:r>
      <w:r w:rsidR="009B150B">
        <w:t xml:space="preserve">, torque, </w:t>
      </w:r>
      <w:r w:rsidR="00E876AF">
        <w:t xml:space="preserve">during a FES cycling test, as well as the ability to control the stimulator. </w:t>
      </w:r>
    </w:p>
    <w:p w:rsidR="00D35555" w:rsidRDefault="00D35555" w:rsidP="00D35555">
      <w:pPr>
        <w:pStyle w:val="NoSpacing"/>
      </w:pPr>
    </w:p>
    <w:p w:rsidR="00D35555" w:rsidRDefault="00D35555" w:rsidP="00D35555">
      <w:pPr>
        <w:pStyle w:val="NoSpacing"/>
      </w:pPr>
      <w:r>
        <w:t>Scope</w:t>
      </w:r>
    </w:p>
    <w:p w:rsidR="009B150B" w:rsidRDefault="00D35555" w:rsidP="00D35555">
      <w:pPr>
        <w:pStyle w:val="NoSpacing"/>
      </w:pPr>
      <w:r>
        <w:t xml:space="preserve">Current </w:t>
      </w:r>
      <w:proofErr w:type="spellStart"/>
      <w:r>
        <w:t>Matlab</w:t>
      </w:r>
      <w:proofErr w:type="spellEnd"/>
      <w:r>
        <w:t xml:space="preserve"> code </w:t>
      </w:r>
      <w:r w:rsidR="009B150B">
        <w:t xml:space="preserve">provides an interface and automatic loading of parameters to be passed to Simulink files. We wish to develop a similar program with a more streamlined and flexible process in </w:t>
      </w:r>
      <w:proofErr w:type="spellStart"/>
      <w:r w:rsidR="009B150B">
        <w:t>LabView</w:t>
      </w:r>
      <w:proofErr w:type="spellEnd"/>
      <w:r w:rsidR="009B150B">
        <w:t xml:space="preserve">. This may include integrating/converting Simulink code to </w:t>
      </w:r>
      <w:proofErr w:type="spellStart"/>
      <w:r w:rsidR="009B150B">
        <w:t>LabView</w:t>
      </w:r>
      <w:proofErr w:type="spellEnd"/>
      <w:r w:rsidR="009B150B">
        <w:t xml:space="preserve"> or another language (C, C++). </w:t>
      </w:r>
    </w:p>
    <w:sectPr w:rsidR="009B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55"/>
    <w:rsid w:val="00422D48"/>
    <w:rsid w:val="009B150B"/>
    <w:rsid w:val="009F0ADA"/>
    <w:rsid w:val="00D35555"/>
    <w:rsid w:val="00E8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C0F3"/>
  <w15:chartTrackingRefBased/>
  <w15:docId w15:val="{9B2ABAF8-B3FE-41C0-A2C7-C497BE23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acosta</dc:creator>
  <cp:keywords/>
  <dc:description/>
  <cp:lastModifiedBy>mark acosta</cp:lastModifiedBy>
  <cp:revision>1</cp:revision>
  <dcterms:created xsi:type="dcterms:W3CDTF">2017-03-08T06:01:00Z</dcterms:created>
  <dcterms:modified xsi:type="dcterms:W3CDTF">2017-03-08T06:24:00Z</dcterms:modified>
</cp:coreProperties>
</file>