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EA8" w:rsidRPr="00660EA8" w:rsidRDefault="00660EA8" w:rsidP="00660EA8">
      <w:pPr>
        <w:pStyle w:val="Titlu"/>
        <w:jc w:val="right"/>
      </w:pPr>
      <w:bookmarkStart w:id="0" w:name="_GoBack"/>
      <w:r w:rsidRPr="00660EA8">
        <w:t>Online Ticket Booking System</w:t>
      </w:r>
    </w:p>
    <w:p w:rsidR="00E421C6" w:rsidRPr="00841B13" w:rsidRDefault="006E111E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841B13">
          <w:rPr>
            <w:rFonts w:ascii="Times New Roman" w:hAnsi="Times New Roman"/>
          </w:rPr>
          <w:t>Supplementary Specification</w:t>
        </w:r>
      </w:fldSimple>
    </w:p>
    <w:bookmarkEnd w:id="0"/>
    <w:p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660EA8" w:rsidRPr="00400EB4">
        <w:tc>
          <w:tcPr>
            <w:tcW w:w="2304" w:type="dxa"/>
          </w:tcPr>
          <w:p w:rsidR="00660EA8" w:rsidRPr="00D047E9" w:rsidRDefault="00660EA8" w:rsidP="00D51919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660EA8" w:rsidRPr="00400EB4" w:rsidRDefault="00660EA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2304" w:type="dxa"/>
          </w:tcPr>
          <w:p w:rsidR="00660EA8" w:rsidRPr="00400EB4" w:rsidRDefault="00660EA8">
            <w:pPr>
              <w:pStyle w:val="Tabletext"/>
            </w:pPr>
            <w:r>
              <w:t>Cornescu Andreea Mara</w:t>
            </w:r>
          </w:p>
        </w:tc>
      </w:tr>
      <w:tr w:rsidR="00660EA8" w:rsidRPr="00400EB4">
        <w:tc>
          <w:tcPr>
            <w:tcW w:w="2304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1152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3744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2304" w:type="dxa"/>
          </w:tcPr>
          <w:p w:rsidR="00660EA8" w:rsidRPr="00400EB4" w:rsidRDefault="00660EA8">
            <w:pPr>
              <w:pStyle w:val="Tabletext"/>
            </w:pPr>
          </w:p>
        </w:tc>
      </w:tr>
      <w:tr w:rsidR="00660EA8" w:rsidRPr="00400EB4">
        <w:tc>
          <w:tcPr>
            <w:tcW w:w="2304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1152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3744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2304" w:type="dxa"/>
          </w:tcPr>
          <w:p w:rsidR="00660EA8" w:rsidRPr="00400EB4" w:rsidRDefault="00660EA8">
            <w:pPr>
              <w:pStyle w:val="Tabletext"/>
            </w:pPr>
          </w:p>
        </w:tc>
      </w:tr>
      <w:tr w:rsidR="00660EA8" w:rsidRPr="00400EB4">
        <w:tc>
          <w:tcPr>
            <w:tcW w:w="2304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1152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3744" w:type="dxa"/>
          </w:tcPr>
          <w:p w:rsidR="00660EA8" w:rsidRPr="00400EB4" w:rsidRDefault="00660EA8">
            <w:pPr>
              <w:pStyle w:val="Tabletext"/>
            </w:pPr>
          </w:p>
        </w:tc>
        <w:tc>
          <w:tcPr>
            <w:tcW w:w="2304" w:type="dxa"/>
          </w:tcPr>
          <w:p w:rsidR="00660EA8" w:rsidRPr="00400EB4" w:rsidRDefault="00660EA8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B352F" w:rsidRDefault="006E111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6E111E">
        <w:fldChar w:fldCharType="begin"/>
      </w:r>
      <w:r w:rsidR="00AD64E8" w:rsidRPr="00400EB4">
        <w:instrText xml:space="preserve"> TOC \o "1-3" </w:instrText>
      </w:r>
      <w:r w:rsidRPr="006E111E">
        <w:fldChar w:fldCharType="separate"/>
      </w:r>
      <w:r w:rsidR="001C12A4" w:rsidRPr="00400EB4">
        <w:rPr>
          <w:noProof/>
        </w:rPr>
        <w:t>1.</w:t>
      </w:r>
      <w:r w:rsidR="001C12A4" w:rsidRPr="004B352F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B352F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6E111E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6E111E" w:rsidRPr="00400EB4">
        <w:rPr>
          <w:noProof/>
        </w:rPr>
      </w:r>
      <w:r w:rsidR="006E111E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E111E" w:rsidRPr="00400EB4">
        <w:rPr>
          <w:noProof/>
        </w:rPr>
        <w:fldChar w:fldCharType="end"/>
      </w:r>
    </w:p>
    <w:p w:rsidR="001C12A4" w:rsidRPr="004B352F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6E111E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6E111E" w:rsidRPr="00400EB4">
        <w:rPr>
          <w:noProof/>
        </w:rPr>
      </w:r>
      <w:r w:rsidR="006E111E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E111E" w:rsidRPr="00400EB4">
        <w:rPr>
          <w:noProof/>
        </w:rPr>
        <w:fldChar w:fldCharType="end"/>
      </w:r>
    </w:p>
    <w:p w:rsidR="001C12A4" w:rsidRPr="004B352F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6E111E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6E111E" w:rsidRPr="00400EB4">
        <w:rPr>
          <w:noProof/>
        </w:rPr>
      </w:r>
      <w:r w:rsidR="006E111E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E111E" w:rsidRPr="00400EB4">
        <w:rPr>
          <w:noProof/>
        </w:rPr>
        <w:fldChar w:fldCharType="end"/>
      </w:r>
    </w:p>
    <w:p w:rsidR="001C12A4" w:rsidRPr="004B352F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6E111E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6E111E" w:rsidRPr="00400EB4">
        <w:rPr>
          <w:noProof/>
        </w:rPr>
      </w:r>
      <w:r w:rsidR="006E111E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E111E" w:rsidRPr="00400EB4">
        <w:rPr>
          <w:noProof/>
        </w:rPr>
        <w:fldChar w:fldCharType="end"/>
      </w:r>
    </w:p>
    <w:p w:rsidR="001C12A4" w:rsidRPr="004B352F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6E111E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6E111E" w:rsidRPr="00400EB4">
        <w:rPr>
          <w:noProof/>
        </w:rPr>
      </w:r>
      <w:r w:rsidR="006E111E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E111E" w:rsidRPr="00400EB4">
        <w:rPr>
          <w:noProof/>
        </w:rPr>
        <w:fldChar w:fldCharType="end"/>
      </w:r>
    </w:p>
    <w:p w:rsidR="001C12A4" w:rsidRPr="004B352F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6E111E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6E111E" w:rsidRPr="00400EB4">
        <w:rPr>
          <w:noProof/>
        </w:rPr>
      </w:r>
      <w:r w:rsidR="006E111E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E111E" w:rsidRPr="00400EB4">
        <w:rPr>
          <w:noProof/>
        </w:rPr>
        <w:fldChar w:fldCharType="end"/>
      </w:r>
    </w:p>
    <w:p w:rsidR="001C12A4" w:rsidRPr="004B352F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6E111E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6E111E" w:rsidRPr="00400EB4">
        <w:rPr>
          <w:noProof/>
        </w:rPr>
      </w:r>
      <w:r w:rsidR="006E111E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6E111E" w:rsidRPr="00400EB4">
        <w:rPr>
          <w:noProof/>
        </w:rPr>
        <w:fldChar w:fldCharType="end"/>
      </w:r>
    </w:p>
    <w:p w:rsidR="00E421C6" w:rsidRPr="00400EB4" w:rsidRDefault="006E111E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Titlu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006AF1" w:rsidRPr="00006AF1" w:rsidRDefault="00006AF1" w:rsidP="00006AF1">
      <w:pPr>
        <w:pStyle w:val="Corptext"/>
      </w:pPr>
      <w:r>
        <w:tab/>
        <w:t>The built Management System is a</w:t>
      </w:r>
      <w:r w:rsidR="009E0F9F">
        <w:t>n</w:t>
      </w:r>
      <w:r>
        <w:t xml:space="preserve"> easy to use and relati</w:t>
      </w:r>
      <w:r w:rsidR="00854B0F">
        <w:t>ve efficient</w:t>
      </w:r>
      <w:r w:rsidR="008A37D7">
        <w:t xml:space="preserve"> management system</w:t>
      </w:r>
      <w:r>
        <w:t>, w</w:t>
      </w:r>
      <w:r w:rsidR="008A37D7">
        <w:t>ith</w:t>
      </w:r>
      <w:r>
        <w:t xml:space="preserve"> low system requirements that can operate on any operating system.</w:t>
      </w:r>
    </w:p>
    <w:p w:rsidR="00697B53" w:rsidRPr="00400EB4" w:rsidRDefault="00697B53">
      <w:pPr>
        <w:pStyle w:val="Titlu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Default="0040432F" w:rsidP="0040432F"/>
    <w:p w:rsidR="007B71C8" w:rsidRPr="00400EB4" w:rsidRDefault="007B71C8" w:rsidP="007B71C8">
      <w:pPr>
        <w:ind w:left="720" w:firstLine="720"/>
      </w:pPr>
      <w:r>
        <w:t>The appli</w:t>
      </w:r>
      <w:r w:rsidR="009E0F9F">
        <w:t>cation is designed to provide a</w:t>
      </w:r>
      <w:r>
        <w:t xml:space="preserve"> fast and easy to use management system that is used by companies to simplify and reduce human intervention in the process of selling and buying. </w:t>
      </w:r>
    </w:p>
    <w:p w:rsidR="00E421C6" w:rsidRDefault="0040432F" w:rsidP="00697B53">
      <w:pPr>
        <w:pStyle w:val="Titlu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F31654" w:rsidRPr="00F31654" w:rsidRDefault="00FD139E" w:rsidP="00507C89">
      <w:pPr>
        <w:ind w:firstLine="720"/>
      </w:pPr>
      <w:r>
        <w:t>Availability indicates when a system is operational as well as how reliable it is during operational periods.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F31654" w:rsidRPr="00F31654" w:rsidRDefault="00507C89" w:rsidP="00C350DC">
      <w:pPr>
        <w:ind w:firstLine="720"/>
      </w:pPr>
      <w:r>
        <w:t>The system must have high speed to manipulate data and respond to user requests.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F31654" w:rsidRPr="00F31654" w:rsidRDefault="00C350DC" w:rsidP="00C350DC">
      <w:pPr>
        <w:ind w:firstLine="720"/>
      </w:pPr>
      <w:r>
        <w:t>Only Administrator will</w:t>
      </w:r>
      <w:r w:rsidR="00035276">
        <w:t xml:space="preserve"> be able to enter the system to</w:t>
      </w:r>
      <w:r>
        <w:t xml:space="preserve"> perform</w:t>
      </w:r>
      <w:r w:rsidR="00035276">
        <w:t xml:space="preserve"> operations on</w:t>
      </w:r>
      <w:r w:rsidR="00FD139E">
        <w:t xml:space="preserve"> system’</w:t>
      </w:r>
      <w:r>
        <w:t>s data.</w:t>
      </w:r>
    </w:p>
    <w:p w:rsidR="007B71C8" w:rsidRDefault="0040432F" w:rsidP="00154149">
      <w:pPr>
        <w:pStyle w:val="Titlu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154149" w:rsidRPr="00154149" w:rsidRDefault="00154149" w:rsidP="00154149">
      <w:pPr>
        <w:ind w:left="720"/>
      </w:pPr>
      <w:r>
        <w:t>Ease</w:t>
      </w:r>
      <w:r w:rsidR="00D33EDB">
        <w:t xml:space="preserve"> of testing and error reporting.</w:t>
      </w:r>
    </w:p>
    <w:p w:rsidR="0040432F" w:rsidRDefault="0040432F" w:rsidP="0040432F">
      <w:pPr>
        <w:pStyle w:val="Titlu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7B71C8" w:rsidRPr="007B71C8" w:rsidRDefault="00C350DC" w:rsidP="009E0F9F">
      <w:pPr>
        <w:ind w:firstLine="720"/>
      </w:pPr>
      <w:r>
        <w:t>The system will be designed in such way to be easy to use</w:t>
      </w:r>
      <w:r w:rsidR="007B71C8">
        <w:t xml:space="preserve"> by any buyer or staff member</w:t>
      </w:r>
      <w:r w:rsidR="000A1A9A">
        <w:t>.</w:t>
      </w:r>
    </w:p>
    <w:p w:rsidR="0040432F" w:rsidRPr="00400EB4" w:rsidRDefault="0040432F" w:rsidP="0040432F"/>
    <w:p w:rsidR="00E421C6" w:rsidRDefault="00AD64E8">
      <w:pPr>
        <w:pStyle w:val="Titlu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921E0D" w:rsidRPr="00400EB4" w:rsidRDefault="000A1A9A" w:rsidP="00C350DC">
      <w:pPr>
        <w:ind w:firstLine="720"/>
      </w:pPr>
      <w:r>
        <w:t xml:space="preserve">The software is written in java and the database </w:t>
      </w:r>
      <w:r w:rsidR="00C350DC">
        <w:t>is created and operated by MySQL</w:t>
      </w:r>
      <w:r>
        <w:t>.</w:t>
      </w: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3B3" w:rsidRDefault="00CB23B3">
      <w:pPr>
        <w:spacing w:line="240" w:lineRule="auto"/>
      </w:pPr>
      <w:r>
        <w:separator/>
      </w:r>
    </w:p>
  </w:endnote>
  <w:endnote w:type="continuationSeparator" w:id="0">
    <w:p w:rsidR="00CB23B3" w:rsidRDefault="00CB2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6E111E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E421C6" w:rsidRDefault="00E421C6">
    <w:pPr>
      <w:pStyle w:val="Subsol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BE5C46">
          <w:pPr>
            <w:jc w:val="center"/>
          </w:pPr>
          <w:r>
            <w:sym w:font="Symbol" w:char="F0D3"/>
          </w:r>
          <w:r w:rsidR="00660EA8">
            <w:t xml:space="preserve"> Cornescu Andreea Mara</w:t>
          </w:r>
          <w:r>
            <w:t xml:space="preserve">, </w:t>
          </w:r>
          <w:r w:rsidR="006E111E">
            <w:fldChar w:fldCharType="begin"/>
          </w:r>
          <w:r>
            <w:instrText xml:space="preserve"> DATE \@ "yyyy" </w:instrText>
          </w:r>
          <w:r w:rsidR="006E111E">
            <w:fldChar w:fldCharType="separate"/>
          </w:r>
          <w:r w:rsidR="00FD139E">
            <w:rPr>
              <w:noProof/>
            </w:rPr>
            <w:t>2018</w:t>
          </w:r>
          <w:r w:rsidR="006E111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6E111E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6E111E">
            <w:rPr>
              <w:rStyle w:val="Numrdepagin"/>
            </w:rPr>
            <w:fldChar w:fldCharType="separate"/>
          </w:r>
          <w:r w:rsidR="00035276">
            <w:rPr>
              <w:rStyle w:val="Numrdepagin"/>
              <w:noProof/>
            </w:rPr>
            <w:t>4</w:t>
          </w:r>
          <w:r w:rsidR="006E111E">
            <w:rPr>
              <w:rStyle w:val="Numrdepagin"/>
            </w:rPr>
            <w:fldChar w:fldCharType="end"/>
          </w:r>
        </w:p>
      </w:tc>
    </w:tr>
  </w:tbl>
  <w:p w:rsidR="00E421C6" w:rsidRDefault="00E421C6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3B3" w:rsidRDefault="00CB23B3">
      <w:pPr>
        <w:spacing w:line="240" w:lineRule="auto"/>
      </w:pPr>
      <w:r>
        <w:separator/>
      </w:r>
    </w:p>
  </w:footnote>
  <w:footnote w:type="continuationSeparator" w:id="0">
    <w:p w:rsidR="00CB23B3" w:rsidRDefault="00CB23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660EA8" w:rsidRDefault="00660EA8" w:rsidP="005A331F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 xml:space="preserve">Cornescu Andreea Mara </w:t>
    </w:r>
  </w:p>
  <w:p w:rsidR="00697B53" w:rsidRPr="005A331F" w:rsidRDefault="00660EA8" w:rsidP="005A331F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6E111E">
          <w:fldSimple w:instr=" SUBJECT  \* MERGEFORMAT ">
            <w:r w:rsidR="00660EA8">
              <w:t>Online Ticket Booking System</w:t>
            </w:r>
          </w:fldSimple>
        </w:p>
      </w:tc>
      <w:tc>
        <w:tcPr>
          <w:tcW w:w="3179" w:type="dxa"/>
        </w:tcPr>
        <w:p w:rsidR="00E421C6" w:rsidRDefault="00AD64E8" w:rsidP="00BE5C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E5C46">
            <w:t>1.0</w:t>
          </w:r>
        </w:p>
      </w:tc>
    </w:tr>
    <w:tr w:rsidR="00E421C6">
      <w:tc>
        <w:tcPr>
          <w:tcW w:w="6379" w:type="dxa"/>
        </w:tcPr>
        <w:p w:rsidR="00E421C6" w:rsidRDefault="006E111E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AD64E8" w:rsidP="00BE5C46">
          <w:r>
            <w:t xml:space="preserve">  Date:  </w:t>
          </w:r>
          <w:r w:rsidR="00660EA8">
            <w:t>19/03/2018</w:t>
          </w:r>
        </w:p>
      </w:tc>
    </w:tr>
    <w:tr w:rsidR="00E421C6">
      <w:tc>
        <w:tcPr>
          <w:tcW w:w="9558" w:type="dxa"/>
          <w:gridSpan w:val="2"/>
        </w:tcPr>
        <w:p w:rsidR="00E421C6" w:rsidRDefault="00BE5C46">
          <w:r>
            <w:t>KV1</w:t>
          </w:r>
        </w:p>
      </w:tc>
    </w:tr>
  </w:tbl>
  <w:p w:rsidR="00E421C6" w:rsidRDefault="00E421C6">
    <w:pPr>
      <w:pStyle w:val="Ante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C6" w:rsidRDefault="00E421C6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4E8"/>
    <w:rsid w:val="00006AF1"/>
    <w:rsid w:val="00035276"/>
    <w:rsid w:val="000A1A9A"/>
    <w:rsid w:val="00154149"/>
    <w:rsid w:val="00161A84"/>
    <w:rsid w:val="001C12A4"/>
    <w:rsid w:val="003318A8"/>
    <w:rsid w:val="00400EB4"/>
    <w:rsid w:val="0040432F"/>
    <w:rsid w:val="004210DD"/>
    <w:rsid w:val="00466C5D"/>
    <w:rsid w:val="0048708D"/>
    <w:rsid w:val="004B352F"/>
    <w:rsid w:val="00507C89"/>
    <w:rsid w:val="005A331F"/>
    <w:rsid w:val="005A7031"/>
    <w:rsid w:val="006039EA"/>
    <w:rsid w:val="006426E9"/>
    <w:rsid w:val="00660EA8"/>
    <w:rsid w:val="00697B53"/>
    <w:rsid w:val="006E111E"/>
    <w:rsid w:val="007A32FC"/>
    <w:rsid w:val="007B71C8"/>
    <w:rsid w:val="007C4026"/>
    <w:rsid w:val="00841B13"/>
    <w:rsid w:val="008421A9"/>
    <w:rsid w:val="00854B0F"/>
    <w:rsid w:val="008A37D7"/>
    <w:rsid w:val="008E4952"/>
    <w:rsid w:val="00921E0D"/>
    <w:rsid w:val="009619B3"/>
    <w:rsid w:val="009E0F9F"/>
    <w:rsid w:val="00AD64E8"/>
    <w:rsid w:val="00BA055D"/>
    <w:rsid w:val="00BB10DA"/>
    <w:rsid w:val="00BE5C46"/>
    <w:rsid w:val="00C350DC"/>
    <w:rsid w:val="00C45CCC"/>
    <w:rsid w:val="00CB05E2"/>
    <w:rsid w:val="00CB23B3"/>
    <w:rsid w:val="00CC05B4"/>
    <w:rsid w:val="00CF5E5D"/>
    <w:rsid w:val="00D2371A"/>
    <w:rsid w:val="00D33EDB"/>
    <w:rsid w:val="00E421C6"/>
    <w:rsid w:val="00E67DB9"/>
    <w:rsid w:val="00EE5133"/>
    <w:rsid w:val="00F31654"/>
    <w:rsid w:val="00FD1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link w:val="TitluCaracter"/>
    <w:qFormat/>
    <w:rsid w:val="00E421C6"/>
    <w:pPr>
      <w:spacing w:line="240" w:lineRule="auto"/>
      <w:jc w:val="center"/>
    </w:pPr>
    <w:rPr>
      <w:rFonts w:ascii="Arial" w:hAnsi="Arial"/>
      <w:b/>
      <w:sz w:val="36"/>
      <w:lang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TitluCaracter">
    <w:name w:val="Titlu Caracter"/>
    <w:link w:val="Titlu"/>
    <w:rsid w:val="004210DD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552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Mara</cp:lastModifiedBy>
  <cp:revision>12</cp:revision>
  <cp:lastPrinted>1900-12-31T21:00:00Z</cp:lastPrinted>
  <dcterms:created xsi:type="dcterms:W3CDTF">2010-02-24T08:18:00Z</dcterms:created>
  <dcterms:modified xsi:type="dcterms:W3CDTF">2018-03-21T17:12:00Z</dcterms:modified>
</cp:coreProperties>
</file>