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28959BCF"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D32711">
        <w:rPr>
          <w:rFonts w:ascii="Times New Roman" w:hAnsi="Times New Roman" w:cs="Times New Roman"/>
        </w:rPr>
        <w:t>7</w:t>
      </w:r>
    </w:p>
    <w:p w14:paraId="431457A1" w14:textId="65BCCF25"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D32711">
        <w:rPr>
          <w:rFonts w:ascii="Times New Roman" w:hAnsi="Times New Roman" w:cs="Times New Roman"/>
        </w:rPr>
        <w:t>23</w:t>
      </w:r>
    </w:p>
    <w:p w14:paraId="7E72964C" w14:textId="53A3182F"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D32711" w:rsidRPr="00D32711">
        <w:rPr>
          <w:rFonts w:ascii="Times New Roman" w:hAnsi="Times New Roman" w:cs="Times New Roman"/>
        </w:rPr>
        <w:t>Asynchronous File Processing Server</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2D057431" w:rsidR="00775B75" w:rsidRPr="00BE607C" w:rsidRDefault="00D32711">
            <w:pPr>
              <w:rPr>
                <w:rFonts w:ascii="Times New Roman" w:hAnsi="Times New Roman" w:cs="Times New Roman"/>
              </w:rPr>
            </w:pPr>
            <w:r>
              <w:rPr>
                <w:rFonts w:ascii="Times New Roman" w:hAnsi="Times New Roman" w:cs="Times New Roman"/>
              </w:rPr>
              <w:t>2520030138</w:t>
            </w:r>
          </w:p>
        </w:tc>
        <w:tc>
          <w:tcPr>
            <w:tcW w:w="3360" w:type="dxa"/>
          </w:tcPr>
          <w:p w14:paraId="42BCCED1" w14:textId="7465F803" w:rsidR="00775B75" w:rsidRPr="00BE607C" w:rsidRDefault="00D32711">
            <w:pPr>
              <w:rPr>
                <w:rFonts w:ascii="Times New Roman" w:hAnsi="Times New Roman" w:cs="Times New Roman"/>
              </w:rPr>
            </w:pPr>
            <w:r>
              <w:rPr>
                <w:rFonts w:ascii="Times New Roman" w:hAnsi="Times New Roman" w:cs="Times New Roman"/>
              </w:rPr>
              <w:t>Hruday Deepak</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7FED74FE" w:rsidR="00775B75" w:rsidRPr="00BE607C" w:rsidRDefault="00D32711">
            <w:pPr>
              <w:rPr>
                <w:rFonts w:ascii="Times New Roman" w:hAnsi="Times New Roman" w:cs="Times New Roman"/>
              </w:rPr>
            </w:pPr>
            <w:r>
              <w:rPr>
                <w:rFonts w:ascii="Times New Roman" w:hAnsi="Times New Roman" w:cs="Times New Roman"/>
              </w:rPr>
              <w:t>2520030135</w:t>
            </w:r>
          </w:p>
        </w:tc>
        <w:tc>
          <w:tcPr>
            <w:tcW w:w="3360" w:type="dxa"/>
          </w:tcPr>
          <w:p w14:paraId="00823E68" w14:textId="5DB2EA3B" w:rsidR="00775B75" w:rsidRPr="00BE607C" w:rsidRDefault="00D32711">
            <w:pPr>
              <w:rPr>
                <w:rFonts w:ascii="Times New Roman" w:hAnsi="Times New Roman" w:cs="Times New Roman"/>
              </w:rPr>
            </w:pPr>
            <w:r>
              <w:rPr>
                <w:rFonts w:ascii="Times New Roman" w:hAnsi="Times New Roman" w:cs="Times New Roman"/>
              </w:rPr>
              <w:t>Jaiswal Reddy</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77777777" w:rsidR="00775B75" w:rsidRPr="00BE607C" w:rsidRDefault="00775B75">
            <w:pPr>
              <w:rPr>
                <w:rFonts w:ascii="Times New Roman" w:hAnsi="Times New Roman" w:cs="Times New Roman"/>
              </w:rPr>
            </w:pPr>
          </w:p>
        </w:tc>
        <w:tc>
          <w:tcPr>
            <w:tcW w:w="3360" w:type="dxa"/>
          </w:tcPr>
          <w:p w14:paraId="1404DDC1" w14:textId="77777777" w:rsidR="00775B75" w:rsidRPr="00BE607C" w:rsidRDefault="00775B75">
            <w:pPr>
              <w:rPr>
                <w:rFonts w:ascii="Times New Roman" w:hAnsi="Times New Roman" w:cs="Times New Roman"/>
              </w:rPr>
            </w:pPr>
          </w:p>
        </w:tc>
        <w:tc>
          <w:tcPr>
            <w:tcW w:w="3360" w:type="dxa"/>
          </w:tcPr>
          <w:p w14:paraId="19BBFEFF" w14:textId="77777777" w:rsidR="00775B75" w:rsidRPr="00BE607C" w:rsidRDefault="00775B75">
            <w:pPr>
              <w:rPr>
                <w:rFonts w:ascii="Times New Roman" w:hAnsi="Times New Roman" w:cs="Times New Roman"/>
              </w:rPr>
            </w:pPr>
          </w:p>
        </w:tc>
      </w:tr>
      <w:tr w:rsidR="00775B75" w:rsidRPr="00BE607C" w14:paraId="2C3351D3" w14:textId="77777777">
        <w:trPr>
          <w:jc w:val="center"/>
        </w:trPr>
        <w:tc>
          <w:tcPr>
            <w:tcW w:w="3360" w:type="dxa"/>
          </w:tcPr>
          <w:p w14:paraId="0CFC53BF" w14:textId="77777777" w:rsidR="00775B75" w:rsidRPr="00BE607C" w:rsidRDefault="00775B75">
            <w:pPr>
              <w:rPr>
                <w:rFonts w:ascii="Times New Roman" w:hAnsi="Times New Roman" w:cs="Times New Roman"/>
              </w:rPr>
            </w:pPr>
          </w:p>
        </w:tc>
        <w:tc>
          <w:tcPr>
            <w:tcW w:w="3360" w:type="dxa"/>
          </w:tcPr>
          <w:p w14:paraId="47256B2D" w14:textId="77777777" w:rsidR="00775B75" w:rsidRPr="00BE607C" w:rsidRDefault="00775B75">
            <w:pPr>
              <w:rPr>
                <w:rFonts w:ascii="Times New Roman" w:hAnsi="Times New Roman" w:cs="Times New Roman"/>
              </w:rPr>
            </w:pPr>
          </w:p>
        </w:tc>
        <w:tc>
          <w:tcPr>
            <w:tcW w:w="3360" w:type="dxa"/>
          </w:tcPr>
          <w:p w14:paraId="018D7E4F" w14:textId="77777777" w:rsidR="00775B75" w:rsidRPr="00BE607C" w:rsidRDefault="00775B75">
            <w:pPr>
              <w:rPr>
                <w:rFonts w:ascii="Times New Roman" w:hAnsi="Times New Roman" w:cs="Times New Roman"/>
              </w:rPr>
            </w:pPr>
          </w:p>
        </w:tc>
      </w:tr>
      <w:tr w:rsidR="00775B75" w:rsidRPr="00BE607C" w14:paraId="60A74EB4" w14:textId="77777777">
        <w:trPr>
          <w:jc w:val="center"/>
        </w:trPr>
        <w:tc>
          <w:tcPr>
            <w:tcW w:w="3360" w:type="dxa"/>
          </w:tcPr>
          <w:p w14:paraId="47D6DD2D" w14:textId="77777777" w:rsidR="00775B75" w:rsidRPr="00BE607C" w:rsidRDefault="00775B75">
            <w:pPr>
              <w:rPr>
                <w:rFonts w:ascii="Times New Roman" w:hAnsi="Times New Roman" w:cs="Times New Roman"/>
              </w:rPr>
            </w:pPr>
          </w:p>
        </w:tc>
        <w:tc>
          <w:tcPr>
            <w:tcW w:w="3360" w:type="dxa"/>
          </w:tcPr>
          <w:p w14:paraId="18EFDE4E" w14:textId="77777777" w:rsidR="00775B75" w:rsidRPr="00BE607C" w:rsidRDefault="00775B75">
            <w:pPr>
              <w:rPr>
                <w:rFonts w:ascii="Times New Roman" w:hAnsi="Times New Roman" w:cs="Times New Roman"/>
              </w:rPr>
            </w:pPr>
          </w:p>
        </w:tc>
        <w:tc>
          <w:tcPr>
            <w:tcW w:w="3360" w:type="dxa"/>
          </w:tcPr>
          <w:p w14:paraId="45301520" w14:textId="77777777" w:rsidR="00775B75" w:rsidRPr="00BE607C" w:rsidRDefault="00775B75">
            <w:pPr>
              <w:rPr>
                <w:rFonts w:ascii="Times New Roman" w:hAnsi="Times New Roman" w:cs="Times New Roman"/>
              </w:rPr>
            </w:pPr>
          </w:p>
        </w:tc>
      </w:tr>
    </w:tbl>
    <w:p w14:paraId="185729F4" w14:textId="63FAC888" w:rsidR="00D32711" w:rsidRPr="00D32711" w:rsidRDefault="00D32711" w:rsidP="00D32711">
      <w:pPr>
        <w:rPr>
          <w:rFonts w:ascii="Times New Roman" w:hAnsi="Times New Roman" w:cs="Times New Roman"/>
          <w:b/>
          <w:sz w:val="24"/>
        </w:rPr>
      </w:pPr>
      <w:r>
        <w:rPr>
          <w:rFonts w:ascii="Times New Roman" w:hAnsi="Times New Roman" w:cs="Times New Roman"/>
          <w:b/>
          <w:sz w:val="24"/>
        </w:rPr>
        <w:t>1.</w:t>
      </w:r>
      <w:r w:rsidR="00000000" w:rsidRPr="00D32711">
        <w:rPr>
          <w:rFonts w:ascii="Times New Roman" w:hAnsi="Times New Roman" w:cs="Times New Roman"/>
          <w:b/>
          <w:sz w:val="24"/>
        </w:rPr>
        <w:t>Abstract</w:t>
      </w:r>
    </w:p>
    <w:p w14:paraId="6B923818" w14:textId="53344C12" w:rsidR="00D32711" w:rsidRPr="00D32711" w:rsidRDefault="00D32711" w:rsidP="00D32711">
      <w:pPr>
        <w:rPr>
          <w:rFonts w:ascii="Times New Roman" w:hAnsi="Times New Roman" w:cs="Times New Roman"/>
          <w:b/>
          <w:sz w:val="24"/>
        </w:rPr>
      </w:pPr>
      <w:r w:rsidRPr="00D32711">
        <w:rPr>
          <w:rFonts w:ascii="Times New Roman" w:hAnsi="Times New Roman" w:cs="Times New Roman"/>
        </w:rPr>
        <w:t>The Asynchronous File Processing Server is a Linux-based system programming project designed to efficiently handle a large number of concurrent file and network requests. In a traditional synchronous server, each request may block while performing file operations such as opening, reading, or writing, which can reduce server performance and scalability. This project proposes an asynchronous server implemented in C that processes multiple client requests without requiring a separate blocking thread for every operation. The server accepts concurrent client connections, places incoming requests into a request queue, and performs file I/O asynchronously using Linux asynchronous I/O mechanisms. A completion queue is used to track completed operations and return results to the appropriate clients. Synchronization mechanisms are applied to safely manage shared request and completion data. The server also records request and completion timestamps to calculate throughput and request latency. Relevant Operating Systems concepts include asynchronous I/O, process and thread concurrency, inter-process communication, synchronization, socket programming, queues, and system calls. The expected outcome is a lightweight and scalable file-processing server capable of handling multiple concurrent requests efficiently while providing performance measurements for throughput and latency.</w:t>
      </w:r>
    </w:p>
    <w:p w14:paraId="3784B229" w14:textId="050BB536" w:rsidR="00775B75" w:rsidRPr="00BE607C" w:rsidRDefault="00000000">
      <w:pPr>
        <w:rPr>
          <w:rFonts w:ascii="Times New Roman" w:hAnsi="Times New Roman" w:cs="Times New Roman"/>
        </w:rPr>
      </w:pPr>
      <w:r w:rsidRPr="00BE607C">
        <w:rPr>
          <w:rFonts w:ascii="Times New Roman" w:hAnsi="Times New Roman" w:cs="Times New Roman"/>
          <w:b/>
          <w:sz w:val="24"/>
        </w:rPr>
        <w:t>2. Problem Statement</w:t>
      </w:r>
    </w:p>
    <w:p w14:paraId="19E9B8EE" w14:textId="77777777" w:rsidR="00D32711" w:rsidRPr="00D32711" w:rsidRDefault="00D32711" w:rsidP="00D32711">
      <w:pPr>
        <w:rPr>
          <w:rFonts w:ascii="Times New Roman" w:hAnsi="Times New Roman" w:cs="Times New Roman"/>
          <w:lang w:val="en-IN"/>
        </w:rPr>
      </w:pPr>
      <w:r w:rsidRPr="00D32711">
        <w:rPr>
          <w:rFonts w:ascii="Times New Roman" w:hAnsi="Times New Roman" w:cs="Times New Roman"/>
          <w:lang w:val="en-IN"/>
        </w:rPr>
        <w:t>Cloud storage systems receive a large number of simultaneous file operations such as file opening, reading, writing, and data transfer. Processing these requests synchronously can cause blocking, increased waiting time, and reduced server throughput. Creating a separate blocking thread for every client request can also introduce significant resource overhead when the number of requests increases.</w:t>
      </w:r>
    </w:p>
    <w:p w14:paraId="36684479" w14:textId="77777777" w:rsidR="00D32711" w:rsidRPr="00D32711" w:rsidRDefault="00D32711" w:rsidP="00D32711">
      <w:pPr>
        <w:rPr>
          <w:rFonts w:ascii="Times New Roman" w:hAnsi="Times New Roman" w:cs="Times New Roman"/>
          <w:lang w:val="en-IN"/>
        </w:rPr>
      </w:pPr>
      <w:r w:rsidRPr="00D32711">
        <w:rPr>
          <w:rFonts w:ascii="Times New Roman" w:hAnsi="Times New Roman" w:cs="Times New Roman"/>
          <w:lang w:val="en-IN"/>
        </w:rPr>
        <w:t xml:space="preserve">The project aims to develop an </w:t>
      </w:r>
      <w:r w:rsidRPr="00D32711">
        <w:rPr>
          <w:rFonts w:ascii="Times New Roman" w:hAnsi="Times New Roman" w:cs="Times New Roman"/>
          <w:b/>
          <w:bCs/>
          <w:lang w:val="en-IN"/>
        </w:rPr>
        <w:t>asynchronous file-processing server in C on Linux</w:t>
      </w:r>
      <w:r w:rsidRPr="00D32711">
        <w:rPr>
          <w:rFonts w:ascii="Times New Roman" w:hAnsi="Times New Roman" w:cs="Times New Roman"/>
          <w:lang w:val="en-IN"/>
        </w:rPr>
        <w:t xml:space="preserve"> that can handle multiple client connections and file operations efficiently. The server will maintain request and completion queues, perform file I/O asynchronously, synchronize access to shared data, and measure request latency and server throughput. This project is </w:t>
      </w:r>
      <w:r w:rsidRPr="00D32711">
        <w:rPr>
          <w:rFonts w:ascii="Times New Roman" w:hAnsi="Times New Roman" w:cs="Times New Roman"/>
          <w:lang w:val="en-IN"/>
        </w:rPr>
        <w:lastRenderedPageBreak/>
        <w:t>relevant to Operating Systems and Systems Programming because it demonstrates concurrency, asynchronous I/O, synchronization, socket communication, queues, system calls, and resource management.</w:t>
      </w:r>
    </w:p>
    <w:p w14:paraId="1DF2D644" w14:textId="6A197764" w:rsidR="00775B75" w:rsidRPr="00BE607C" w:rsidRDefault="00775B75" w:rsidP="00D32711">
      <w:pPr>
        <w:rPr>
          <w:rFonts w:ascii="Times New Roman" w:hAnsi="Times New Roman" w:cs="Times New Roman"/>
        </w:rPr>
      </w:pPr>
    </w:p>
    <w:p w14:paraId="550C4CD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2262E6FC" w14:textId="21A1D482" w:rsidR="00D32711" w:rsidRPr="00D32711" w:rsidRDefault="00D32711" w:rsidP="00D32711">
      <w:pPr>
        <w:pStyle w:val="ListParagraph"/>
        <w:numPr>
          <w:ilvl w:val="0"/>
          <w:numId w:val="11"/>
        </w:numPr>
        <w:rPr>
          <w:rFonts w:ascii="Times New Roman" w:hAnsi="Times New Roman" w:cs="Times New Roman"/>
          <w:lang w:val="en-IN"/>
        </w:rPr>
      </w:pPr>
      <w:r w:rsidRPr="00D32711">
        <w:rPr>
          <w:rFonts w:ascii="Times New Roman" w:hAnsi="Times New Roman" w:cs="Times New Roman"/>
          <w:lang w:val="en-IN"/>
        </w:rPr>
        <w:t xml:space="preserve">Develop a Linux-based asynchronous file-processing server using C. </w:t>
      </w:r>
    </w:p>
    <w:p w14:paraId="474410F0" w14:textId="6280E2BE" w:rsidR="00D32711" w:rsidRPr="00D32711" w:rsidRDefault="00D32711" w:rsidP="00D32711">
      <w:pPr>
        <w:pStyle w:val="ListParagraph"/>
        <w:numPr>
          <w:ilvl w:val="0"/>
          <w:numId w:val="11"/>
        </w:numPr>
        <w:rPr>
          <w:rFonts w:ascii="Times New Roman" w:hAnsi="Times New Roman" w:cs="Times New Roman"/>
          <w:lang w:val="en-IN"/>
        </w:rPr>
      </w:pPr>
      <w:r w:rsidRPr="00D32711">
        <w:rPr>
          <w:rFonts w:ascii="Times New Roman" w:hAnsi="Times New Roman" w:cs="Times New Roman"/>
          <w:lang w:val="en-IN"/>
        </w:rPr>
        <w:t xml:space="preserve">Accept and manage multiple concurrent client connections. </w:t>
      </w:r>
    </w:p>
    <w:p w14:paraId="194A944B" w14:textId="25566B90" w:rsidR="00D32711" w:rsidRPr="00D32711" w:rsidRDefault="00D32711" w:rsidP="00D32711">
      <w:pPr>
        <w:pStyle w:val="ListParagraph"/>
        <w:numPr>
          <w:ilvl w:val="0"/>
          <w:numId w:val="11"/>
        </w:numPr>
        <w:rPr>
          <w:rFonts w:ascii="Times New Roman" w:hAnsi="Times New Roman" w:cs="Times New Roman"/>
          <w:lang w:val="en-IN"/>
        </w:rPr>
      </w:pPr>
      <w:r w:rsidRPr="00D32711">
        <w:rPr>
          <w:rFonts w:ascii="Times New Roman" w:hAnsi="Times New Roman" w:cs="Times New Roman"/>
          <w:lang w:val="en-IN"/>
        </w:rPr>
        <w:t xml:space="preserve">Process file-read and file-write requests asynchronously. </w:t>
      </w:r>
    </w:p>
    <w:p w14:paraId="5D27B133" w14:textId="4A6C521F" w:rsidR="00D32711" w:rsidRPr="00D32711" w:rsidRDefault="00D32711" w:rsidP="00D32711">
      <w:pPr>
        <w:pStyle w:val="ListParagraph"/>
        <w:numPr>
          <w:ilvl w:val="0"/>
          <w:numId w:val="11"/>
        </w:numPr>
        <w:rPr>
          <w:rFonts w:ascii="Times New Roman" w:hAnsi="Times New Roman" w:cs="Times New Roman"/>
          <w:lang w:val="en-IN"/>
        </w:rPr>
      </w:pPr>
      <w:r w:rsidRPr="00D32711">
        <w:rPr>
          <w:rFonts w:ascii="Times New Roman" w:hAnsi="Times New Roman" w:cs="Times New Roman"/>
          <w:lang w:val="en-IN"/>
        </w:rPr>
        <w:t xml:space="preserve">Maintain a queue of pending I/O requests. </w:t>
      </w:r>
    </w:p>
    <w:p w14:paraId="56C5D4F5" w14:textId="59879DD9" w:rsidR="00D32711" w:rsidRPr="00D32711" w:rsidRDefault="00D32711" w:rsidP="00D32711">
      <w:pPr>
        <w:pStyle w:val="ListParagraph"/>
        <w:numPr>
          <w:ilvl w:val="0"/>
          <w:numId w:val="11"/>
        </w:numPr>
        <w:rPr>
          <w:rFonts w:ascii="Times New Roman" w:hAnsi="Times New Roman" w:cs="Times New Roman"/>
          <w:lang w:val="en-IN"/>
        </w:rPr>
      </w:pPr>
      <w:r w:rsidRPr="00D32711">
        <w:rPr>
          <w:rFonts w:ascii="Times New Roman" w:hAnsi="Times New Roman" w:cs="Times New Roman"/>
          <w:lang w:val="en-IN"/>
        </w:rPr>
        <w:t xml:space="preserve">Maintain a completion queue for completed operations and their results. </w:t>
      </w:r>
    </w:p>
    <w:p w14:paraId="7E879643" w14:textId="198011BD" w:rsidR="00D32711" w:rsidRPr="00D32711" w:rsidRDefault="00D32711" w:rsidP="00D32711">
      <w:pPr>
        <w:pStyle w:val="ListParagraph"/>
        <w:numPr>
          <w:ilvl w:val="0"/>
          <w:numId w:val="11"/>
        </w:numPr>
        <w:rPr>
          <w:rFonts w:ascii="Times New Roman" w:hAnsi="Times New Roman" w:cs="Times New Roman"/>
          <w:lang w:val="en-IN"/>
        </w:rPr>
      </w:pPr>
      <w:r w:rsidRPr="00D32711">
        <w:rPr>
          <w:rFonts w:ascii="Times New Roman" w:hAnsi="Times New Roman" w:cs="Times New Roman"/>
          <w:lang w:val="en-IN"/>
        </w:rPr>
        <w:t xml:space="preserve">Use synchronization mechanisms to safely access shared request data. </w:t>
      </w:r>
    </w:p>
    <w:p w14:paraId="329C91AF" w14:textId="53FEA5D4" w:rsidR="00D32711" w:rsidRPr="00D32711" w:rsidRDefault="00D32711" w:rsidP="00D32711">
      <w:pPr>
        <w:pStyle w:val="ListParagraph"/>
        <w:numPr>
          <w:ilvl w:val="0"/>
          <w:numId w:val="11"/>
        </w:numPr>
        <w:rPr>
          <w:rFonts w:ascii="Times New Roman" w:hAnsi="Times New Roman" w:cs="Times New Roman"/>
          <w:lang w:val="en-IN"/>
        </w:rPr>
      </w:pPr>
      <w:r w:rsidRPr="00D32711">
        <w:rPr>
          <w:rFonts w:ascii="Times New Roman" w:hAnsi="Times New Roman" w:cs="Times New Roman"/>
          <w:lang w:val="en-IN"/>
        </w:rPr>
        <w:t xml:space="preserve">Avoid unnecessary blocking and improve server scalability. </w:t>
      </w:r>
    </w:p>
    <w:p w14:paraId="3B8DBE77" w14:textId="5EA656C4" w:rsidR="00D32711" w:rsidRPr="00D32711" w:rsidRDefault="00D32711" w:rsidP="00D32711">
      <w:pPr>
        <w:pStyle w:val="ListParagraph"/>
        <w:numPr>
          <w:ilvl w:val="0"/>
          <w:numId w:val="11"/>
        </w:numPr>
        <w:rPr>
          <w:rFonts w:ascii="Times New Roman" w:hAnsi="Times New Roman" w:cs="Times New Roman"/>
          <w:lang w:val="en-IN"/>
        </w:rPr>
      </w:pPr>
      <w:r w:rsidRPr="00D32711">
        <w:rPr>
          <w:rFonts w:ascii="Times New Roman" w:hAnsi="Times New Roman" w:cs="Times New Roman"/>
          <w:lang w:val="en-IN"/>
        </w:rPr>
        <w:t xml:space="preserve">Record request start and completion times. </w:t>
      </w:r>
    </w:p>
    <w:p w14:paraId="47D0B78B" w14:textId="499DB0C7" w:rsidR="00D32711" w:rsidRPr="00D32711" w:rsidRDefault="00D32711" w:rsidP="00D32711">
      <w:pPr>
        <w:pStyle w:val="ListParagraph"/>
        <w:numPr>
          <w:ilvl w:val="0"/>
          <w:numId w:val="11"/>
        </w:numPr>
        <w:rPr>
          <w:rFonts w:ascii="Times New Roman" w:hAnsi="Times New Roman" w:cs="Times New Roman"/>
          <w:lang w:val="en-IN"/>
        </w:rPr>
      </w:pPr>
      <w:r w:rsidRPr="00D32711">
        <w:rPr>
          <w:rFonts w:ascii="Times New Roman" w:hAnsi="Times New Roman" w:cs="Times New Roman"/>
          <w:lang w:val="en-IN"/>
        </w:rPr>
        <w:t xml:space="preserve">Calculate request latency and overall server throughput. </w:t>
      </w:r>
    </w:p>
    <w:p w14:paraId="53ECAF24" w14:textId="577A99AB" w:rsidR="00775B75" w:rsidRPr="00D32711" w:rsidRDefault="00D32711" w:rsidP="00D32711">
      <w:pPr>
        <w:pStyle w:val="ListParagraph"/>
        <w:numPr>
          <w:ilvl w:val="0"/>
          <w:numId w:val="11"/>
        </w:numPr>
        <w:rPr>
          <w:rFonts w:ascii="Times New Roman" w:hAnsi="Times New Roman" w:cs="Times New Roman"/>
        </w:rPr>
      </w:pPr>
      <w:r w:rsidRPr="00D32711">
        <w:rPr>
          <w:rFonts w:ascii="Times New Roman" w:hAnsi="Times New Roman" w:cs="Times New Roman"/>
          <w:lang w:val="en-IN"/>
        </w:rPr>
        <w:t>Test server performance under multiple concurrent client requests.</w:t>
      </w:r>
    </w:p>
    <w:p w14:paraId="1216E48D" w14:textId="77777777" w:rsidR="00775B75" w:rsidRDefault="00000000">
      <w:pPr>
        <w:rPr>
          <w:rFonts w:ascii="Times New Roman" w:hAnsi="Times New Roman" w:cs="Times New Roman"/>
          <w:b/>
          <w:sz w:val="24"/>
        </w:rPr>
      </w:pPr>
      <w:r w:rsidRPr="00BE607C">
        <w:rPr>
          <w:rFonts w:ascii="Times New Roman" w:hAnsi="Times New Roman" w:cs="Times New Roman"/>
          <w:b/>
          <w:sz w:val="24"/>
        </w:rPr>
        <w:t>4. Proposed Methodology</w:t>
      </w:r>
    </w:p>
    <w:p w14:paraId="49F9C1D4" w14:textId="77777777" w:rsidR="00D32711" w:rsidRPr="00D32711" w:rsidRDefault="00D32711" w:rsidP="00D32711">
      <w:pPr>
        <w:rPr>
          <w:rFonts w:ascii="Times New Roman" w:hAnsi="Times New Roman" w:cs="Times New Roman"/>
          <w:lang w:val="en-IN"/>
        </w:rPr>
      </w:pPr>
      <w:r w:rsidRPr="00D32711">
        <w:rPr>
          <w:rFonts w:ascii="Times New Roman" w:hAnsi="Times New Roman" w:cs="Times New Roman"/>
          <w:lang w:val="en-IN"/>
        </w:rPr>
        <w:t xml:space="preserve">The server will be implemented in </w:t>
      </w:r>
      <w:r w:rsidRPr="00D32711">
        <w:rPr>
          <w:rFonts w:ascii="Times New Roman" w:hAnsi="Times New Roman" w:cs="Times New Roman"/>
          <w:b/>
          <w:bCs/>
          <w:lang w:val="en-IN"/>
        </w:rPr>
        <w:t>C on Linux</w:t>
      </w:r>
      <w:r w:rsidRPr="00D32711">
        <w:rPr>
          <w:rFonts w:ascii="Times New Roman" w:hAnsi="Times New Roman" w:cs="Times New Roman"/>
          <w:lang w:val="en-IN"/>
        </w:rPr>
        <w:t xml:space="preserve"> using socket programming and Linux asynchronous I/O facilities.</w:t>
      </w:r>
    </w:p>
    <w:p w14:paraId="0D8DAF7F" w14:textId="77777777" w:rsidR="00D32711" w:rsidRPr="00D32711" w:rsidRDefault="00D32711" w:rsidP="00D32711">
      <w:pPr>
        <w:numPr>
          <w:ilvl w:val="0"/>
          <w:numId w:val="13"/>
        </w:numPr>
        <w:rPr>
          <w:rFonts w:ascii="Times New Roman" w:hAnsi="Times New Roman" w:cs="Times New Roman"/>
          <w:lang w:val="en-IN"/>
        </w:rPr>
      </w:pPr>
      <w:r w:rsidRPr="00D32711">
        <w:rPr>
          <w:rFonts w:ascii="Times New Roman" w:hAnsi="Times New Roman" w:cs="Times New Roman"/>
          <w:b/>
          <w:bCs/>
          <w:lang w:val="en-IN"/>
        </w:rPr>
        <w:t>Server Initialization:</w:t>
      </w:r>
      <w:r w:rsidRPr="00D32711">
        <w:rPr>
          <w:rFonts w:ascii="Times New Roman" w:hAnsi="Times New Roman" w:cs="Times New Roman"/>
          <w:lang w:val="en-IN"/>
        </w:rPr>
        <w:br/>
        <w:t xml:space="preserve">The server creates a TCP socket, binds it to a specified port, and listens for incoming client connections. </w:t>
      </w:r>
    </w:p>
    <w:p w14:paraId="0F924793" w14:textId="77777777" w:rsidR="00D32711" w:rsidRPr="00D32711" w:rsidRDefault="00D32711" w:rsidP="00D32711">
      <w:pPr>
        <w:numPr>
          <w:ilvl w:val="0"/>
          <w:numId w:val="13"/>
        </w:numPr>
        <w:rPr>
          <w:rFonts w:ascii="Times New Roman" w:hAnsi="Times New Roman" w:cs="Times New Roman"/>
          <w:lang w:val="en-IN"/>
        </w:rPr>
      </w:pPr>
      <w:r w:rsidRPr="00D32711">
        <w:rPr>
          <w:rFonts w:ascii="Times New Roman" w:hAnsi="Times New Roman" w:cs="Times New Roman"/>
          <w:b/>
          <w:bCs/>
          <w:lang w:val="en-IN"/>
        </w:rPr>
        <w:t>Client Connection Handling:</w:t>
      </w:r>
      <w:r w:rsidRPr="00D32711">
        <w:rPr>
          <w:rFonts w:ascii="Times New Roman" w:hAnsi="Times New Roman" w:cs="Times New Roman"/>
          <w:lang w:val="en-IN"/>
        </w:rPr>
        <w:br/>
        <w:t xml:space="preserve">Multiple clients can connect to the server concurrently. Incoming requests are received without creating a separate blocking thread for every request. </w:t>
      </w:r>
    </w:p>
    <w:p w14:paraId="79D07ADC" w14:textId="77777777" w:rsidR="00D32711" w:rsidRPr="00D32711" w:rsidRDefault="00D32711" w:rsidP="00D32711">
      <w:pPr>
        <w:numPr>
          <w:ilvl w:val="0"/>
          <w:numId w:val="13"/>
        </w:numPr>
        <w:rPr>
          <w:rFonts w:ascii="Times New Roman" w:hAnsi="Times New Roman" w:cs="Times New Roman"/>
          <w:lang w:val="en-IN"/>
        </w:rPr>
      </w:pPr>
      <w:r w:rsidRPr="00D32711">
        <w:rPr>
          <w:rFonts w:ascii="Times New Roman" w:hAnsi="Times New Roman" w:cs="Times New Roman"/>
          <w:b/>
          <w:bCs/>
          <w:lang w:val="en-IN"/>
        </w:rPr>
        <w:t>Request Queue:</w:t>
      </w:r>
      <w:r w:rsidRPr="00D32711">
        <w:rPr>
          <w:rFonts w:ascii="Times New Roman" w:hAnsi="Times New Roman" w:cs="Times New Roman"/>
          <w:lang w:val="en-IN"/>
        </w:rPr>
        <w:br/>
        <w:t xml:space="preserve">Each client request contains information such as the operation type, file name, data, and request timestamp. Requests are placed into a thread-safe pending-request queue. </w:t>
      </w:r>
    </w:p>
    <w:p w14:paraId="4E064D6C" w14:textId="77777777" w:rsidR="00D32711" w:rsidRPr="00D32711" w:rsidRDefault="00D32711" w:rsidP="00D32711">
      <w:pPr>
        <w:numPr>
          <w:ilvl w:val="0"/>
          <w:numId w:val="13"/>
        </w:numPr>
        <w:rPr>
          <w:rFonts w:ascii="Times New Roman" w:hAnsi="Times New Roman" w:cs="Times New Roman"/>
          <w:lang w:val="en-IN"/>
        </w:rPr>
      </w:pPr>
      <w:r w:rsidRPr="00D32711">
        <w:rPr>
          <w:rFonts w:ascii="Times New Roman" w:hAnsi="Times New Roman" w:cs="Times New Roman"/>
          <w:b/>
          <w:bCs/>
          <w:lang w:val="en-IN"/>
        </w:rPr>
        <w:t>Asynchronous File Processing:</w:t>
      </w:r>
      <w:r w:rsidRPr="00D32711">
        <w:rPr>
          <w:rFonts w:ascii="Times New Roman" w:hAnsi="Times New Roman" w:cs="Times New Roman"/>
          <w:lang w:val="en-IN"/>
        </w:rPr>
        <w:br/>
        <w:t xml:space="preserve">File read and write operations are submitted to the Linux asynchronous I/O mechanism, preferably </w:t>
      </w:r>
      <w:r w:rsidRPr="00D32711">
        <w:rPr>
          <w:rFonts w:ascii="Times New Roman" w:hAnsi="Times New Roman" w:cs="Times New Roman"/>
          <w:b/>
          <w:bCs/>
          <w:lang w:val="en-IN"/>
        </w:rPr>
        <w:t>io_uring</w:t>
      </w:r>
      <w:r w:rsidRPr="00D32711">
        <w:rPr>
          <w:rFonts w:ascii="Times New Roman" w:hAnsi="Times New Roman" w:cs="Times New Roman"/>
          <w:lang w:val="en-IN"/>
        </w:rPr>
        <w:t xml:space="preserve">, allowing I/O operations to proceed without continuously blocking the main server. </w:t>
      </w:r>
    </w:p>
    <w:p w14:paraId="62D4F9AE" w14:textId="77777777" w:rsidR="00D32711" w:rsidRPr="00D32711" w:rsidRDefault="00D32711" w:rsidP="00D32711">
      <w:pPr>
        <w:numPr>
          <w:ilvl w:val="0"/>
          <w:numId w:val="13"/>
        </w:numPr>
        <w:rPr>
          <w:rFonts w:ascii="Times New Roman" w:hAnsi="Times New Roman" w:cs="Times New Roman"/>
          <w:lang w:val="en-IN"/>
        </w:rPr>
      </w:pPr>
      <w:r w:rsidRPr="00D32711">
        <w:rPr>
          <w:rFonts w:ascii="Times New Roman" w:hAnsi="Times New Roman" w:cs="Times New Roman"/>
          <w:b/>
          <w:bCs/>
          <w:lang w:val="en-IN"/>
        </w:rPr>
        <w:t>Completion Queue:</w:t>
      </w:r>
      <w:r w:rsidRPr="00D32711">
        <w:rPr>
          <w:rFonts w:ascii="Times New Roman" w:hAnsi="Times New Roman" w:cs="Times New Roman"/>
          <w:lang w:val="en-IN"/>
        </w:rPr>
        <w:br/>
        <w:t xml:space="preserve">Once an asynchronous operation finishes, its completion information is obtained and placed into a completion queue. The corresponding result is then returned to the client. </w:t>
      </w:r>
    </w:p>
    <w:p w14:paraId="1F7B7310" w14:textId="77777777" w:rsidR="00D32711" w:rsidRPr="00D32711" w:rsidRDefault="00D32711" w:rsidP="00D32711">
      <w:pPr>
        <w:numPr>
          <w:ilvl w:val="0"/>
          <w:numId w:val="13"/>
        </w:numPr>
        <w:rPr>
          <w:rFonts w:ascii="Times New Roman" w:hAnsi="Times New Roman" w:cs="Times New Roman"/>
          <w:lang w:val="en-IN"/>
        </w:rPr>
      </w:pPr>
      <w:r w:rsidRPr="00D32711">
        <w:rPr>
          <w:rFonts w:ascii="Times New Roman" w:hAnsi="Times New Roman" w:cs="Times New Roman"/>
          <w:b/>
          <w:bCs/>
          <w:lang w:val="en-IN"/>
        </w:rPr>
        <w:t>Synchronization:</w:t>
      </w:r>
      <w:r w:rsidRPr="00D32711">
        <w:rPr>
          <w:rFonts w:ascii="Times New Roman" w:hAnsi="Times New Roman" w:cs="Times New Roman"/>
          <w:lang w:val="en-IN"/>
        </w:rPr>
        <w:br/>
        <w:t xml:space="preserve">Mutexes, condition variables, or other synchronization mechanisms will protect shared queues and prevent race conditions when multiple execution units access request data. </w:t>
      </w:r>
    </w:p>
    <w:p w14:paraId="5DF9E109" w14:textId="77777777" w:rsidR="00D32711" w:rsidRPr="00D32711" w:rsidRDefault="00D32711" w:rsidP="00D32711">
      <w:pPr>
        <w:numPr>
          <w:ilvl w:val="0"/>
          <w:numId w:val="13"/>
        </w:numPr>
        <w:rPr>
          <w:rFonts w:ascii="Times New Roman" w:hAnsi="Times New Roman" w:cs="Times New Roman"/>
          <w:lang w:val="en-IN"/>
        </w:rPr>
      </w:pPr>
      <w:r w:rsidRPr="00D32711">
        <w:rPr>
          <w:rFonts w:ascii="Times New Roman" w:hAnsi="Times New Roman" w:cs="Times New Roman"/>
          <w:b/>
          <w:bCs/>
          <w:lang w:val="en-IN"/>
        </w:rPr>
        <w:t>Performance Monitoring:</w:t>
      </w:r>
      <w:r w:rsidRPr="00D32711">
        <w:rPr>
          <w:rFonts w:ascii="Times New Roman" w:hAnsi="Times New Roman" w:cs="Times New Roman"/>
          <w:lang w:val="en-IN"/>
        </w:rPr>
        <w:br/>
        <w:t xml:space="preserve">The server records request arrival, processing, and completion times using Linux timing APIs. These measurements are used to calculate </w:t>
      </w:r>
      <w:r w:rsidRPr="00D32711">
        <w:rPr>
          <w:rFonts w:ascii="Times New Roman" w:hAnsi="Times New Roman" w:cs="Times New Roman"/>
          <w:b/>
          <w:bCs/>
          <w:lang w:val="en-IN"/>
        </w:rPr>
        <w:t>request latency, completed requests per second, and overall throughput</w:t>
      </w:r>
      <w:r w:rsidRPr="00D32711">
        <w:rPr>
          <w:rFonts w:ascii="Times New Roman" w:hAnsi="Times New Roman" w:cs="Times New Roman"/>
          <w:lang w:val="en-IN"/>
        </w:rPr>
        <w:t xml:space="preserve">. </w:t>
      </w:r>
    </w:p>
    <w:p w14:paraId="563B0743" w14:textId="77777777" w:rsidR="00D32711" w:rsidRPr="00D32711" w:rsidRDefault="00D32711" w:rsidP="00D32711">
      <w:pPr>
        <w:numPr>
          <w:ilvl w:val="0"/>
          <w:numId w:val="13"/>
        </w:numPr>
        <w:rPr>
          <w:rFonts w:ascii="Times New Roman" w:hAnsi="Times New Roman" w:cs="Times New Roman"/>
          <w:lang w:val="en-IN"/>
        </w:rPr>
      </w:pPr>
      <w:r w:rsidRPr="00D32711">
        <w:rPr>
          <w:rFonts w:ascii="Times New Roman" w:hAnsi="Times New Roman" w:cs="Times New Roman"/>
          <w:b/>
          <w:bCs/>
          <w:lang w:val="en-IN"/>
        </w:rPr>
        <w:t>Testing and Evaluation:</w:t>
      </w:r>
      <w:r w:rsidRPr="00D32711">
        <w:rPr>
          <w:rFonts w:ascii="Times New Roman" w:hAnsi="Times New Roman" w:cs="Times New Roman"/>
          <w:lang w:val="en-IN"/>
        </w:rPr>
        <w:br/>
        <w:t>Multiple clients will be used to generate simultaneous read and write requests. The system will be evaluated based on concurrency, response time, throughput, and resource utilization.</w:t>
      </w:r>
    </w:p>
    <w:p w14:paraId="077655B7" w14:textId="77777777" w:rsidR="00D32711" w:rsidRPr="00BE607C" w:rsidRDefault="00D32711">
      <w:pPr>
        <w:rPr>
          <w:rFonts w:ascii="Times New Roman" w:hAnsi="Times New Roman" w:cs="Times New Roman"/>
        </w:rPr>
      </w:pPr>
    </w:p>
    <w:p w14:paraId="58B86EF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77777777" w:rsidR="00775B75" w:rsidRPr="00BE607C" w:rsidRDefault="00000000">
      <w:pPr>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5"/>
            </w:tblGrid>
            <w:tr w:rsidR="004F662A" w:rsidRPr="004F662A" w14:paraId="39A9F2AC" w14:textId="77777777">
              <w:trPr>
                <w:tblCellSpacing w:w="15" w:type="dxa"/>
              </w:trPr>
              <w:tc>
                <w:tcPr>
                  <w:tcW w:w="0" w:type="auto"/>
                  <w:vAlign w:val="center"/>
                  <w:hideMark/>
                </w:tcPr>
                <w:p w14:paraId="45C1DF8D" w14:textId="77777777" w:rsidR="004F662A" w:rsidRPr="004F662A" w:rsidRDefault="004F662A" w:rsidP="004F662A">
                  <w:pPr>
                    <w:spacing w:after="0" w:line="240" w:lineRule="auto"/>
                    <w:rPr>
                      <w:rFonts w:ascii="Times New Roman" w:hAnsi="Times New Roman" w:cs="Times New Roman"/>
                      <w:lang w:val="en-IN"/>
                    </w:rPr>
                  </w:pPr>
                  <w:r w:rsidRPr="004F662A">
                    <w:rPr>
                      <w:rFonts w:ascii="Times New Roman" w:hAnsi="Times New Roman" w:cs="Times New Roman"/>
                      <w:b/>
                      <w:bCs/>
                      <w:lang w:val="en-IN"/>
                    </w:rPr>
                    <w:t>Socket API (socket(), bind(), listen(), accept())</w:t>
                  </w:r>
                </w:p>
              </w:tc>
            </w:tr>
          </w:tbl>
          <w:p w14:paraId="47CF9124" w14:textId="77777777" w:rsidR="004F662A" w:rsidRPr="004F662A" w:rsidRDefault="004F662A" w:rsidP="004F662A">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662A" w:rsidRPr="004F662A" w14:paraId="76DC1317" w14:textId="77777777">
              <w:trPr>
                <w:tblCellSpacing w:w="15" w:type="dxa"/>
              </w:trPr>
              <w:tc>
                <w:tcPr>
                  <w:tcW w:w="0" w:type="auto"/>
                  <w:vAlign w:val="center"/>
                  <w:hideMark/>
                </w:tcPr>
                <w:p w14:paraId="00FFF80F" w14:textId="35357261" w:rsidR="004F662A" w:rsidRPr="004F662A" w:rsidRDefault="004F662A" w:rsidP="004F662A">
                  <w:pPr>
                    <w:spacing w:after="0" w:line="240" w:lineRule="auto"/>
                    <w:rPr>
                      <w:rFonts w:ascii="Times New Roman" w:hAnsi="Times New Roman" w:cs="Times New Roman"/>
                      <w:lang w:val="en-IN"/>
                    </w:rPr>
                  </w:pPr>
                </w:p>
              </w:tc>
            </w:tr>
          </w:tbl>
          <w:p w14:paraId="40211683" w14:textId="77777777" w:rsidR="00775B75" w:rsidRPr="00BE607C" w:rsidRDefault="00775B75">
            <w:pPr>
              <w:rPr>
                <w:rFonts w:ascii="Times New Roman" w:hAnsi="Times New Roman" w:cs="Times New Roman"/>
              </w:rPr>
            </w:pPr>
          </w:p>
        </w:tc>
        <w:tc>
          <w:tcPr>
            <w:tcW w:w="5040" w:type="dxa"/>
          </w:tcPr>
          <w:p w14:paraId="506971CA" w14:textId="465ED186" w:rsidR="00775B75" w:rsidRPr="00BE607C" w:rsidRDefault="004F662A">
            <w:pPr>
              <w:rPr>
                <w:rFonts w:ascii="Times New Roman" w:hAnsi="Times New Roman" w:cs="Times New Roman"/>
              </w:rPr>
            </w:pPr>
            <w:r w:rsidRPr="004F662A">
              <w:rPr>
                <w:rFonts w:ascii="Times New Roman" w:hAnsi="Times New Roman" w:cs="Times New Roman"/>
                <w:lang w:val="en-IN"/>
              </w:rPr>
              <w:t>Establishes and manages multiple client-server network connections</w:t>
            </w:r>
          </w:p>
        </w:tc>
      </w:tr>
      <w:tr w:rsidR="00775B75" w:rsidRPr="00BE607C" w14:paraId="3B7FD1DB" w14:textId="77777777">
        <w:trPr>
          <w:jc w:val="center"/>
        </w:trPr>
        <w:tc>
          <w:tcPr>
            <w:tcW w:w="5040" w:type="dxa"/>
          </w:tcPr>
          <w:p w14:paraId="29C161B1" w14:textId="24E82AC1" w:rsidR="00775B75" w:rsidRPr="00BE607C" w:rsidRDefault="004F662A">
            <w:pPr>
              <w:rPr>
                <w:rFonts w:ascii="Times New Roman" w:hAnsi="Times New Roman" w:cs="Times New Roman"/>
              </w:rPr>
            </w:pPr>
            <w:r w:rsidRPr="004F662A">
              <w:rPr>
                <w:rFonts w:ascii="Times New Roman" w:hAnsi="Times New Roman" w:cs="Times New Roman"/>
              </w:rPr>
              <w:t>Asynchronous I/O (</w:t>
            </w:r>
            <w:proofErr w:type="spellStart"/>
            <w:r w:rsidRPr="004F662A">
              <w:rPr>
                <w:rFonts w:ascii="Times New Roman" w:hAnsi="Times New Roman" w:cs="Times New Roman"/>
              </w:rPr>
              <w:t>io_uring</w:t>
            </w:r>
            <w:proofErr w:type="spellEnd"/>
            <w:r w:rsidRPr="004F662A">
              <w:rPr>
                <w:rFonts w:ascii="Times New Roman" w:hAnsi="Times New Roman" w:cs="Times New Roman"/>
              </w:rPr>
              <w:t>)</w:t>
            </w:r>
          </w:p>
        </w:tc>
        <w:tc>
          <w:tcPr>
            <w:tcW w:w="5040" w:type="dxa"/>
          </w:tcPr>
          <w:p w14:paraId="7ACD92A6" w14:textId="78CED30C" w:rsidR="00775B75" w:rsidRPr="00BE607C" w:rsidRDefault="004F662A">
            <w:pPr>
              <w:rPr>
                <w:rFonts w:ascii="Times New Roman" w:hAnsi="Times New Roman" w:cs="Times New Roman"/>
              </w:rPr>
            </w:pPr>
            <w:r w:rsidRPr="004F662A">
              <w:rPr>
                <w:rFonts w:ascii="Times New Roman" w:hAnsi="Times New Roman" w:cs="Times New Roman"/>
              </w:rPr>
              <w:t>Performs file read/write operations asynchronously without blocking the server.</w:t>
            </w:r>
          </w:p>
        </w:tc>
      </w:tr>
      <w:tr w:rsidR="00775B75" w:rsidRPr="00BE607C" w14:paraId="6F822135" w14:textId="77777777">
        <w:trPr>
          <w:jc w:val="center"/>
        </w:trPr>
        <w:tc>
          <w:tcPr>
            <w:tcW w:w="5040" w:type="dxa"/>
          </w:tcPr>
          <w:p w14:paraId="31A29999" w14:textId="5132CB64" w:rsidR="00775B75" w:rsidRPr="00BE607C" w:rsidRDefault="004F662A">
            <w:pPr>
              <w:rPr>
                <w:rFonts w:ascii="Times New Roman" w:hAnsi="Times New Roman" w:cs="Times New Roman"/>
              </w:rPr>
            </w:pPr>
            <w:r w:rsidRPr="004F662A">
              <w:rPr>
                <w:rFonts w:ascii="Times New Roman" w:hAnsi="Times New Roman" w:cs="Times New Roman"/>
              </w:rPr>
              <w:t>POSIX Threads (</w:t>
            </w:r>
            <w:proofErr w:type="spellStart"/>
            <w:r w:rsidRPr="004F662A">
              <w:rPr>
                <w:rFonts w:ascii="Times New Roman" w:hAnsi="Times New Roman" w:cs="Times New Roman"/>
              </w:rPr>
              <w:t>pthread</w:t>
            </w:r>
            <w:proofErr w:type="spellEnd"/>
            <w:r w:rsidRPr="004F662A">
              <w:rPr>
                <w:rFonts w:ascii="Times New Roman" w:hAnsi="Times New Roman" w:cs="Times New Roman"/>
              </w:rPr>
              <w:t>)</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662A" w:rsidRPr="004F662A" w14:paraId="3D57C16B" w14:textId="77777777">
              <w:trPr>
                <w:tblCellSpacing w:w="15" w:type="dxa"/>
              </w:trPr>
              <w:tc>
                <w:tcPr>
                  <w:tcW w:w="0" w:type="auto"/>
                  <w:vAlign w:val="center"/>
                  <w:hideMark/>
                </w:tcPr>
                <w:p w14:paraId="5C297419" w14:textId="77777777" w:rsidR="004F662A" w:rsidRPr="004F662A" w:rsidRDefault="004F662A" w:rsidP="004F662A">
                  <w:pPr>
                    <w:spacing w:after="0" w:line="240" w:lineRule="auto"/>
                    <w:rPr>
                      <w:rFonts w:ascii="Times New Roman" w:hAnsi="Times New Roman" w:cs="Times New Roman"/>
                      <w:lang w:val="en-IN"/>
                    </w:rPr>
                  </w:pPr>
                </w:p>
              </w:tc>
            </w:tr>
          </w:tbl>
          <w:p w14:paraId="6AA3F3A5" w14:textId="77777777" w:rsidR="004F662A" w:rsidRPr="004F662A" w:rsidRDefault="004F662A" w:rsidP="004F662A">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4"/>
            </w:tblGrid>
            <w:tr w:rsidR="004F662A" w:rsidRPr="004F662A" w14:paraId="20E31861" w14:textId="77777777">
              <w:trPr>
                <w:tblCellSpacing w:w="15" w:type="dxa"/>
              </w:trPr>
              <w:tc>
                <w:tcPr>
                  <w:tcW w:w="0" w:type="auto"/>
                  <w:vAlign w:val="center"/>
                  <w:hideMark/>
                </w:tcPr>
                <w:p w14:paraId="2EC6EF9D" w14:textId="77777777" w:rsidR="004F662A" w:rsidRPr="004F662A" w:rsidRDefault="004F662A" w:rsidP="004F662A">
                  <w:pPr>
                    <w:spacing w:after="0" w:line="240" w:lineRule="auto"/>
                    <w:rPr>
                      <w:rFonts w:ascii="Times New Roman" w:hAnsi="Times New Roman" w:cs="Times New Roman"/>
                      <w:lang w:val="en-IN"/>
                    </w:rPr>
                  </w:pPr>
                  <w:r w:rsidRPr="004F662A">
                    <w:rPr>
                      <w:rFonts w:ascii="Times New Roman" w:hAnsi="Times New Roman" w:cs="Times New Roman"/>
                      <w:lang w:val="en-IN"/>
                    </w:rPr>
                    <w:t>Provides concurrent processing for handling requests and background server tasks.</w:t>
                  </w:r>
                </w:p>
              </w:tc>
            </w:tr>
          </w:tbl>
          <w:p w14:paraId="45EB50A8" w14:textId="77777777" w:rsidR="00775B75" w:rsidRPr="00BE607C" w:rsidRDefault="00775B75">
            <w:pPr>
              <w:rPr>
                <w:rFonts w:ascii="Times New Roman" w:hAnsi="Times New Roman" w:cs="Times New Roman"/>
              </w:rPr>
            </w:pPr>
          </w:p>
        </w:tc>
      </w:tr>
      <w:tr w:rsidR="00775B75" w:rsidRPr="00BE607C" w14:paraId="3A862203" w14:textId="77777777">
        <w:trPr>
          <w:jc w:val="center"/>
        </w:trPr>
        <w:tc>
          <w:tcPr>
            <w:tcW w:w="5040" w:type="dxa"/>
          </w:tcPr>
          <w:p w14:paraId="6E40E8D6" w14:textId="36E633AB" w:rsidR="00775B75" w:rsidRPr="00CC4D92" w:rsidRDefault="004F662A">
            <w:pPr>
              <w:rPr>
                <w:rFonts w:ascii="Times New Roman" w:hAnsi="Times New Roman" w:cs="Times New Roman"/>
                <w:lang w:val="en-IN"/>
              </w:rPr>
            </w:pPr>
            <w:r w:rsidRPr="004F662A">
              <w:rPr>
                <w:rFonts w:ascii="Times New Roman" w:hAnsi="Times New Roman" w:cs="Times New Roman"/>
              </w:rPr>
              <w:t>Mutex &amp; Condition Variables (</w:t>
            </w:r>
            <w:proofErr w:type="spellStart"/>
            <w:r w:rsidRPr="004F662A">
              <w:rPr>
                <w:rFonts w:ascii="Times New Roman" w:hAnsi="Times New Roman" w:cs="Times New Roman"/>
              </w:rPr>
              <w:t>pthread_mutex</w:t>
            </w:r>
            <w:proofErr w:type="spellEnd"/>
            <w:r w:rsidRPr="004F662A">
              <w:rPr>
                <w:rFonts w:ascii="Times New Roman" w:hAnsi="Times New Roman" w:cs="Times New Roman"/>
              </w:rPr>
              <w:t xml:space="preserve">, </w:t>
            </w:r>
            <w:proofErr w:type="spellStart"/>
            <w:r w:rsidRPr="004F662A">
              <w:rPr>
                <w:rFonts w:ascii="Times New Roman" w:hAnsi="Times New Roman" w:cs="Times New Roman"/>
              </w:rPr>
              <w:t>pthread_cond</w:t>
            </w:r>
            <w:proofErr w:type="spellEnd"/>
            <w:r w:rsidRPr="004F662A">
              <w:rPr>
                <w:rFonts w:ascii="Times New Roman" w:hAnsi="Times New Roman" w:cs="Times New Roman"/>
              </w:rPr>
              <w:t>)</w:t>
            </w:r>
          </w:p>
        </w:tc>
        <w:tc>
          <w:tcPr>
            <w:tcW w:w="5040" w:type="dxa"/>
          </w:tcPr>
          <w:p w14:paraId="4B3139E0" w14:textId="4262CCC0" w:rsidR="00775B75" w:rsidRPr="00BE607C" w:rsidRDefault="004F662A">
            <w:pPr>
              <w:rPr>
                <w:rFonts w:ascii="Times New Roman" w:hAnsi="Times New Roman" w:cs="Times New Roman"/>
              </w:rPr>
            </w:pPr>
            <w:r w:rsidRPr="004F662A">
              <w:rPr>
                <w:rFonts w:ascii="Times New Roman" w:hAnsi="Times New Roman" w:cs="Times New Roman"/>
              </w:rPr>
              <w:t>Synchronizes access to shared request and completion queues and prevents race conditions.</w:t>
            </w:r>
          </w:p>
        </w:tc>
      </w:tr>
      <w:tr w:rsidR="00775B75" w:rsidRPr="00BE607C" w14:paraId="3473598B" w14:textId="77777777">
        <w:trPr>
          <w:jc w:val="center"/>
        </w:trPr>
        <w:tc>
          <w:tcPr>
            <w:tcW w:w="5040" w:type="dxa"/>
          </w:tcPr>
          <w:p w14:paraId="46D3AC8C" w14:textId="5E878982" w:rsidR="00775B75" w:rsidRPr="00BE607C" w:rsidRDefault="004F662A">
            <w:pPr>
              <w:rPr>
                <w:rFonts w:ascii="Times New Roman" w:hAnsi="Times New Roman" w:cs="Times New Roman"/>
              </w:rPr>
            </w:pPr>
            <w:r w:rsidRPr="004F662A">
              <w:rPr>
                <w:rFonts w:ascii="Times New Roman" w:hAnsi="Times New Roman" w:cs="Times New Roman"/>
              </w:rPr>
              <w:t>File System Calls (open(), read(), write(), close()</w:t>
            </w:r>
            <w:r>
              <w:rPr>
                <w:rFonts w:ascii="Times New Roman" w:hAnsi="Times New Roman" w:cs="Times New Roman"/>
              </w:rPr>
              <w:t>)</w:t>
            </w:r>
          </w:p>
        </w:tc>
        <w:tc>
          <w:tcPr>
            <w:tcW w:w="5040" w:type="dxa"/>
          </w:tcPr>
          <w:p w14:paraId="418F606F" w14:textId="48DC42E2" w:rsidR="00775B75" w:rsidRPr="00BE607C" w:rsidRDefault="004F662A">
            <w:pPr>
              <w:rPr>
                <w:rFonts w:ascii="Times New Roman" w:hAnsi="Times New Roman" w:cs="Times New Roman"/>
              </w:rPr>
            </w:pPr>
            <w:r w:rsidRPr="004F662A">
              <w:rPr>
                <w:rFonts w:ascii="Times New Roman" w:hAnsi="Times New Roman" w:cs="Times New Roman"/>
              </w:rPr>
              <w:t>Performs file opening, reading, writing, and closing operations.</w:t>
            </w:r>
          </w:p>
        </w:tc>
      </w:tr>
      <w:tr w:rsidR="00775B75" w:rsidRPr="00BE607C" w14:paraId="779DE152" w14:textId="77777777">
        <w:trPr>
          <w:jc w:val="center"/>
        </w:trPr>
        <w:tc>
          <w:tcPr>
            <w:tcW w:w="5040" w:type="dxa"/>
          </w:tcPr>
          <w:p w14:paraId="483EED75" w14:textId="02B67946" w:rsidR="00775B75" w:rsidRPr="00BE607C" w:rsidRDefault="004F662A">
            <w:pPr>
              <w:rPr>
                <w:rFonts w:ascii="Times New Roman" w:hAnsi="Times New Roman" w:cs="Times New Roman"/>
              </w:rPr>
            </w:pPr>
            <w:r w:rsidRPr="004F662A">
              <w:rPr>
                <w:rFonts w:ascii="Times New Roman" w:hAnsi="Times New Roman" w:cs="Times New Roman"/>
              </w:rPr>
              <w:t>High-Resolution Timing (</w:t>
            </w:r>
            <w:proofErr w:type="spellStart"/>
            <w:r w:rsidRPr="004F662A">
              <w:rPr>
                <w:rFonts w:ascii="Times New Roman" w:hAnsi="Times New Roman" w:cs="Times New Roman"/>
              </w:rPr>
              <w:t>clock_gettime</w:t>
            </w:r>
            <w:proofErr w:type="spellEnd"/>
            <w:r w:rsidRPr="004F662A">
              <w:rPr>
                <w:rFonts w:ascii="Times New Roman" w:hAnsi="Times New Roman" w:cs="Times New Roman"/>
              </w:rPr>
              <w:t>())</w:t>
            </w:r>
          </w:p>
        </w:tc>
        <w:tc>
          <w:tcPr>
            <w:tcW w:w="5040" w:type="dxa"/>
          </w:tcPr>
          <w:p w14:paraId="312871AE" w14:textId="0C091CB5" w:rsidR="00775B75" w:rsidRPr="00BE607C" w:rsidRDefault="004F662A">
            <w:pPr>
              <w:rPr>
                <w:rFonts w:ascii="Times New Roman" w:hAnsi="Times New Roman" w:cs="Times New Roman"/>
              </w:rPr>
            </w:pPr>
            <w:r w:rsidRPr="004F662A">
              <w:rPr>
                <w:rFonts w:ascii="Times New Roman" w:hAnsi="Times New Roman" w:cs="Times New Roman"/>
              </w:rPr>
              <w:t>Records request and completion times to calculate latency and server throughput.</w:t>
            </w:r>
          </w:p>
        </w:tc>
      </w:tr>
    </w:tbl>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0C67FA2A" w14:textId="77777777" w:rsidR="00775B75" w:rsidRPr="00BE607C" w:rsidRDefault="00000000">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7024572C" w:rsidR="00775B75" w:rsidRPr="00BE607C" w:rsidRDefault="00CC4D92">
            <w:pPr>
              <w:rPr>
                <w:rFonts w:ascii="Times New Roman" w:hAnsi="Times New Roman" w:cs="Times New Roman"/>
              </w:rPr>
            </w:pPr>
            <w:r>
              <w:rPr>
                <w:rFonts w:ascii="Times New Roman" w:hAnsi="Times New Roman" w:cs="Times New Roman"/>
              </w:rPr>
              <w:t>25200301</w:t>
            </w:r>
            <w:r w:rsidR="00DA44C0">
              <w:rPr>
                <w:rFonts w:ascii="Times New Roman" w:hAnsi="Times New Roman" w:cs="Times New Roman"/>
              </w:rPr>
              <w:t>38</w:t>
            </w:r>
          </w:p>
        </w:tc>
        <w:tc>
          <w:tcPr>
            <w:tcW w:w="3360" w:type="dxa"/>
          </w:tcPr>
          <w:p w14:paraId="558B0839" w14:textId="07DED021" w:rsidR="00775B75" w:rsidRPr="00BE607C" w:rsidRDefault="00DA44C0">
            <w:pPr>
              <w:rPr>
                <w:rFonts w:ascii="Times New Roman" w:hAnsi="Times New Roman" w:cs="Times New Roman"/>
              </w:rPr>
            </w:pPr>
            <w:r>
              <w:rPr>
                <w:rFonts w:ascii="Times New Roman" w:hAnsi="Times New Roman" w:cs="Times New Roman"/>
              </w:rPr>
              <w:t>Hruday Deepak</w:t>
            </w:r>
          </w:p>
        </w:tc>
        <w:tc>
          <w:tcPr>
            <w:tcW w:w="3360" w:type="dxa"/>
          </w:tcPr>
          <w:p w14:paraId="51C7504B" w14:textId="5516301B" w:rsidR="00775B75" w:rsidRPr="00BE607C" w:rsidRDefault="00DA44C0">
            <w:pPr>
              <w:rPr>
                <w:rFonts w:ascii="Times New Roman" w:hAnsi="Times New Roman" w:cs="Times New Roman"/>
              </w:rPr>
            </w:pPr>
            <w:r w:rsidRPr="00DA44C0">
              <w:rPr>
                <w:rFonts w:ascii="Times New Roman" w:hAnsi="Times New Roman" w:cs="Times New Roman"/>
              </w:rPr>
              <w:t>Server design, socket programming and client connection handling</w:t>
            </w:r>
          </w:p>
        </w:tc>
      </w:tr>
      <w:tr w:rsidR="00775B75" w:rsidRPr="00BE607C" w14:paraId="2635B403" w14:textId="77777777">
        <w:trPr>
          <w:jc w:val="center"/>
        </w:trPr>
        <w:tc>
          <w:tcPr>
            <w:tcW w:w="3360" w:type="dxa"/>
          </w:tcPr>
          <w:p w14:paraId="1107B155" w14:textId="5466FC69" w:rsidR="00775B75" w:rsidRPr="00BE607C" w:rsidRDefault="00DA44C0">
            <w:pPr>
              <w:rPr>
                <w:rFonts w:ascii="Times New Roman" w:hAnsi="Times New Roman" w:cs="Times New Roman"/>
              </w:rPr>
            </w:pPr>
            <w:r>
              <w:rPr>
                <w:rFonts w:ascii="Times New Roman" w:hAnsi="Times New Roman" w:cs="Times New Roman"/>
              </w:rPr>
              <w:t>252003013</w:t>
            </w:r>
          </w:p>
        </w:tc>
        <w:tc>
          <w:tcPr>
            <w:tcW w:w="3360" w:type="dxa"/>
          </w:tcPr>
          <w:p w14:paraId="6F2AC478" w14:textId="0C18C044" w:rsidR="00775B75" w:rsidRPr="00BE607C" w:rsidRDefault="00DA44C0">
            <w:pPr>
              <w:rPr>
                <w:rFonts w:ascii="Times New Roman" w:hAnsi="Times New Roman" w:cs="Times New Roman"/>
              </w:rPr>
            </w:pPr>
            <w:r>
              <w:rPr>
                <w:rFonts w:ascii="Times New Roman" w:hAnsi="Times New Roman" w:cs="Times New Roman"/>
              </w:rPr>
              <w:t>Jaiswal Reddy</w:t>
            </w:r>
          </w:p>
        </w:tc>
        <w:tc>
          <w:tcPr>
            <w:tcW w:w="3360" w:type="dxa"/>
          </w:tcPr>
          <w:p w14:paraId="56C03172" w14:textId="7EFC3DA0" w:rsidR="00775B75" w:rsidRPr="00BE607C" w:rsidRDefault="00DA44C0">
            <w:pPr>
              <w:rPr>
                <w:rFonts w:ascii="Times New Roman" w:hAnsi="Times New Roman" w:cs="Times New Roman"/>
              </w:rPr>
            </w:pPr>
            <w:r w:rsidRPr="00DA44C0">
              <w:rPr>
                <w:rFonts w:ascii="Times New Roman" w:hAnsi="Times New Roman" w:cs="Times New Roman"/>
              </w:rPr>
              <w:t>Asynchronous file I/O, request queues, synchronization and performance testing</w:t>
            </w:r>
          </w:p>
        </w:tc>
      </w:tr>
      <w:tr w:rsidR="00775B75" w:rsidRPr="00BE607C" w14:paraId="58777C0B" w14:textId="77777777">
        <w:trPr>
          <w:jc w:val="center"/>
        </w:trPr>
        <w:tc>
          <w:tcPr>
            <w:tcW w:w="3360" w:type="dxa"/>
          </w:tcPr>
          <w:p w14:paraId="7547A982" w14:textId="77777777" w:rsidR="00775B75" w:rsidRPr="00BE607C" w:rsidRDefault="00775B75">
            <w:pPr>
              <w:rPr>
                <w:rFonts w:ascii="Times New Roman" w:hAnsi="Times New Roman" w:cs="Times New Roman"/>
              </w:rPr>
            </w:pPr>
          </w:p>
        </w:tc>
        <w:tc>
          <w:tcPr>
            <w:tcW w:w="3360" w:type="dxa"/>
          </w:tcPr>
          <w:p w14:paraId="593ED8EF" w14:textId="77777777" w:rsidR="00775B75" w:rsidRPr="00BE607C" w:rsidRDefault="00775B75">
            <w:pPr>
              <w:rPr>
                <w:rFonts w:ascii="Times New Roman" w:hAnsi="Times New Roman" w:cs="Times New Roman"/>
              </w:rPr>
            </w:pPr>
          </w:p>
        </w:tc>
        <w:tc>
          <w:tcPr>
            <w:tcW w:w="3360" w:type="dxa"/>
          </w:tcPr>
          <w:p w14:paraId="5B153AA4" w14:textId="77777777" w:rsidR="00775B75" w:rsidRPr="00BE607C" w:rsidRDefault="00775B75">
            <w:pPr>
              <w:rPr>
                <w:rFonts w:ascii="Times New Roman" w:hAnsi="Times New Roman" w:cs="Times New Roman"/>
              </w:rPr>
            </w:pPr>
          </w:p>
        </w:tc>
      </w:tr>
      <w:tr w:rsidR="00775B75" w:rsidRPr="00BE607C" w14:paraId="6EC18672" w14:textId="77777777">
        <w:trPr>
          <w:jc w:val="center"/>
        </w:trPr>
        <w:tc>
          <w:tcPr>
            <w:tcW w:w="3360" w:type="dxa"/>
          </w:tcPr>
          <w:p w14:paraId="7ADEA35C" w14:textId="77777777" w:rsidR="00775B75" w:rsidRPr="00BE607C" w:rsidRDefault="00775B75">
            <w:pPr>
              <w:rPr>
                <w:rFonts w:ascii="Times New Roman" w:hAnsi="Times New Roman" w:cs="Times New Roman"/>
              </w:rPr>
            </w:pPr>
          </w:p>
        </w:tc>
        <w:tc>
          <w:tcPr>
            <w:tcW w:w="3360" w:type="dxa"/>
          </w:tcPr>
          <w:p w14:paraId="4A2DF9CE" w14:textId="77777777" w:rsidR="00775B75" w:rsidRPr="00BE607C" w:rsidRDefault="00775B75">
            <w:pPr>
              <w:rPr>
                <w:rFonts w:ascii="Times New Roman" w:hAnsi="Times New Roman" w:cs="Times New Roman"/>
              </w:rPr>
            </w:pPr>
          </w:p>
        </w:tc>
        <w:tc>
          <w:tcPr>
            <w:tcW w:w="3360" w:type="dxa"/>
          </w:tcPr>
          <w:p w14:paraId="60D53790" w14:textId="77777777" w:rsidR="00775B75" w:rsidRPr="00BE607C" w:rsidRDefault="00775B75">
            <w:pPr>
              <w:rPr>
                <w:rFonts w:ascii="Times New Roman" w:hAnsi="Times New Roman" w:cs="Times New Roman"/>
              </w:rPr>
            </w:pPr>
          </w:p>
        </w:tc>
      </w:tr>
      <w:tr w:rsidR="00775B75" w:rsidRPr="00BE607C" w14:paraId="4BD933B5" w14:textId="77777777">
        <w:trPr>
          <w:jc w:val="center"/>
        </w:trPr>
        <w:tc>
          <w:tcPr>
            <w:tcW w:w="3360" w:type="dxa"/>
          </w:tcPr>
          <w:p w14:paraId="114FBC47" w14:textId="77777777" w:rsidR="00775B75" w:rsidRPr="00BE607C" w:rsidRDefault="00775B75">
            <w:pPr>
              <w:rPr>
                <w:rFonts w:ascii="Times New Roman" w:hAnsi="Times New Roman" w:cs="Times New Roman"/>
              </w:rPr>
            </w:pPr>
          </w:p>
        </w:tc>
        <w:tc>
          <w:tcPr>
            <w:tcW w:w="3360" w:type="dxa"/>
          </w:tcPr>
          <w:p w14:paraId="3AF6A2D2" w14:textId="77777777" w:rsidR="00775B75" w:rsidRPr="00BE607C" w:rsidRDefault="00775B75">
            <w:pPr>
              <w:rPr>
                <w:rFonts w:ascii="Times New Roman" w:hAnsi="Times New Roman" w:cs="Times New Roman"/>
              </w:rPr>
            </w:pPr>
          </w:p>
        </w:tc>
        <w:tc>
          <w:tcPr>
            <w:tcW w:w="3360" w:type="dxa"/>
          </w:tcPr>
          <w:p w14:paraId="22D12084" w14:textId="77777777" w:rsidR="00775B75" w:rsidRPr="00BE607C" w:rsidRDefault="00775B75">
            <w:pPr>
              <w:rPr>
                <w:rFonts w:ascii="Times New Roman" w:hAnsi="Times New Roman" w:cs="Times New Roman"/>
              </w:rPr>
            </w:pP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7777777" w:rsidR="00775B75" w:rsidRPr="00BE607C" w:rsidRDefault="00000000">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44C0" w:rsidRPr="00DA44C0" w14:paraId="191D3B83" w14:textId="77777777">
              <w:trPr>
                <w:tblCellSpacing w:w="15" w:type="dxa"/>
              </w:trPr>
              <w:tc>
                <w:tcPr>
                  <w:tcW w:w="0" w:type="auto"/>
                  <w:vAlign w:val="center"/>
                  <w:hideMark/>
                </w:tcPr>
                <w:p w14:paraId="2F638CCC" w14:textId="77777777" w:rsidR="00DA44C0" w:rsidRPr="00DA44C0" w:rsidRDefault="00DA44C0" w:rsidP="00DA44C0">
                  <w:pPr>
                    <w:spacing w:after="0" w:line="240" w:lineRule="auto"/>
                    <w:rPr>
                      <w:rFonts w:ascii="Times New Roman" w:hAnsi="Times New Roman" w:cs="Times New Roman"/>
                      <w:lang w:val="en-IN"/>
                    </w:rPr>
                  </w:pPr>
                </w:p>
              </w:tc>
            </w:tr>
          </w:tbl>
          <w:p w14:paraId="1180DC6C" w14:textId="77777777" w:rsidR="00DA44C0" w:rsidRPr="00DA44C0" w:rsidRDefault="00DA44C0" w:rsidP="00DA44C0">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5"/>
            </w:tblGrid>
            <w:tr w:rsidR="00DA44C0" w:rsidRPr="00DA44C0" w14:paraId="41C279B0" w14:textId="77777777">
              <w:trPr>
                <w:tblCellSpacing w:w="15" w:type="dxa"/>
              </w:trPr>
              <w:tc>
                <w:tcPr>
                  <w:tcW w:w="0" w:type="auto"/>
                  <w:vAlign w:val="center"/>
                  <w:hideMark/>
                </w:tcPr>
                <w:p w14:paraId="1794C7D2" w14:textId="77777777" w:rsidR="00DA44C0" w:rsidRPr="00DA44C0" w:rsidRDefault="00DA44C0" w:rsidP="00DA44C0">
                  <w:pPr>
                    <w:spacing w:after="0" w:line="240" w:lineRule="auto"/>
                    <w:rPr>
                      <w:rFonts w:ascii="Times New Roman" w:hAnsi="Times New Roman" w:cs="Times New Roman"/>
                      <w:lang w:val="en-IN"/>
                    </w:rPr>
                  </w:pPr>
                  <w:r w:rsidRPr="00DA44C0">
                    <w:rPr>
                      <w:rFonts w:ascii="Times New Roman" w:hAnsi="Times New Roman" w:cs="Times New Roman"/>
                      <w:lang w:val="en-IN"/>
                    </w:rPr>
                    <w:t>Operating system for developing and running the server</w:t>
                  </w:r>
                </w:p>
              </w:tc>
            </w:tr>
          </w:tbl>
          <w:p w14:paraId="670D3A83" w14:textId="77777777" w:rsidR="00775B75" w:rsidRPr="00BE607C" w:rsidRDefault="00775B75">
            <w:pPr>
              <w:rPr>
                <w:rFonts w:ascii="Times New Roman" w:hAnsi="Times New Roman" w:cs="Times New Roman"/>
              </w:rPr>
            </w:pP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40" w:type="dxa"/>
          </w:tcPr>
          <w:p w14:paraId="16059AF3" w14:textId="043DA000" w:rsidR="00775B75" w:rsidRPr="00BE607C" w:rsidRDefault="00DA44C0">
            <w:pPr>
              <w:rPr>
                <w:rFonts w:ascii="Times New Roman" w:hAnsi="Times New Roman" w:cs="Times New Roman"/>
              </w:rPr>
            </w:pPr>
            <w:r w:rsidRPr="00DA44C0">
              <w:rPr>
                <w:rFonts w:ascii="Times New Roman" w:hAnsi="Times New Roman" w:cs="Times New Roman"/>
              </w:rPr>
              <w:t>Implementation of the asynchronous file processing server</w:t>
            </w:r>
          </w:p>
        </w:tc>
      </w:tr>
      <w:tr w:rsidR="00775B75" w:rsidRPr="00BE607C" w14:paraId="641F642D" w14:textId="77777777">
        <w:trPr>
          <w:jc w:val="center"/>
        </w:trPr>
        <w:tc>
          <w:tcPr>
            <w:tcW w:w="5040" w:type="dxa"/>
          </w:tcPr>
          <w:p w14:paraId="189DF9D7" w14:textId="66959FA4" w:rsidR="00775B75" w:rsidRPr="00BE607C" w:rsidRDefault="00DA44C0">
            <w:pPr>
              <w:rPr>
                <w:rFonts w:ascii="Times New Roman" w:hAnsi="Times New Roman" w:cs="Times New Roman"/>
              </w:rPr>
            </w:pPr>
            <w:r w:rsidRPr="00DA44C0">
              <w:rPr>
                <w:rFonts w:ascii="Times New Roman" w:hAnsi="Times New Roman" w:cs="Times New Roman"/>
              </w:rPr>
              <w:t>GCC Compiler</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44C0" w:rsidRPr="00DA44C0" w14:paraId="11C63452" w14:textId="77777777">
              <w:trPr>
                <w:tblCellSpacing w:w="15" w:type="dxa"/>
              </w:trPr>
              <w:tc>
                <w:tcPr>
                  <w:tcW w:w="0" w:type="auto"/>
                  <w:vAlign w:val="center"/>
                  <w:hideMark/>
                </w:tcPr>
                <w:p w14:paraId="29112507" w14:textId="77777777" w:rsidR="00DA44C0" w:rsidRPr="00DA44C0" w:rsidRDefault="00DA44C0" w:rsidP="00DA44C0">
                  <w:pPr>
                    <w:spacing w:after="0" w:line="240" w:lineRule="auto"/>
                    <w:rPr>
                      <w:rFonts w:ascii="Times New Roman" w:hAnsi="Times New Roman" w:cs="Times New Roman"/>
                      <w:lang w:val="en-IN"/>
                    </w:rPr>
                  </w:pPr>
                </w:p>
              </w:tc>
            </w:tr>
          </w:tbl>
          <w:p w14:paraId="7BD1D8CB" w14:textId="77777777" w:rsidR="00DA44C0" w:rsidRPr="00DA44C0" w:rsidRDefault="00DA44C0" w:rsidP="00DA44C0">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0"/>
            </w:tblGrid>
            <w:tr w:rsidR="00DA44C0" w:rsidRPr="00DA44C0" w14:paraId="3994E1B2" w14:textId="77777777">
              <w:trPr>
                <w:tblCellSpacing w:w="15" w:type="dxa"/>
              </w:trPr>
              <w:tc>
                <w:tcPr>
                  <w:tcW w:w="0" w:type="auto"/>
                  <w:vAlign w:val="center"/>
                  <w:hideMark/>
                </w:tcPr>
                <w:p w14:paraId="3C76EDFD" w14:textId="77777777" w:rsidR="00DA44C0" w:rsidRPr="00DA44C0" w:rsidRDefault="00DA44C0" w:rsidP="00DA44C0">
                  <w:pPr>
                    <w:spacing w:after="0" w:line="240" w:lineRule="auto"/>
                    <w:rPr>
                      <w:rFonts w:ascii="Times New Roman" w:hAnsi="Times New Roman" w:cs="Times New Roman"/>
                      <w:lang w:val="en-IN"/>
                    </w:rPr>
                  </w:pPr>
                  <w:r w:rsidRPr="00DA44C0">
                    <w:rPr>
                      <w:rFonts w:ascii="Times New Roman" w:hAnsi="Times New Roman" w:cs="Times New Roman"/>
                      <w:lang w:val="en-IN"/>
                    </w:rPr>
                    <w:t>Compiling the C source code</w:t>
                  </w:r>
                </w:p>
              </w:tc>
            </w:tr>
          </w:tbl>
          <w:p w14:paraId="7F86740F" w14:textId="77777777" w:rsidR="00775B75" w:rsidRPr="00BE607C" w:rsidRDefault="00775B75">
            <w:pPr>
              <w:rPr>
                <w:rFonts w:ascii="Times New Roman" w:hAnsi="Times New Roman" w:cs="Times New Roman"/>
              </w:rPr>
            </w:pPr>
          </w:p>
        </w:tc>
      </w:tr>
      <w:tr w:rsidR="00775B75" w:rsidRPr="00BE607C" w14:paraId="3AECAB10" w14:textId="77777777">
        <w:trPr>
          <w:jc w:val="center"/>
        </w:trPr>
        <w:tc>
          <w:tcPr>
            <w:tcW w:w="5040" w:type="dxa"/>
          </w:tcPr>
          <w:p w14:paraId="2352EE96" w14:textId="451A189D" w:rsidR="00775B75" w:rsidRPr="00BE607C" w:rsidRDefault="00DA44C0">
            <w:pPr>
              <w:rPr>
                <w:rFonts w:ascii="Times New Roman" w:hAnsi="Times New Roman" w:cs="Times New Roman"/>
              </w:rPr>
            </w:pPr>
            <w:r w:rsidRPr="00DA44C0">
              <w:rPr>
                <w:rFonts w:ascii="Times New Roman" w:hAnsi="Times New Roman" w:cs="Times New Roman"/>
              </w:rPr>
              <w:t>POSIX Threads (</w:t>
            </w:r>
            <w:proofErr w:type="spellStart"/>
            <w:r w:rsidRPr="00DA44C0">
              <w:rPr>
                <w:rFonts w:ascii="Times New Roman" w:hAnsi="Times New Roman" w:cs="Times New Roman"/>
              </w:rPr>
              <w:t>Pthreads</w:t>
            </w:r>
            <w:proofErr w:type="spellEnd"/>
            <w:r w:rsidRPr="00DA44C0">
              <w:rPr>
                <w:rFonts w:ascii="Times New Roman" w:hAnsi="Times New Roman" w:cs="Times New Roman"/>
              </w:rPr>
              <w:t>)</w:t>
            </w:r>
          </w:p>
        </w:tc>
        <w:tc>
          <w:tcPr>
            <w:tcW w:w="5040" w:type="dxa"/>
          </w:tcPr>
          <w:p w14:paraId="3F97BAF9" w14:textId="769C65B0" w:rsidR="00775B75" w:rsidRPr="00BE607C" w:rsidRDefault="00DA44C0">
            <w:pPr>
              <w:rPr>
                <w:rFonts w:ascii="Times New Roman" w:hAnsi="Times New Roman" w:cs="Times New Roman"/>
              </w:rPr>
            </w:pPr>
            <w:r w:rsidRPr="00DA44C0">
              <w:rPr>
                <w:rFonts w:ascii="Times New Roman" w:hAnsi="Times New Roman" w:cs="Times New Roman"/>
              </w:rPr>
              <w:t>Concurrent request processing and synchronization</w:t>
            </w:r>
          </w:p>
        </w:tc>
      </w:tr>
      <w:tr w:rsidR="00775B75" w:rsidRPr="00BE607C" w14:paraId="3BFC3A73" w14:textId="77777777">
        <w:trPr>
          <w:jc w:val="center"/>
        </w:trPr>
        <w:tc>
          <w:tcPr>
            <w:tcW w:w="5040" w:type="dxa"/>
          </w:tcPr>
          <w:p w14:paraId="246B5F07" w14:textId="77777777" w:rsidR="00775B75" w:rsidRPr="00BE607C" w:rsidRDefault="00775B75">
            <w:pPr>
              <w:rPr>
                <w:rFonts w:ascii="Times New Roman" w:hAnsi="Times New Roman" w:cs="Times New Roman"/>
              </w:rPr>
            </w:pPr>
          </w:p>
        </w:tc>
        <w:tc>
          <w:tcPr>
            <w:tcW w:w="5040" w:type="dxa"/>
          </w:tcPr>
          <w:p w14:paraId="46295DB1" w14:textId="77777777" w:rsidR="00775B75" w:rsidRPr="00BE607C" w:rsidRDefault="00775B75">
            <w:pPr>
              <w:rPr>
                <w:rFonts w:ascii="Times New Roman" w:hAnsi="Times New Roman" w:cs="Times New Roman"/>
              </w:rPr>
            </w:pP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14C68825" w14:textId="778ED9BF" w:rsidR="00775B75" w:rsidRPr="00BE607C" w:rsidRDefault="00DA44C0" w:rsidP="00DA44C0">
      <w:pPr>
        <w:rPr>
          <w:rFonts w:ascii="Times New Roman" w:hAnsi="Times New Roman" w:cs="Times New Roman"/>
        </w:rPr>
      </w:pPr>
      <w:r w:rsidRPr="00DA44C0">
        <w:rPr>
          <w:rFonts w:ascii="Times New Roman" w:hAnsi="Times New Roman" w:cs="Times New Roman"/>
        </w:rPr>
        <w:t>The project is expected to produce an asynchronous file-processing server capable of handling multiple client requests concurrently. It will perform file read and write operations asynchronously, maintain request and completion queues, and safely synchronize shared data. The system will also measure request latency and server throughput to evaluate its performance</w:t>
      </w:r>
    </w:p>
    <w:p w14:paraId="1F61B754" w14:textId="77777777" w:rsidR="00775B75" w:rsidRPr="00BE607C" w:rsidRDefault="00000000">
      <w:pPr>
        <w:rPr>
          <w:rFonts w:ascii="Times New Roman" w:hAnsi="Times New Roman" w:cs="Times New Roman"/>
        </w:rPr>
      </w:pPr>
      <w:r w:rsidRPr="00BE607C">
        <w:rPr>
          <w:rFonts w:ascii="Times New Roman" w:hAnsi="Times New Roman" w:cs="Times New Roman"/>
        </w:rPr>
        <w:lastRenderedPageBreak/>
        <w:t>_________________________________________________________________________________________________________</w:t>
      </w: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6DD21C84"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r w:rsidR="00DA44C0" w:rsidRPr="00DA44C0">
        <w:rPr>
          <w:rFonts w:ascii="Times New Roman" w:hAnsi="Times New Roman" w:cs="Times New Roman"/>
        </w:rPr>
        <w:t>https://github.com/marahrudaydeepak-ctrl/Asynchronous-File-Processing-Server</w:t>
      </w:r>
    </w:p>
    <w:p w14:paraId="2C708C8A" w14:textId="0B6FEC69"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p>
    <w:p w14:paraId="74CC5056" w14:textId="066AC803"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08B9D784"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4727AC"/>
    <w:multiLevelType w:val="hybridMultilevel"/>
    <w:tmpl w:val="73F859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3467808"/>
    <w:multiLevelType w:val="hybridMultilevel"/>
    <w:tmpl w:val="23142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1022877"/>
    <w:multiLevelType w:val="hybridMultilevel"/>
    <w:tmpl w:val="BFDCD4DA"/>
    <w:lvl w:ilvl="0" w:tplc="76B6AF8A">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6E6B29"/>
    <w:multiLevelType w:val="multilevel"/>
    <w:tmpl w:val="9DE25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747850803">
    <w:abstractNumId w:val="10"/>
  </w:num>
  <w:num w:numId="11" w16cid:durableId="670912574">
    <w:abstractNumId w:val="9"/>
  </w:num>
  <w:num w:numId="12" w16cid:durableId="640842067">
    <w:abstractNumId w:val="11"/>
  </w:num>
  <w:num w:numId="13" w16cid:durableId="10641384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95A"/>
    <w:rsid w:val="0015074B"/>
    <w:rsid w:val="0029639D"/>
    <w:rsid w:val="00326F90"/>
    <w:rsid w:val="004F662A"/>
    <w:rsid w:val="00775B75"/>
    <w:rsid w:val="009F6E5E"/>
    <w:rsid w:val="00AA1D8D"/>
    <w:rsid w:val="00B47730"/>
    <w:rsid w:val="00BE607C"/>
    <w:rsid w:val="00CB0664"/>
    <w:rsid w:val="00CC4D92"/>
    <w:rsid w:val="00D161AD"/>
    <w:rsid w:val="00D32711"/>
    <w:rsid w:val="00DA44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ABB77722-EACB-4772-B7CF-4B0249BBD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4</Pages>
  <Words>1185</Words>
  <Characters>6757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jaiswal reddy</cp:lastModifiedBy>
  <cp:revision>2</cp:revision>
  <dcterms:created xsi:type="dcterms:W3CDTF">2013-12-23T23:15:00Z</dcterms:created>
  <dcterms:modified xsi:type="dcterms:W3CDTF">2026-08-31T08:23:00Z</dcterms:modified>
  <cp:category/>
</cp:coreProperties>
</file>