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343E" w14:textId="77777777" w:rsidR="00426683" w:rsidRDefault="00426683" w:rsidP="004266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08C6B06" wp14:editId="15F282B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388745" cy="1511935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phah-international-university-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60957" w14:textId="77777777" w:rsidR="00426683" w:rsidRPr="00404AA0" w:rsidRDefault="00426683" w:rsidP="00426683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04AA0">
        <w:rPr>
          <w:rFonts w:ascii="Times New Roman" w:hAnsi="Times New Roman" w:cs="Times New Roman"/>
          <w:b/>
          <w:sz w:val="40"/>
          <w:szCs w:val="40"/>
          <w:u w:val="single"/>
        </w:rPr>
        <w:t>Riphah International University Sahiwal</w:t>
      </w:r>
      <w:r w:rsidRPr="00404AA0">
        <w:rPr>
          <w:rFonts w:ascii="Times New Roman" w:hAnsi="Times New Roman" w:cs="Times New Roman"/>
          <w:b/>
          <w:sz w:val="40"/>
          <w:szCs w:val="40"/>
          <w:u w:val="single"/>
        </w:rPr>
        <w:br w:type="textWrapping" w:clear="all"/>
      </w:r>
    </w:p>
    <w:tbl>
      <w:tblPr>
        <w:tblStyle w:val="TableGrid"/>
        <w:tblW w:w="0" w:type="auto"/>
        <w:tblInd w:w="-2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835"/>
      </w:tblGrid>
      <w:tr w:rsidR="00426683" w:rsidRPr="00426683" w14:paraId="031B200E" w14:textId="77777777" w:rsidTr="00426683">
        <w:trPr>
          <w:trHeight w:val="926"/>
        </w:trPr>
        <w:tc>
          <w:tcPr>
            <w:tcW w:w="8910" w:type="dxa"/>
          </w:tcPr>
          <w:p w14:paraId="21289384" w14:textId="77777777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74277A" w14:textId="76235E60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683">
              <w:rPr>
                <w:rFonts w:ascii="Times New Roman" w:hAnsi="Times New Roman" w:cs="Times New Roman"/>
                <w:b/>
                <w:sz w:val="28"/>
                <w:szCs w:val="28"/>
              </w:rPr>
              <w:t>Student Name:Maraij</w:t>
            </w:r>
            <w:r w:rsidRPr="004266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Babar, Alishba Murtaza, Ehtesham ul haq</w:t>
            </w:r>
          </w:p>
        </w:tc>
      </w:tr>
      <w:tr w:rsidR="00426683" w14:paraId="7F0D5084" w14:textId="77777777" w:rsidTr="00426683">
        <w:trPr>
          <w:trHeight w:val="980"/>
        </w:trPr>
        <w:tc>
          <w:tcPr>
            <w:tcW w:w="8910" w:type="dxa"/>
          </w:tcPr>
          <w:p w14:paraId="71169143" w14:textId="77777777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C4A5F84" w14:textId="77777777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683">
              <w:rPr>
                <w:rFonts w:ascii="Times New Roman" w:hAnsi="Times New Roman" w:cs="Times New Roman"/>
                <w:b/>
                <w:sz w:val="28"/>
                <w:szCs w:val="28"/>
              </w:rPr>
              <w:t>Department: Computing</w:t>
            </w:r>
          </w:p>
          <w:p w14:paraId="62DF1574" w14:textId="77777777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tbl>
            <w:tblPr>
              <w:tblStyle w:val="TableGrid"/>
              <w:tblW w:w="10015" w:type="dxa"/>
              <w:tblLook w:val="04A0" w:firstRow="1" w:lastRow="0" w:firstColumn="1" w:lastColumn="0" w:noHBand="0" w:noVBand="1"/>
            </w:tblPr>
            <w:tblGrid>
              <w:gridCol w:w="10015"/>
            </w:tblGrid>
            <w:tr w:rsidR="00426683" w:rsidRPr="00426683" w14:paraId="23C4B809" w14:textId="77777777" w:rsidTr="00426683">
              <w:tc>
                <w:tcPr>
                  <w:tcW w:w="10015" w:type="dxa"/>
                </w:tcPr>
                <w:p w14:paraId="722AC8BF" w14:textId="77777777" w:rsidR="00426683" w:rsidRPr="00426683" w:rsidRDefault="00426683" w:rsidP="00426683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14:paraId="4916E471" w14:textId="377885AF" w:rsidR="00426683" w:rsidRDefault="00426683" w:rsidP="00426683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42668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Program: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42668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Software Engineering</w:t>
                  </w:r>
                </w:p>
                <w:p w14:paraId="6B5129FD" w14:textId="475C1BF2" w:rsidR="00426683" w:rsidRPr="00426683" w:rsidRDefault="00426683" w:rsidP="00426683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</w:tr>
          </w:tbl>
          <w:p w14:paraId="7B3D7062" w14:textId="600F0BF3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26683" w14:paraId="17A859DE" w14:textId="77777777" w:rsidTr="00426683">
        <w:trPr>
          <w:trHeight w:val="971"/>
        </w:trPr>
        <w:tc>
          <w:tcPr>
            <w:tcW w:w="8910" w:type="dxa"/>
          </w:tcPr>
          <w:p w14:paraId="47E372A5" w14:textId="77777777" w:rsid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CD6CDF7" w14:textId="0E46A98E" w:rsidR="00426683" w:rsidRPr="00426683" w:rsidRDefault="00426683" w:rsidP="00426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683"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  <w:r w:rsidRPr="004266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Car Rental System</w:t>
            </w:r>
          </w:p>
        </w:tc>
      </w:tr>
    </w:tbl>
    <w:p w14:paraId="5069DD94" w14:textId="77777777" w:rsidR="00426683" w:rsidRDefault="00426683"/>
    <w:p w14:paraId="621CD5DF" w14:textId="77777777" w:rsidR="00944944" w:rsidRDefault="00944944"/>
    <w:p w14:paraId="08DA9A1C" w14:textId="77777777" w:rsidR="00426683" w:rsidRDefault="00426683" w:rsidP="004266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Al-Faiz Car Rentals System Documentation</w:t>
      </w:r>
    </w:p>
    <w:p w14:paraId="52E933D2" w14:textId="77777777" w:rsidR="00944944" w:rsidRPr="00426683" w:rsidRDefault="00944944" w:rsidP="004266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5F680" w14:textId="7448E20E" w:rsidR="00944944" w:rsidRPr="00944944" w:rsidRDefault="00426683" w:rsidP="009449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4944">
        <w:rPr>
          <w:rFonts w:ascii="Times New Roman" w:hAnsi="Times New Roman" w:cs="Times New Roman"/>
          <w:b/>
          <w:bCs/>
          <w:sz w:val="24"/>
          <w:szCs w:val="24"/>
        </w:rPr>
        <w:t>Aim and Objectives</w:t>
      </w:r>
    </w:p>
    <w:p w14:paraId="32592D6C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aim of the Al-Faiz Car Rentals system is to provide a user-friendly interface for calculating rental discounts based on different criteria. The objectives include:</w:t>
      </w:r>
    </w:p>
    <w:p w14:paraId="22305989" w14:textId="77777777" w:rsidR="00426683" w:rsidRPr="00426683" w:rsidRDefault="00426683" w:rsidP="004266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Implementing a discount system for different types of users and rental categories.</w:t>
      </w:r>
    </w:p>
    <w:p w14:paraId="33E79352" w14:textId="77777777" w:rsidR="00426683" w:rsidRPr="00426683" w:rsidRDefault="00426683" w:rsidP="004266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Providing a structured approach to manage various rental discounts.</w:t>
      </w:r>
    </w:p>
    <w:p w14:paraId="560B6D41" w14:textId="77777777" w:rsidR="00426683" w:rsidRPr="00426683" w:rsidRDefault="00426683" w:rsidP="004266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Ensuring efficient and accurate calculation of final rental costs.</w:t>
      </w:r>
    </w:p>
    <w:p w14:paraId="15A9C8BC" w14:textId="7372A1CB" w:rsidR="00944944" w:rsidRPr="00426683" w:rsidRDefault="00426683" w:rsidP="009449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Enhancing the user experience through a command-line-based interface.</w:t>
      </w:r>
    </w:p>
    <w:p w14:paraId="67BF2B3B" w14:textId="77777777" w:rsidR="00944944" w:rsidRDefault="00944944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A1D25" w14:textId="2B1535D6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System Design and Architecture</w:t>
      </w:r>
    </w:p>
    <w:p w14:paraId="4A8CE943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2.1 Overview</w:t>
      </w:r>
    </w:p>
    <w:p w14:paraId="1ADD7A7F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system is designed to process rental discounts for different categories such as:</w:t>
      </w:r>
    </w:p>
    <w:p w14:paraId="3DB114BB" w14:textId="77777777" w:rsidR="00426683" w:rsidRPr="00426683" w:rsidRDefault="00426683" w:rsidP="004266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Health and Wellness Rentals</w:t>
      </w:r>
    </w:p>
    <w:p w14:paraId="4D75256C" w14:textId="77777777" w:rsidR="00426683" w:rsidRPr="00426683" w:rsidRDefault="00426683" w:rsidP="004266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Academic and Educational Rentals</w:t>
      </w:r>
    </w:p>
    <w:p w14:paraId="222971C2" w14:textId="77777777" w:rsidR="00426683" w:rsidRPr="00426683" w:rsidRDefault="00426683" w:rsidP="004266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Recreational and Adventure Rentals</w:t>
      </w:r>
    </w:p>
    <w:p w14:paraId="2AFDEAEE" w14:textId="77777777" w:rsidR="00426683" w:rsidRPr="00426683" w:rsidRDefault="00426683" w:rsidP="004266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Sports Rentals</w:t>
      </w:r>
    </w:p>
    <w:p w14:paraId="6A2A82ED" w14:textId="77777777" w:rsidR="00426683" w:rsidRPr="00426683" w:rsidRDefault="00426683" w:rsidP="004266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Family and Social Rentals</w:t>
      </w:r>
    </w:p>
    <w:p w14:paraId="7BEDAF76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2.2 Architecture</w:t>
      </w:r>
    </w:p>
    <w:p w14:paraId="68713B40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system follows a structured procedural programming approach using C++. The architecture consists of:</w:t>
      </w:r>
    </w:p>
    <w:p w14:paraId="5AFAE9FA" w14:textId="77777777" w:rsidR="00426683" w:rsidRPr="00426683" w:rsidRDefault="00426683" w:rsidP="004266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A main function to handle user interaction.</w:t>
      </w:r>
    </w:p>
    <w:p w14:paraId="66EF12F4" w14:textId="77777777" w:rsidR="00426683" w:rsidRPr="00426683" w:rsidRDefault="00426683" w:rsidP="004266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Separate functions to calculate discounts for different rental categories.</w:t>
      </w:r>
    </w:p>
    <w:p w14:paraId="7CB7137F" w14:textId="77777777" w:rsidR="00426683" w:rsidRPr="00426683" w:rsidRDefault="00426683" w:rsidP="004266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A structured input-output mechanism for user interaction.</w:t>
      </w:r>
    </w:p>
    <w:p w14:paraId="1673EED1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3. Data Structures and Algorithms</w:t>
      </w:r>
    </w:p>
    <w:p w14:paraId="789D8F2E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3.1 Data Structures</w:t>
      </w:r>
    </w:p>
    <w:p w14:paraId="4F8ACDF2" w14:textId="77777777" w:rsidR="00426683" w:rsidRPr="00426683" w:rsidRDefault="00426683" w:rsidP="0042668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String Variables</w:t>
      </w:r>
      <w:r w:rsidRPr="00426683">
        <w:rPr>
          <w:rFonts w:ascii="Times New Roman" w:hAnsi="Times New Roman" w:cs="Times New Roman"/>
          <w:sz w:val="24"/>
          <w:szCs w:val="24"/>
        </w:rPr>
        <w:t>: Used to store category names, roles, rental types, and university names.</w:t>
      </w:r>
    </w:p>
    <w:p w14:paraId="1B0BAF08" w14:textId="77777777" w:rsidR="00426683" w:rsidRPr="00426683" w:rsidRDefault="00426683" w:rsidP="0042668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Double Variables</w:t>
      </w:r>
      <w:r w:rsidRPr="00426683">
        <w:rPr>
          <w:rFonts w:ascii="Times New Roman" w:hAnsi="Times New Roman" w:cs="Times New Roman"/>
          <w:sz w:val="24"/>
          <w:szCs w:val="24"/>
        </w:rPr>
        <w:t>: Used to store rental costs and discount values.</w:t>
      </w:r>
    </w:p>
    <w:p w14:paraId="2A4691E3" w14:textId="77777777" w:rsidR="00426683" w:rsidRPr="00426683" w:rsidRDefault="00426683" w:rsidP="0042668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Struct Rental</w:t>
      </w:r>
      <w:r w:rsidRPr="00426683">
        <w:rPr>
          <w:rFonts w:ascii="Times New Roman" w:hAnsi="Times New Roman" w:cs="Times New Roman"/>
          <w:sz w:val="24"/>
          <w:szCs w:val="24"/>
        </w:rPr>
        <w:t>: A structure to store rental details such as category, rental type, and university.</w:t>
      </w:r>
    </w:p>
    <w:p w14:paraId="70576BFB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3.2 Algorithms</w:t>
      </w:r>
    </w:p>
    <w:p w14:paraId="64D67710" w14:textId="77777777" w:rsidR="00426683" w:rsidRPr="00426683" w:rsidRDefault="00426683" w:rsidP="0042668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Discount Calculation Algorithm</w:t>
      </w:r>
      <w:r w:rsidRPr="0042668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A29CD2" w14:textId="77777777" w:rsidR="00426683" w:rsidRPr="00426683" w:rsidRDefault="00426683" w:rsidP="0042668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Read user input.</w:t>
      </w:r>
    </w:p>
    <w:p w14:paraId="0366EF5F" w14:textId="77777777" w:rsidR="00426683" w:rsidRPr="00426683" w:rsidRDefault="00426683" w:rsidP="0042668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Identify the type of rental category.</w:t>
      </w:r>
    </w:p>
    <w:p w14:paraId="1EF9C324" w14:textId="77777777" w:rsidR="00426683" w:rsidRPr="00426683" w:rsidRDefault="00426683" w:rsidP="0042668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Apply discount rules based on predefined conditions.</w:t>
      </w:r>
    </w:p>
    <w:p w14:paraId="6EBFF552" w14:textId="77777777" w:rsidR="00426683" w:rsidRPr="00426683" w:rsidRDefault="00426683" w:rsidP="0042668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Calculate the final cost after applying the discount.</w:t>
      </w:r>
    </w:p>
    <w:p w14:paraId="5533424C" w14:textId="77777777" w:rsidR="00426683" w:rsidRDefault="00426683" w:rsidP="0042668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Display the discounted price to the user.</w:t>
      </w:r>
    </w:p>
    <w:p w14:paraId="5FF19D97" w14:textId="77777777" w:rsidR="00426683" w:rsidRPr="00426683" w:rsidRDefault="00426683" w:rsidP="00426683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A835306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4. User Interface Design</w:t>
      </w:r>
    </w:p>
    <w:p w14:paraId="0B14D8DC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system operates in a command-line environment. Users are prompted to enter rental details, and the system provides responses accordingly.</w:t>
      </w:r>
    </w:p>
    <w:p w14:paraId="39D034EE" w14:textId="77777777" w:rsidR="00426683" w:rsidRPr="00426683" w:rsidRDefault="00426683" w:rsidP="0042668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Menu-driven approach to select rental categories.</w:t>
      </w:r>
    </w:p>
    <w:p w14:paraId="038B7378" w14:textId="77777777" w:rsidR="00426683" w:rsidRPr="00426683" w:rsidRDefault="00426683" w:rsidP="0042668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Input prompts for entering details.</w:t>
      </w:r>
    </w:p>
    <w:p w14:paraId="17D97061" w14:textId="77777777" w:rsidR="00426683" w:rsidRPr="00426683" w:rsidRDefault="00426683" w:rsidP="0042668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Clear display of calculated discount and final rental cost.</w:t>
      </w:r>
    </w:p>
    <w:p w14:paraId="0BB8EC0B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5. Testing and Validation</w:t>
      </w:r>
    </w:p>
    <w:p w14:paraId="50441B51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5.1 Testing Methodology</w:t>
      </w:r>
    </w:p>
    <w:p w14:paraId="5FD8CA8A" w14:textId="77777777" w:rsidR="00426683" w:rsidRPr="00426683" w:rsidRDefault="00426683" w:rsidP="0042668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Unit Testing</w:t>
      </w:r>
      <w:r w:rsidRPr="00426683">
        <w:rPr>
          <w:rFonts w:ascii="Times New Roman" w:hAnsi="Times New Roman" w:cs="Times New Roman"/>
          <w:sz w:val="24"/>
          <w:szCs w:val="24"/>
        </w:rPr>
        <w:t>: Individual functions tested for correct discount calculations.</w:t>
      </w:r>
    </w:p>
    <w:p w14:paraId="1ADF015A" w14:textId="77777777" w:rsidR="00426683" w:rsidRPr="00426683" w:rsidRDefault="00426683" w:rsidP="0042668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  <w:r w:rsidRPr="00426683">
        <w:rPr>
          <w:rFonts w:ascii="Times New Roman" w:hAnsi="Times New Roman" w:cs="Times New Roman"/>
          <w:sz w:val="24"/>
          <w:szCs w:val="24"/>
        </w:rPr>
        <w:t>: Ensuring seamless execution of functions when combined.</w:t>
      </w:r>
    </w:p>
    <w:p w14:paraId="78439EC7" w14:textId="77777777" w:rsidR="00426683" w:rsidRPr="00426683" w:rsidRDefault="00426683" w:rsidP="0042668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User Testing</w:t>
      </w:r>
      <w:r w:rsidRPr="00426683">
        <w:rPr>
          <w:rFonts w:ascii="Times New Roman" w:hAnsi="Times New Roman" w:cs="Times New Roman"/>
          <w:sz w:val="24"/>
          <w:szCs w:val="24"/>
        </w:rPr>
        <w:t>: Running test cases with different user inputs to validate accuracy.</w:t>
      </w:r>
    </w:p>
    <w:p w14:paraId="5A101CD4" w14:textId="3401061C" w:rsidR="00944944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5.2 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5"/>
      </w:tblGrid>
      <w:tr w:rsidR="00944944" w:rsidRPr="00426683" w14:paraId="68A5B1F4" w14:textId="77777777" w:rsidTr="00944944">
        <w:trPr>
          <w:tblHeader/>
          <w:tblCellSpacing w:w="15" w:type="dxa"/>
        </w:trPr>
        <w:tc>
          <w:tcPr>
            <w:tcW w:w="7490" w:type="dxa"/>
            <w:vAlign w:val="center"/>
            <w:hideMark/>
          </w:tcPr>
          <w:tbl>
            <w:tblPr>
              <w:tblStyle w:val="TableGrid"/>
              <w:tblW w:w="7465" w:type="dxa"/>
              <w:tblLook w:val="04A0" w:firstRow="1" w:lastRow="0" w:firstColumn="1" w:lastColumn="0" w:noHBand="0" w:noVBand="1"/>
            </w:tblPr>
            <w:tblGrid>
              <w:gridCol w:w="2425"/>
              <w:gridCol w:w="2700"/>
              <w:gridCol w:w="2340"/>
            </w:tblGrid>
            <w:tr w:rsidR="00944944" w14:paraId="52AC9512" w14:textId="77777777" w:rsidTr="00944944">
              <w:tc>
                <w:tcPr>
                  <w:tcW w:w="2425" w:type="dxa"/>
                  <w:vAlign w:val="center"/>
                </w:tcPr>
                <w:p w14:paraId="6490AD47" w14:textId="1B49F2C1" w:rsidR="00944944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700" w:type="dxa"/>
                  <w:vAlign w:val="center"/>
                </w:tcPr>
                <w:p w14:paraId="1D5469D1" w14:textId="7EF29054" w:rsidR="00944944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Expected Output</w:t>
                  </w:r>
                </w:p>
              </w:tc>
              <w:tc>
                <w:tcPr>
                  <w:tcW w:w="2340" w:type="dxa"/>
                  <w:vAlign w:val="center"/>
                </w:tcPr>
                <w:p w14:paraId="4A6C356A" w14:textId="3A97EBE3" w:rsidR="00944944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</w:t>
                  </w:r>
                </w:p>
              </w:tc>
            </w:tr>
            <w:tr w:rsidR="00944944" w14:paraId="29D951A9" w14:textId="77777777" w:rsidTr="00944944">
              <w:tc>
                <w:tcPr>
                  <w:tcW w:w="2425" w:type="dxa"/>
                  <w:vAlign w:val="center"/>
                </w:tcPr>
                <w:p w14:paraId="4FFD1C8A" w14:textId="111E913F" w:rsidR="00944944" w:rsidRPr="00426683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Role: student, Rental Cost: $200</w:t>
                  </w:r>
                </w:p>
              </w:tc>
              <w:tc>
                <w:tcPr>
                  <w:tcW w:w="2700" w:type="dxa"/>
                  <w:vAlign w:val="center"/>
                </w:tcPr>
                <w:p w14:paraId="3C3CABBB" w14:textId="5CB6D0FD" w:rsidR="00944944" w:rsidRPr="00426683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Discount Applied: 40%</w:t>
                  </w:r>
                </w:p>
              </w:tc>
              <w:tc>
                <w:tcPr>
                  <w:tcW w:w="2340" w:type="dxa"/>
                  <w:vAlign w:val="center"/>
                </w:tcPr>
                <w:p w14:paraId="7E94F75A" w14:textId="6C7C4F1A" w:rsidR="00944944" w:rsidRPr="00426683" w:rsidRDefault="00944944" w:rsidP="0094494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Pass</w:t>
                  </w:r>
                </w:p>
              </w:tc>
            </w:tr>
            <w:tr w:rsidR="00944944" w14:paraId="46AB0F63" w14:textId="77777777" w:rsidTr="00944944">
              <w:tc>
                <w:tcPr>
                  <w:tcW w:w="2425" w:type="dxa"/>
                  <w:vAlign w:val="center"/>
                </w:tcPr>
                <w:p w14:paraId="70F2C44E" w14:textId="2B7A2A99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Event Type: Charity, Location: Off-City</w:t>
                  </w:r>
                </w:p>
              </w:tc>
              <w:tc>
                <w:tcPr>
                  <w:tcW w:w="2700" w:type="dxa"/>
                  <w:vAlign w:val="center"/>
                </w:tcPr>
                <w:p w14:paraId="2C61DA80" w14:textId="08C0FD10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Discount Applied: 35%</w:t>
                  </w:r>
                </w:p>
              </w:tc>
              <w:tc>
                <w:tcPr>
                  <w:tcW w:w="2340" w:type="dxa"/>
                  <w:vAlign w:val="center"/>
                </w:tcPr>
                <w:p w14:paraId="41082536" w14:textId="6EB8FB3E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Pass</w:t>
                  </w:r>
                </w:p>
              </w:tc>
            </w:tr>
            <w:tr w:rsidR="00944944" w14:paraId="536CEED4" w14:textId="77777777" w:rsidTr="00944944">
              <w:tc>
                <w:tcPr>
                  <w:tcW w:w="2425" w:type="dxa"/>
                  <w:vAlign w:val="center"/>
                </w:tcPr>
                <w:p w14:paraId="260FB82A" w14:textId="15131E26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Academic Rental: Programming Club</w:t>
                  </w:r>
                </w:p>
              </w:tc>
              <w:tc>
                <w:tcPr>
                  <w:tcW w:w="2700" w:type="dxa"/>
                  <w:vAlign w:val="center"/>
                </w:tcPr>
                <w:p w14:paraId="4418DAA1" w14:textId="19785732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Discount Applied: 30%</w:t>
                  </w:r>
                </w:p>
              </w:tc>
              <w:tc>
                <w:tcPr>
                  <w:tcW w:w="2340" w:type="dxa"/>
                  <w:vAlign w:val="center"/>
                </w:tcPr>
                <w:p w14:paraId="0888353F" w14:textId="38B5E644" w:rsidR="00944944" w:rsidRPr="00426683" w:rsidRDefault="00944944" w:rsidP="0094494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266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Pass</w:t>
                  </w:r>
                </w:p>
              </w:tc>
            </w:tr>
          </w:tbl>
          <w:p w14:paraId="0C8F14CE" w14:textId="5AC5F916" w:rsidR="00944944" w:rsidRPr="00426683" w:rsidRDefault="00944944" w:rsidP="004266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8B55198" w14:textId="77777777" w:rsidR="00944944" w:rsidRDefault="00944944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9FF4E" w14:textId="26543D03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6. Special Discount Management</w:t>
      </w:r>
    </w:p>
    <w:p w14:paraId="6CE427B4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6.1 Discount Rules</w:t>
      </w:r>
    </w:p>
    <w:p w14:paraId="07D41277" w14:textId="77777777" w:rsidR="00426683" w:rsidRPr="00426683" w:rsidRDefault="00426683" w:rsidP="0042668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Health &amp; Wellness</w:t>
      </w:r>
      <w:r w:rsidRPr="00426683">
        <w:rPr>
          <w:rFonts w:ascii="Times New Roman" w:hAnsi="Times New Roman" w:cs="Times New Roman"/>
          <w:sz w:val="24"/>
          <w:szCs w:val="24"/>
        </w:rPr>
        <w:t>: Discount varies based on the relation (parent, spouse, child, etc.).</w:t>
      </w:r>
    </w:p>
    <w:p w14:paraId="6DD50C43" w14:textId="77777777" w:rsidR="00426683" w:rsidRPr="00426683" w:rsidRDefault="00426683" w:rsidP="0042668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Academic &amp; Educational</w:t>
      </w:r>
      <w:r w:rsidRPr="00426683">
        <w:rPr>
          <w:rFonts w:ascii="Times New Roman" w:hAnsi="Times New Roman" w:cs="Times New Roman"/>
          <w:sz w:val="24"/>
          <w:szCs w:val="24"/>
        </w:rPr>
        <w:t>: Discount based on category type (Workshops, Field Trips, etc.).</w:t>
      </w:r>
    </w:p>
    <w:p w14:paraId="2144468D" w14:textId="77777777" w:rsidR="00426683" w:rsidRPr="00426683" w:rsidRDefault="00426683" w:rsidP="0042668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Recreational &amp; Adventure</w:t>
      </w:r>
      <w:r w:rsidRPr="00426683">
        <w:rPr>
          <w:rFonts w:ascii="Times New Roman" w:hAnsi="Times New Roman" w:cs="Times New Roman"/>
          <w:sz w:val="24"/>
          <w:szCs w:val="24"/>
        </w:rPr>
        <w:t>: 40% discount for students and employees.</w:t>
      </w:r>
    </w:p>
    <w:p w14:paraId="53534B64" w14:textId="77777777" w:rsidR="00426683" w:rsidRPr="00426683" w:rsidRDefault="00426683" w:rsidP="0042668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Sports</w:t>
      </w:r>
      <w:r w:rsidRPr="00426683">
        <w:rPr>
          <w:rFonts w:ascii="Times New Roman" w:hAnsi="Times New Roman" w:cs="Times New Roman"/>
          <w:sz w:val="24"/>
          <w:szCs w:val="24"/>
        </w:rPr>
        <w:t>: 50% discount for off-city events.</w:t>
      </w:r>
    </w:p>
    <w:p w14:paraId="3D800FB3" w14:textId="77777777" w:rsidR="00426683" w:rsidRDefault="00426683" w:rsidP="0042668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Family &amp; Social</w:t>
      </w:r>
      <w:r w:rsidRPr="00426683">
        <w:rPr>
          <w:rFonts w:ascii="Times New Roman" w:hAnsi="Times New Roman" w:cs="Times New Roman"/>
          <w:sz w:val="24"/>
          <w:szCs w:val="24"/>
        </w:rPr>
        <w:t>: Discount varies from 15% to 35% based on the role and event type.</w:t>
      </w:r>
    </w:p>
    <w:p w14:paraId="14D2492F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</w:p>
    <w:p w14:paraId="74E70DBB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6.2 Implementation</w:t>
      </w:r>
    </w:p>
    <w:p w14:paraId="5F06B89E" w14:textId="77777777" w:rsidR="00426683" w:rsidRPr="00426683" w:rsidRDefault="00426683" w:rsidP="0042668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Discount calculations are implemented using conditional statements.</w:t>
      </w:r>
    </w:p>
    <w:p w14:paraId="1FE55EA4" w14:textId="77777777" w:rsidR="00426683" w:rsidRPr="00426683" w:rsidRDefault="00426683" w:rsidP="0042668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system dynamically adjusts discounts based on user inputs.</w:t>
      </w:r>
    </w:p>
    <w:p w14:paraId="3D6C79DE" w14:textId="77777777" w:rsidR="00426683" w:rsidRPr="00426683" w:rsidRDefault="00426683" w:rsidP="0042668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Final costs are displayed after applying the relevant discounts.</w:t>
      </w:r>
    </w:p>
    <w:p w14:paraId="058C0DA6" w14:textId="77777777" w:rsidR="00426683" w:rsidRPr="00426683" w:rsidRDefault="00426683" w:rsidP="0042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8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F43E2B" w14:textId="77777777" w:rsidR="00426683" w:rsidRPr="00426683" w:rsidRDefault="00426683" w:rsidP="00426683">
      <w:pPr>
        <w:rPr>
          <w:rFonts w:ascii="Times New Roman" w:hAnsi="Times New Roman" w:cs="Times New Roman"/>
          <w:sz w:val="24"/>
          <w:szCs w:val="24"/>
        </w:rPr>
      </w:pPr>
      <w:r w:rsidRPr="00426683">
        <w:rPr>
          <w:rFonts w:ascii="Times New Roman" w:hAnsi="Times New Roman" w:cs="Times New Roman"/>
          <w:sz w:val="24"/>
          <w:szCs w:val="24"/>
        </w:rPr>
        <w:t>The Al-Faiz Car Rentals system provides a structured approach to managing car rental discounts efficiently. With a well-defined architecture, structured discount calculations, and a user-friendly interface, it ensures smooth and effective rental cost management.</w:t>
      </w:r>
    </w:p>
    <w:p w14:paraId="5AF23C2A" w14:textId="77777777" w:rsidR="00426683" w:rsidRPr="00426683" w:rsidRDefault="00426683">
      <w:pPr>
        <w:rPr>
          <w:rFonts w:ascii="Times New Roman" w:hAnsi="Times New Roman" w:cs="Times New Roman"/>
          <w:sz w:val="24"/>
          <w:szCs w:val="24"/>
        </w:rPr>
      </w:pPr>
    </w:p>
    <w:sectPr w:rsidR="00426683" w:rsidRPr="00426683" w:rsidSect="00426683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64DB6" w14:textId="77777777" w:rsidR="0086092D" w:rsidRDefault="0086092D" w:rsidP="00426683">
      <w:pPr>
        <w:spacing w:after="0" w:line="240" w:lineRule="auto"/>
      </w:pPr>
      <w:r>
        <w:separator/>
      </w:r>
    </w:p>
  </w:endnote>
  <w:endnote w:type="continuationSeparator" w:id="0">
    <w:p w14:paraId="389C1BA3" w14:textId="77777777" w:rsidR="0086092D" w:rsidRDefault="0086092D" w:rsidP="00426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76CC0" w14:textId="77777777" w:rsidR="0086092D" w:rsidRDefault="0086092D" w:rsidP="00426683">
      <w:pPr>
        <w:spacing w:after="0" w:line="240" w:lineRule="auto"/>
      </w:pPr>
      <w:r>
        <w:separator/>
      </w:r>
    </w:p>
  </w:footnote>
  <w:footnote w:type="continuationSeparator" w:id="0">
    <w:p w14:paraId="46C8B5D5" w14:textId="77777777" w:rsidR="0086092D" w:rsidRDefault="0086092D" w:rsidP="00426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204"/>
    <w:multiLevelType w:val="multilevel"/>
    <w:tmpl w:val="540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E35"/>
    <w:multiLevelType w:val="multilevel"/>
    <w:tmpl w:val="B43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2CB7"/>
    <w:multiLevelType w:val="multilevel"/>
    <w:tmpl w:val="390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FC8"/>
    <w:multiLevelType w:val="multilevel"/>
    <w:tmpl w:val="598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5AF"/>
    <w:multiLevelType w:val="multilevel"/>
    <w:tmpl w:val="77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A00B8"/>
    <w:multiLevelType w:val="multilevel"/>
    <w:tmpl w:val="7A0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679D6"/>
    <w:multiLevelType w:val="multilevel"/>
    <w:tmpl w:val="B2B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C0443"/>
    <w:multiLevelType w:val="multilevel"/>
    <w:tmpl w:val="38E8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C06CF"/>
    <w:multiLevelType w:val="multilevel"/>
    <w:tmpl w:val="E9E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C6D9A"/>
    <w:multiLevelType w:val="multilevel"/>
    <w:tmpl w:val="D35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F171F"/>
    <w:multiLevelType w:val="multilevel"/>
    <w:tmpl w:val="8B5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26315"/>
    <w:multiLevelType w:val="multilevel"/>
    <w:tmpl w:val="BD8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C19E6"/>
    <w:multiLevelType w:val="hybridMultilevel"/>
    <w:tmpl w:val="2256B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21710"/>
    <w:multiLevelType w:val="multilevel"/>
    <w:tmpl w:val="0A2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101BE"/>
    <w:multiLevelType w:val="multilevel"/>
    <w:tmpl w:val="F1A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91237"/>
    <w:multiLevelType w:val="multilevel"/>
    <w:tmpl w:val="DDC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D47BF"/>
    <w:multiLevelType w:val="multilevel"/>
    <w:tmpl w:val="821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B4228"/>
    <w:multiLevelType w:val="multilevel"/>
    <w:tmpl w:val="5E1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34E67"/>
    <w:multiLevelType w:val="multilevel"/>
    <w:tmpl w:val="002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7400">
    <w:abstractNumId w:val="13"/>
  </w:num>
  <w:num w:numId="2" w16cid:durableId="1157654217">
    <w:abstractNumId w:val="9"/>
  </w:num>
  <w:num w:numId="3" w16cid:durableId="227082351">
    <w:abstractNumId w:val="18"/>
  </w:num>
  <w:num w:numId="4" w16cid:durableId="880048859">
    <w:abstractNumId w:val="16"/>
  </w:num>
  <w:num w:numId="5" w16cid:durableId="1629510200">
    <w:abstractNumId w:val="1"/>
  </w:num>
  <w:num w:numId="6" w16cid:durableId="404958184">
    <w:abstractNumId w:val="17"/>
  </w:num>
  <w:num w:numId="7" w16cid:durableId="657804776">
    <w:abstractNumId w:val="3"/>
  </w:num>
  <w:num w:numId="8" w16cid:durableId="1637954474">
    <w:abstractNumId w:val="14"/>
  </w:num>
  <w:num w:numId="9" w16cid:durableId="743571958">
    <w:abstractNumId w:val="11"/>
  </w:num>
  <w:num w:numId="10" w16cid:durableId="163326514">
    <w:abstractNumId w:val="10"/>
  </w:num>
  <w:num w:numId="11" w16cid:durableId="346835603">
    <w:abstractNumId w:val="0"/>
  </w:num>
  <w:num w:numId="12" w16cid:durableId="1074159364">
    <w:abstractNumId w:val="8"/>
  </w:num>
  <w:num w:numId="13" w16cid:durableId="1584334181">
    <w:abstractNumId w:val="15"/>
  </w:num>
  <w:num w:numId="14" w16cid:durableId="509684278">
    <w:abstractNumId w:val="7"/>
  </w:num>
  <w:num w:numId="15" w16cid:durableId="1574588201">
    <w:abstractNumId w:val="2"/>
  </w:num>
  <w:num w:numId="16" w16cid:durableId="418716137">
    <w:abstractNumId w:val="6"/>
  </w:num>
  <w:num w:numId="17" w16cid:durableId="2138793113">
    <w:abstractNumId w:val="5"/>
  </w:num>
  <w:num w:numId="18" w16cid:durableId="1600405439">
    <w:abstractNumId w:val="4"/>
  </w:num>
  <w:num w:numId="19" w16cid:durableId="1325621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6683"/>
    <w:rsid w:val="00310B91"/>
    <w:rsid w:val="00426683"/>
    <w:rsid w:val="00811EF1"/>
    <w:rsid w:val="0086092D"/>
    <w:rsid w:val="00944944"/>
    <w:rsid w:val="00AB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16EB"/>
  <w15:chartTrackingRefBased/>
  <w15:docId w15:val="{B7172BE0-6885-42E2-A91E-C798F3A2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8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683"/>
  </w:style>
  <w:style w:type="paragraph" w:styleId="Footer">
    <w:name w:val="footer"/>
    <w:basedOn w:val="Normal"/>
    <w:link w:val="FooterChar"/>
    <w:uiPriority w:val="99"/>
    <w:unhideWhenUsed/>
    <w:rsid w:val="0042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683"/>
  </w:style>
  <w:style w:type="table" w:styleId="TableGrid">
    <w:name w:val="Table Grid"/>
    <w:basedOn w:val="TableNormal"/>
    <w:uiPriority w:val="59"/>
    <w:rsid w:val="0042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Maraij Babar</dc:creator>
  <cp:keywords/>
  <dc:description/>
  <cp:lastModifiedBy>Maraij Babar</cp:lastModifiedBy>
  <cp:revision>1</cp:revision>
  <dcterms:created xsi:type="dcterms:W3CDTF">2025-02-05T16:39:00Z</dcterms:created>
  <dcterms:modified xsi:type="dcterms:W3CDTF">2025-02-05T16:59:00Z</dcterms:modified>
</cp:coreProperties>
</file>