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:rsidR="00B2090C" w:rsidRDefault="00EA54FF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web</w:t>
      </w:r>
    </w:p>
    <w:p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EC4387" w:rsidRPr="0041189C" w:rsidRDefault="00EA54FF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M12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EC4387">
        <w:rPr>
          <w:b/>
          <w:i/>
          <w:color w:val="777776"/>
          <w:sz w:val="44"/>
          <w:szCs w:val="28"/>
        </w:rPr>
        <w:t>–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Proyecto</w:t>
      </w:r>
      <w:r w:rsidR="00EC4387" w:rsidRPr="0041189C">
        <w:rPr>
          <w:color w:val="777776"/>
          <w:sz w:val="28"/>
          <w:szCs w:val="50"/>
        </w:rPr>
        <w:t xml:space="preserve"> </w:t>
      </w:r>
    </w:p>
    <w:p w:rsidR="00EC4387" w:rsidRPr="0041189C" w:rsidRDefault="00EA54FF" w:rsidP="00EC4387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Resumen técnico del proyecto</w:t>
      </w: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7F69EC" w:rsidRPr="007F69EC" w:rsidRDefault="007F69EC" w:rsidP="007F69EC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>
        <w:rPr>
          <w:b/>
          <w:i/>
          <w:sz w:val="28"/>
          <w:szCs w:val="50"/>
        </w:rPr>
        <w:br w:type="page"/>
      </w:r>
      <w:r w:rsidRPr="007F69EC">
        <w:rPr>
          <w:sz w:val="28"/>
          <w:szCs w:val="28"/>
        </w:rPr>
        <w:lastRenderedPageBreak/>
        <w:t>Objetivos</w:t>
      </w:r>
    </w:p>
    <w:p w:rsidR="00491D13" w:rsidRDefault="00491D13" w:rsidP="00491D13">
      <w:pPr>
        <w:spacing w:after="0" w:line="240" w:lineRule="atLeast"/>
        <w:ind w:left="708" w:firstLine="708"/>
        <w:jc w:val="right"/>
        <w:rPr>
          <w:b/>
          <w:i/>
          <w:sz w:val="28"/>
          <w:szCs w:val="50"/>
        </w:rPr>
      </w:pPr>
    </w:p>
    <w:p w:rsidR="00EA54FF" w:rsidRDefault="00EA54FF" w:rsidP="00EA54FF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Documentar los objetivos y motivaciones del proyecto</w:t>
      </w:r>
    </w:p>
    <w:p w:rsidR="00EA54FF" w:rsidRDefault="00EA54FF" w:rsidP="00EA54FF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Decidir las tecnologías necesarias para el proyecto</w:t>
      </w:r>
    </w:p>
    <w:p w:rsidR="00EA54FF" w:rsidRPr="00C73637" w:rsidRDefault="00EA54FF" w:rsidP="00EA54FF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Clarificar las funcionalidades que debe lograr el proyecto</w:t>
      </w: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FC464C" w:rsidRPr="00FC464C" w:rsidRDefault="00A54BC0" w:rsidP="007F69E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C464C" w:rsidRPr="00FC464C">
        <w:rPr>
          <w:sz w:val="28"/>
          <w:szCs w:val="28"/>
        </w:rPr>
        <w:lastRenderedPageBreak/>
        <w:t>Actividad 1</w:t>
      </w:r>
    </w:p>
    <w:p w:rsidR="00EA54FF" w:rsidRDefault="00EA54FF" w:rsidP="00EA54F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Resumen técnico del proyecto</w:t>
      </w:r>
      <w:bookmarkStart w:id="0" w:name="_GoBack"/>
      <w:bookmarkEnd w:id="0"/>
    </w:p>
    <w:p w:rsidR="007F69EC" w:rsidRDefault="007F69EC" w:rsidP="007F69EC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:rsidR="00EA54FF" w:rsidRPr="00EA54FF" w:rsidRDefault="00EA54FF" w:rsidP="00EA54FF">
      <w:pPr>
        <w:rPr>
          <w:sz w:val="24"/>
          <w:szCs w:val="24"/>
        </w:rPr>
      </w:pPr>
      <w:r w:rsidRPr="00EA54FF">
        <w:rPr>
          <w:sz w:val="24"/>
          <w:szCs w:val="24"/>
        </w:rPr>
        <w:t>Se debe realizar un documento técnico donde se defina de manera clara y concreta en qué consistirá el proyecto final de ciclo. Se debe utilizar como modelo el documento disponible para el alumno dentro de los materiales: Modelo del resumen técnico del proyecto.</w:t>
      </w:r>
    </w:p>
    <w:p w:rsidR="00EA54FF" w:rsidRPr="00EA54FF" w:rsidRDefault="00EA54FF" w:rsidP="00EA54FF">
      <w:pPr>
        <w:rPr>
          <w:sz w:val="24"/>
          <w:szCs w:val="24"/>
        </w:rPr>
      </w:pPr>
      <w:r w:rsidRPr="00EA54FF">
        <w:rPr>
          <w:sz w:val="24"/>
          <w:szCs w:val="24"/>
        </w:rPr>
        <w:t>El apartado correspondiente a la descripción del proyecto debe redactarse en inglés.</w:t>
      </w:r>
    </w:p>
    <w:p w:rsidR="00EA54FF" w:rsidRPr="00EA54FF" w:rsidRDefault="00EA54FF" w:rsidP="00EA54FF">
      <w:pPr>
        <w:rPr>
          <w:sz w:val="24"/>
          <w:szCs w:val="24"/>
        </w:rPr>
      </w:pPr>
      <w:r w:rsidRPr="00EA54FF">
        <w:rPr>
          <w:sz w:val="24"/>
          <w:szCs w:val="24"/>
        </w:rPr>
        <w:t xml:space="preserve">Esta actividad NO es evaluativa y por lo tanto no tendrá nota. </w:t>
      </w:r>
    </w:p>
    <w:p w:rsidR="00FC464C" w:rsidRPr="008478E6" w:rsidRDefault="00FC464C" w:rsidP="00FC464C">
      <w:pPr>
        <w:spacing w:after="0" w:line="240" w:lineRule="atLeast"/>
        <w:jc w:val="both"/>
        <w:rPr>
          <w:sz w:val="24"/>
          <w:szCs w:val="24"/>
        </w:rPr>
      </w:pPr>
    </w:p>
    <w:p w:rsidR="00FC464C" w:rsidRDefault="00FC464C" w:rsidP="00FC464C">
      <w:pPr>
        <w:spacing w:after="0" w:line="240" w:lineRule="atLeast"/>
        <w:jc w:val="both"/>
        <w:rPr>
          <w:sz w:val="24"/>
          <w:szCs w:val="28"/>
        </w:rPr>
      </w:pPr>
    </w:p>
    <w:p w:rsidR="00FC464C" w:rsidRPr="00FC464C" w:rsidRDefault="00FC464C" w:rsidP="00FC464C">
      <w:pPr>
        <w:spacing w:after="0" w:line="240" w:lineRule="atLeast"/>
        <w:jc w:val="both"/>
        <w:rPr>
          <w:sz w:val="24"/>
          <w:szCs w:val="28"/>
        </w:rPr>
      </w:pPr>
    </w:p>
    <w:p w:rsidR="003F2467" w:rsidRDefault="003F2467" w:rsidP="00FC464C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:rsidR="0090003D" w:rsidRDefault="0090003D" w:rsidP="00FC464C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:rsidR="008478E6" w:rsidRPr="00EA54FF" w:rsidRDefault="008478E6" w:rsidP="00EA54FF">
      <w:pPr>
        <w:rPr>
          <w:sz w:val="28"/>
          <w:szCs w:val="28"/>
        </w:rPr>
      </w:pPr>
    </w:p>
    <w:sectPr w:rsidR="008478E6" w:rsidRPr="00EA54FF" w:rsidSect="00491D1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55D" w:rsidRDefault="00CB755D" w:rsidP="00B2090C">
      <w:pPr>
        <w:spacing w:after="0" w:line="240" w:lineRule="auto"/>
      </w:pPr>
      <w:r>
        <w:separator/>
      </w:r>
    </w:p>
  </w:endnote>
  <w:endnote w:type="continuationSeparator" w:id="0">
    <w:p w:rsidR="00CB755D" w:rsidRDefault="00CB755D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523" w:rsidRDefault="00477523">
    <w:pPr>
      <w:pStyle w:val="Piedepgina"/>
    </w:pPr>
  </w:p>
  <w:p w:rsidR="00F23475" w:rsidRDefault="00F234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EA54FF">
      <w:rPr>
        <w:noProof/>
        <w:lang w:val="en-US"/>
      </w:rPr>
      <w:t>2</w:t>
    </w:r>
    <w:r w:rsidRPr="00397A03">
      <w:rPr>
        <w:lang w:val="en-US"/>
      </w:rPr>
      <w:fldChar w:fldCharType="end"/>
    </w:r>
  </w:p>
  <w:p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55D" w:rsidRDefault="00CB755D" w:rsidP="00B2090C">
      <w:pPr>
        <w:spacing w:after="0" w:line="240" w:lineRule="auto"/>
      </w:pPr>
      <w:r>
        <w:separator/>
      </w:r>
    </w:p>
  </w:footnote>
  <w:footnote w:type="continuationSeparator" w:id="0">
    <w:p w:rsidR="00CB755D" w:rsidRDefault="00CB755D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val="ca-ES" w:eastAsia="ca-ES"/>
      </w:rPr>
      <w:drawing>
        <wp:inline distT="0" distB="0" distL="0" distR="0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21" w:rsidRDefault="00425721" w:rsidP="006629A3">
    <w:pPr>
      <w:pStyle w:val="Encabezado"/>
      <w:ind w:left="-1701"/>
    </w:pPr>
  </w:p>
  <w:p w:rsidR="00425721" w:rsidRDefault="00425721" w:rsidP="006629A3">
    <w:pPr>
      <w:pStyle w:val="Encabezado"/>
      <w:ind w:left="-1701"/>
    </w:pPr>
  </w:p>
  <w:p w:rsidR="003F2467" w:rsidRDefault="006629A3" w:rsidP="006629A3">
    <w:pPr>
      <w:pStyle w:val="Encabezado"/>
      <w:ind w:left="-1701"/>
    </w:pPr>
    <w:r>
      <w:rPr>
        <w:noProof/>
        <w:lang w:val="ca-ES" w:eastAsia="ca-ES"/>
      </w:rPr>
      <w:drawing>
        <wp:inline distT="0" distB="0" distL="0" distR="0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3"/>
  </w:num>
  <w:num w:numId="12">
    <w:abstractNumId w:val="2"/>
  </w:num>
  <w:num w:numId="13">
    <w:abstractNumId w:val="7"/>
  </w:num>
  <w:num w:numId="14">
    <w:abstractNumId w:val="14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C"/>
    <w:rsid w:val="00155024"/>
    <w:rsid w:val="00212B9F"/>
    <w:rsid w:val="0023528A"/>
    <w:rsid w:val="002A0335"/>
    <w:rsid w:val="00397A03"/>
    <w:rsid w:val="003F2467"/>
    <w:rsid w:val="00425721"/>
    <w:rsid w:val="004675EC"/>
    <w:rsid w:val="00477523"/>
    <w:rsid w:val="00491D13"/>
    <w:rsid w:val="00493B70"/>
    <w:rsid w:val="006629A3"/>
    <w:rsid w:val="00696DD5"/>
    <w:rsid w:val="007F69EC"/>
    <w:rsid w:val="008478E6"/>
    <w:rsid w:val="0090003D"/>
    <w:rsid w:val="009330D6"/>
    <w:rsid w:val="009C15BC"/>
    <w:rsid w:val="009F1F5F"/>
    <w:rsid w:val="00A0152F"/>
    <w:rsid w:val="00A54BC0"/>
    <w:rsid w:val="00B00737"/>
    <w:rsid w:val="00B2090C"/>
    <w:rsid w:val="00B95DF0"/>
    <w:rsid w:val="00CA5A39"/>
    <w:rsid w:val="00CB755D"/>
    <w:rsid w:val="00DD4612"/>
    <w:rsid w:val="00EA48A0"/>
    <w:rsid w:val="00EA54FF"/>
    <w:rsid w:val="00EC19CF"/>
    <w:rsid w:val="00EC4387"/>
    <w:rsid w:val="00EF20E2"/>
    <w:rsid w:val="00F23475"/>
    <w:rsid w:val="00F721DA"/>
    <w:rsid w:val="00F87EFA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7A8BD4-C6DE-410C-9C73-36437925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053D-8D8D-495D-9BF3-9D6105DB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Diana</cp:lastModifiedBy>
  <cp:revision>12</cp:revision>
  <dcterms:created xsi:type="dcterms:W3CDTF">2015-03-18T11:16:00Z</dcterms:created>
  <dcterms:modified xsi:type="dcterms:W3CDTF">2016-05-22T09:00:00Z</dcterms:modified>
</cp:coreProperties>
</file>