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0.png" ContentType="image/png"/>
  <Override PartName="/word/media/rId43.png" ContentType="image/png"/>
  <Override PartName="/word/media/rId50.png" ContentType="image/png"/>
  <Override PartName="/word/media/rId53.png" ContentType="image/png"/>
  <Override PartName="/word/media/rId56.png" ContentType="image/png"/>
  <Override PartName="/word/media/rId60.png" ContentType="image/png"/>
  <Override PartName="/word/media/rId64.png" ContentType="image/png"/>
  <Override PartName="/word/media/rId68.png" ContentType="image/png"/>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RMD</w:t>
      </w:r>
    </w:p>
    <w:p>
      <w:pPr>
        <w:pStyle w:val="Author"/>
      </w:pPr>
      <w:r>
        <w:t xml:space="preserve">Marali</w:t>
      </w:r>
      <w:r>
        <w:t xml:space="preserve"> </w:t>
      </w:r>
      <w:r>
        <w:t xml:space="preserve">Benitez,</w:t>
      </w:r>
      <w:r>
        <w:t xml:space="preserve"> </w:t>
      </w:r>
      <w:r>
        <w:t xml:space="preserve">Youcef</w:t>
      </w:r>
      <w:r>
        <w:t xml:space="preserve"> </w:t>
      </w:r>
      <w:r>
        <w:t xml:space="preserve">Djoudi,</w:t>
      </w:r>
      <w:r>
        <w:t xml:space="preserve"> </w:t>
      </w:r>
      <w:r>
        <w:t xml:space="preserve">Kelly</w:t>
      </w:r>
      <w:r>
        <w:t xml:space="preserve"> </w:t>
      </w:r>
      <w:r>
        <w:t xml:space="preserve">Thackery,</w:t>
      </w:r>
      <w:r>
        <w:t xml:space="preserve"> </w:t>
      </w:r>
      <w:r>
        <w:t xml:space="preserve">Samina</w:t>
      </w:r>
      <w:r>
        <w:t xml:space="preserve"> </w:t>
      </w:r>
      <w:r>
        <w:t xml:space="preserve">Issa,</w:t>
      </w:r>
      <w:r>
        <w:t xml:space="preserve"> </w:t>
      </w:r>
      <w:r>
        <w:t xml:space="preserve">Samira</w:t>
      </w:r>
      <w:r>
        <w:t xml:space="preserve"> </w:t>
      </w:r>
      <w:r>
        <w:t xml:space="preserve">Bechi</w:t>
      </w:r>
    </w:p>
    <w:p>
      <w:pPr>
        <w:pStyle w:val="Date"/>
      </w:pPr>
      <w:r>
        <w:t xml:space="preserve">2025-04-09</w:t>
      </w:r>
    </w:p>
    <w:p>
      <w:pPr>
        <w:pStyle w:val="SourceCode"/>
      </w:pPr>
      <w:r>
        <w:rPr>
          <w:rStyle w:val="DocumentationTok"/>
        </w:rPr>
        <w:t xml:space="preserve">##loading in packages and data</w:t>
      </w:r>
      <w:r>
        <w:br/>
      </w:r>
      <w:r>
        <w:rPr>
          <w:rStyle w:val="FunctionTok"/>
        </w:rPr>
        <w:t xml:space="preserve">library</w:t>
      </w:r>
      <w:r>
        <w:rPr>
          <w:rStyle w:val="NormalTok"/>
        </w:rPr>
        <w:t xml:space="preserve">(wooldridge)</w:t>
      </w:r>
      <w:r>
        <w:br/>
      </w:r>
      <w:r>
        <w:rPr>
          <w:rStyle w:val="FunctionTok"/>
        </w:rPr>
        <w:t xml:space="preserve">library</w:t>
      </w:r>
      <w:r>
        <w:rPr>
          <w:rStyle w:val="NormalTok"/>
        </w:rPr>
        <w:t xml:space="preserve">(AER)</w:t>
      </w:r>
      <w:r>
        <w:br/>
      </w:r>
      <w:r>
        <w:rPr>
          <w:rStyle w:val="FunctionTok"/>
        </w:rPr>
        <w:t xml:space="preserve">library</w:t>
      </w:r>
      <w:r>
        <w:rPr>
          <w:rStyle w:val="NormalTok"/>
        </w:rPr>
        <w:t xml:space="preserve">(quantmod)</w:t>
      </w:r>
      <w:r>
        <w:br/>
      </w:r>
      <w:r>
        <w:rPr>
          <w:rStyle w:val="FunctionTok"/>
        </w:rPr>
        <w:t xml:space="preserve">library</w:t>
      </w:r>
      <w:r>
        <w:rPr>
          <w:rStyle w:val="NormalTok"/>
        </w:rPr>
        <w:t xml:space="preserve">(PerformanceAnalytics)</w:t>
      </w:r>
      <w:r>
        <w:br/>
      </w:r>
      <w:r>
        <w:rPr>
          <w:rStyle w:val="FunctionTok"/>
        </w:rPr>
        <w:t xml:space="preserve">library</w:t>
      </w:r>
      <w:r>
        <w:rPr>
          <w:rStyle w:val="NormalTok"/>
        </w:rPr>
        <w:t xml:space="preserve">(lmtest)</w:t>
      </w:r>
      <w:r>
        <w:br/>
      </w:r>
      <w:r>
        <w:br/>
      </w:r>
      <w:r>
        <w:rPr>
          <w:rStyle w:val="CommentTok"/>
        </w:rPr>
        <w:t xml:space="preserve">#ceosal2 data</w:t>
      </w:r>
      <w:r>
        <w:br/>
      </w:r>
      <w:r>
        <w:rPr>
          <w:rStyle w:val="NormalTok"/>
        </w:rPr>
        <w:t xml:space="preserve">ceosalary </w:t>
      </w:r>
      <w:r>
        <w:rPr>
          <w:rStyle w:val="OtherTok"/>
        </w:rPr>
        <w:t xml:space="preserve">&lt;-</w:t>
      </w:r>
      <w:r>
        <w:rPr>
          <w:rStyle w:val="NormalTok"/>
        </w:rPr>
        <w:t xml:space="preserve"> ceosal2</w:t>
      </w:r>
      <w:r>
        <w:br/>
      </w:r>
      <w:r>
        <w:br/>
      </w:r>
      <w:r>
        <w:rPr>
          <w:rStyle w:val="CommentTok"/>
        </w:rPr>
        <w:t xml:space="preserve">#Murder rates data</w:t>
      </w:r>
      <w:r>
        <w:br/>
      </w:r>
      <w:r>
        <w:rPr>
          <w:rStyle w:val="FunctionTok"/>
        </w:rPr>
        <w:t xml:space="preserve">data</w:t>
      </w:r>
      <w:r>
        <w:rPr>
          <w:rStyle w:val="NormalTok"/>
        </w:rPr>
        <w:t xml:space="preserve">(</w:t>
      </w:r>
      <w:r>
        <w:rPr>
          <w:rStyle w:val="StringTok"/>
        </w:rPr>
        <w:t xml:space="preserve">"MurderRates"</w:t>
      </w:r>
      <w:r>
        <w:rPr>
          <w:rStyle w:val="NormalTok"/>
        </w:rPr>
        <w:t xml:space="preserve">)</w:t>
      </w:r>
      <w:r>
        <w:br/>
      </w:r>
      <w:r>
        <w:rPr>
          <w:rStyle w:val="NormalTok"/>
        </w:rPr>
        <w:t xml:space="preserve">mr </w:t>
      </w:r>
      <w:r>
        <w:rPr>
          <w:rStyle w:val="OtherTok"/>
        </w:rPr>
        <w:t xml:space="preserve">&lt;-</w:t>
      </w:r>
      <w:r>
        <w:rPr>
          <w:rStyle w:val="NormalTok"/>
        </w:rPr>
        <w:t xml:space="preserve"> MurderRates</w:t>
      </w:r>
    </w:p>
    <w:bookmarkStart w:id="34" w:name="data-ceosal2"/>
    <w:p>
      <w:pPr>
        <w:pStyle w:val="Heading4"/>
      </w:pPr>
      <w:r>
        <w:t xml:space="preserve">Data: ceosal2</w:t>
      </w:r>
    </w:p>
    <w:bookmarkStart w:id="20" w:name="Xc834ab1b4a9c1787532b6f254f15faf44d19a95"/>
    <w:p>
      <w:pPr>
        <w:pStyle w:val="Heading5"/>
      </w:pPr>
      <w:r>
        <w:t xml:space="preserve">(a) Describe the data. Describe the variables; response, predictors, continuous, categorical variables and missing data.</w:t>
      </w:r>
    </w:p>
    <w:p>
      <w:pPr>
        <w:pStyle w:val="SourceCode"/>
      </w:pPr>
      <w:r>
        <w:rPr>
          <w:rStyle w:val="FunctionTok"/>
        </w:rPr>
        <w:t xml:space="preserve">library</w:t>
      </w:r>
      <w:r>
        <w:rPr>
          <w:rStyle w:val="NormalTok"/>
        </w:rPr>
        <w:t xml:space="preserve">(wooldridge)</w:t>
      </w:r>
      <w:r>
        <w:br/>
      </w:r>
      <w:r>
        <w:rPr>
          <w:rStyle w:val="FunctionTok"/>
        </w:rPr>
        <w:t xml:space="preserve">data</w:t>
      </w:r>
      <w:r>
        <w:rPr>
          <w:rStyle w:val="NormalTok"/>
        </w:rPr>
        <w:t xml:space="preserve">(</w:t>
      </w:r>
      <w:r>
        <w:rPr>
          <w:rStyle w:val="StringTok"/>
        </w:rPr>
        <w:t xml:space="preserve">"ceosal2"</w:t>
      </w:r>
      <w:r>
        <w:rPr>
          <w:rStyle w:val="NormalTok"/>
        </w:rPr>
        <w:t xml:space="preserve">)</w:t>
      </w:r>
      <w:r>
        <w:br/>
      </w:r>
      <w:r>
        <w:rPr>
          <w:rStyle w:val="FunctionTok"/>
        </w:rPr>
        <w:t xml:space="preserve">head</w:t>
      </w:r>
      <w:r>
        <w:rPr>
          <w:rStyle w:val="NormalTok"/>
        </w:rPr>
        <w:t xml:space="preserve">(ceosal2)</w:t>
      </w:r>
    </w:p>
    <w:p>
      <w:pPr>
        <w:pStyle w:val="SourceCode"/>
      </w:pPr>
      <w:r>
        <w:rPr>
          <w:rStyle w:val="VerbatimChar"/>
        </w:rPr>
        <w:t xml:space="preserve">##   salary age college grad comten ceoten sales profits mktval  lsalary   lsales</w:t>
      </w:r>
      <w:r>
        <w:br/>
      </w:r>
      <w:r>
        <w:rPr>
          <w:rStyle w:val="VerbatimChar"/>
        </w:rPr>
        <w:t xml:space="preserve">## 1   1161  49       1    1      9      2  6200     966  23200 7.057037 8.732305</w:t>
      </w:r>
      <w:r>
        <w:br/>
      </w:r>
      <w:r>
        <w:rPr>
          <w:rStyle w:val="VerbatimChar"/>
        </w:rPr>
        <w:t xml:space="preserve">## 2    600  43       1    1     10     10   283      48   1100 6.396930 5.645447</w:t>
      </w:r>
      <w:r>
        <w:br/>
      </w:r>
      <w:r>
        <w:rPr>
          <w:rStyle w:val="VerbatimChar"/>
        </w:rPr>
        <w:t xml:space="preserve">## 3    379  51       1    1      9      3   169      40   1100 5.937536 5.129899</w:t>
      </w:r>
      <w:r>
        <w:br/>
      </w:r>
      <w:r>
        <w:rPr>
          <w:rStyle w:val="VerbatimChar"/>
        </w:rPr>
        <w:t xml:space="preserve">## 4    651  55       1    0     22     22  1100     -54   1000 6.478509 7.003066</w:t>
      </w:r>
      <w:r>
        <w:br/>
      </w:r>
      <w:r>
        <w:rPr>
          <w:rStyle w:val="VerbatimChar"/>
        </w:rPr>
        <w:t xml:space="preserve">## 5    497  44       1    1      8      6   351      28    387 6.208590 5.860786</w:t>
      </w:r>
      <w:r>
        <w:br/>
      </w:r>
      <w:r>
        <w:rPr>
          <w:rStyle w:val="VerbatimChar"/>
        </w:rPr>
        <w:t xml:space="preserve">## 6   1067  64       1    1      7      7 19000     614   3900 6.972606 9.852194</w:t>
      </w:r>
      <w:r>
        <w:br/>
      </w:r>
      <w:r>
        <w:rPr>
          <w:rStyle w:val="VerbatimChar"/>
        </w:rPr>
        <w:t xml:space="preserve">##     lmktval comtensq ceotensq  profmarg</w:t>
      </w:r>
      <w:r>
        <w:br/>
      </w:r>
      <w:r>
        <w:rPr>
          <w:rStyle w:val="VerbatimChar"/>
        </w:rPr>
        <w:t xml:space="preserve">## 1 10.051908       81        4 15.580646</w:t>
      </w:r>
      <w:r>
        <w:br/>
      </w:r>
      <w:r>
        <w:rPr>
          <w:rStyle w:val="VerbatimChar"/>
        </w:rPr>
        <w:t xml:space="preserve">## 2  7.003066      100      100 16.961130</w:t>
      </w:r>
      <w:r>
        <w:br/>
      </w:r>
      <w:r>
        <w:rPr>
          <w:rStyle w:val="VerbatimChar"/>
        </w:rPr>
        <w:t xml:space="preserve">## 3  7.003066       81        9 23.668638</w:t>
      </w:r>
      <w:r>
        <w:br/>
      </w:r>
      <w:r>
        <w:rPr>
          <w:rStyle w:val="VerbatimChar"/>
        </w:rPr>
        <w:t xml:space="preserve">## 4  6.907755      484      484 -4.909091</w:t>
      </w:r>
      <w:r>
        <w:br/>
      </w:r>
      <w:r>
        <w:rPr>
          <w:rStyle w:val="VerbatimChar"/>
        </w:rPr>
        <w:t xml:space="preserve">## 5  5.958425       64       36  7.977208</w:t>
      </w:r>
      <w:r>
        <w:br/>
      </w:r>
      <w:r>
        <w:rPr>
          <w:rStyle w:val="VerbatimChar"/>
        </w:rPr>
        <w:t xml:space="preserve">## 6  8.268732       49       49  3.231579</w:t>
      </w:r>
    </w:p>
    <w:p>
      <w:pPr>
        <w:pStyle w:val="FirstParagraph"/>
      </w:pPr>
      <w:r>
        <w:rPr>
          <w:b/>
          <w:bCs/>
        </w:rPr>
        <w:t xml:space="preserve">This dataset (</w:t>
      </w:r>
      <w:r>
        <w:rPr>
          <w:rStyle w:val="VerbatimChar"/>
          <w:b/>
          <w:bCs/>
        </w:rPr>
        <w:t xml:space="preserve">ceosal2</w:t>
      </w:r>
      <w:r>
        <w:rPr>
          <w:b/>
          <w:bCs/>
        </w:rPr>
        <w:t xml:space="preserve">) includes information on CEOs and their companies. The analysis focuses on how various CEO and firm characteristics influence company profits</w:t>
      </w:r>
      <w:r>
        <w:t xml:space="preserve">.</w:t>
      </w:r>
    </w:p>
    <w:bookmarkEnd w:id="20"/>
    <w:bookmarkStart w:id="21" w:name="variables"/>
    <w:p>
      <w:pPr>
        <w:pStyle w:val="Heading5"/>
      </w:pPr>
      <w:r>
        <w:t xml:space="preserve">Variables:</w:t>
      </w:r>
    </w:p>
    <w:p>
      <w:pPr>
        <w:pStyle w:val="FirstParagraph"/>
      </w:pPr>
      <w:r>
        <w:rPr>
          <w:b/>
          <w:bCs/>
        </w:rPr>
        <w:t xml:space="preserve">Response Variable:</w:t>
      </w:r>
      <w:r>
        <w:t xml:space="preserve"> </w:t>
      </w:r>
      <w:r>
        <w:t xml:space="preserve">-</w:t>
      </w:r>
      <w:r>
        <w:t xml:space="preserve"> </w:t>
      </w:r>
      <w:r>
        <w:rPr>
          <w:rStyle w:val="VerbatimChar"/>
        </w:rPr>
        <w:t xml:space="preserve">profits</w:t>
      </w:r>
      <w:r>
        <w:t xml:space="preserve">: Annual firm profits (in millions).</w:t>
      </w:r>
      <w:r>
        <w:br/>
      </w:r>
      <w:r>
        <w:t xml:space="preserve">- Type:</w:t>
      </w:r>
      <w:r>
        <w:t xml:space="preserve"> </w:t>
      </w:r>
      <w:r>
        <w:rPr>
          <w:b/>
          <w:bCs/>
        </w:rPr>
        <w:t xml:space="preserve">Continuous</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Variable</w:t>
            </w:r>
          </w:p>
        </w:tc>
        <w:tc>
          <w:tcPr/>
          <w:p>
            <w:pPr>
              <w:pStyle w:val="Compact"/>
              <w:jc w:val="left"/>
            </w:pPr>
            <w:r>
              <w:t xml:space="preserve">Description</w:t>
            </w:r>
          </w:p>
        </w:tc>
        <w:tc>
          <w:tcPr/>
          <w:p>
            <w:pPr>
              <w:pStyle w:val="Compact"/>
              <w:jc w:val="left"/>
            </w:pPr>
            <w:r>
              <w:t xml:space="preserve">Type</w:t>
            </w:r>
          </w:p>
        </w:tc>
      </w:tr>
      <w:tr>
        <w:tc>
          <w:tcPr/>
          <w:p>
            <w:pPr>
              <w:pStyle w:val="Compact"/>
              <w:jc w:val="left"/>
            </w:pPr>
            <w:r>
              <w:rPr>
                <w:rStyle w:val="VerbatimChar"/>
              </w:rPr>
              <w:t xml:space="preserve">salary</w:t>
            </w:r>
          </w:p>
        </w:tc>
        <w:tc>
          <w:tcPr/>
          <w:p>
            <w:pPr>
              <w:pStyle w:val="Compact"/>
              <w:jc w:val="left"/>
            </w:pPr>
            <w:r>
              <w:t xml:space="preserve">CEO salary (in thousands)</w:t>
            </w:r>
          </w:p>
        </w:tc>
        <w:tc>
          <w:tcPr/>
          <w:p>
            <w:pPr>
              <w:pStyle w:val="Compact"/>
              <w:jc w:val="left"/>
            </w:pPr>
            <w:r>
              <w:t xml:space="preserve">Continuous</w:t>
            </w:r>
          </w:p>
        </w:tc>
      </w:tr>
      <w:tr>
        <w:tc>
          <w:tcPr/>
          <w:p>
            <w:pPr>
              <w:pStyle w:val="Compact"/>
              <w:jc w:val="left"/>
            </w:pPr>
            <w:r>
              <w:rPr>
                <w:rStyle w:val="VerbatimChar"/>
              </w:rPr>
              <w:t xml:space="preserve">age</w:t>
            </w:r>
          </w:p>
        </w:tc>
        <w:tc>
          <w:tcPr/>
          <w:p>
            <w:pPr>
              <w:pStyle w:val="Compact"/>
              <w:jc w:val="left"/>
            </w:pPr>
            <w:r>
              <w:t xml:space="preserve">CEO age</w:t>
            </w:r>
          </w:p>
        </w:tc>
        <w:tc>
          <w:tcPr/>
          <w:p>
            <w:pPr>
              <w:pStyle w:val="Compact"/>
              <w:jc w:val="left"/>
            </w:pPr>
            <w:r>
              <w:t xml:space="preserve">Continuous</w:t>
            </w:r>
          </w:p>
        </w:tc>
      </w:tr>
      <w:tr>
        <w:tc>
          <w:tcPr/>
          <w:p>
            <w:pPr>
              <w:pStyle w:val="Compact"/>
              <w:jc w:val="left"/>
            </w:pPr>
            <w:r>
              <w:rPr>
                <w:rStyle w:val="VerbatimChar"/>
              </w:rPr>
              <w:t xml:space="preserve">college</w:t>
            </w:r>
          </w:p>
        </w:tc>
        <w:tc>
          <w:tcPr/>
          <w:p>
            <w:pPr>
              <w:pStyle w:val="Compact"/>
              <w:jc w:val="left"/>
            </w:pPr>
            <w:r>
              <w:t xml:space="preserve">1 = undergraduate degree</w:t>
            </w:r>
          </w:p>
        </w:tc>
        <w:tc>
          <w:tcPr/>
          <w:p>
            <w:pPr>
              <w:pStyle w:val="Compact"/>
              <w:jc w:val="left"/>
            </w:pPr>
            <w:r>
              <w:t xml:space="preserve">Categorical (binary)</w:t>
            </w:r>
          </w:p>
        </w:tc>
      </w:tr>
      <w:tr>
        <w:tc>
          <w:tcPr/>
          <w:p>
            <w:pPr>
              <w:pStyle w:val="Compact"/>
              <w:jc w:val="left"/>
            </w:pPr>
            <w:r>
              <w:rPr>
                <w:rStyle w:val="VerbatimChar"/>
              </w:rPr>
              <w:t xml:space="preserve">grad</w:t>
            </w:r>
          </w:p>
        </w:tc>
        <w:tc>
          <w:tcPr/>
          <w:p>
            <w:pPr>
              <w:pStyle w:val="Compact"/>
              <w:jc w:val="left"/>
            </w:pPr>
            <w:r>
              <w:t xml:space="preserve">1 = graduate degree</w:t>
            </w:r>
          </w:p>
        </w:tc>
        <w:tc>
          <w:tcPr/>
          <w:p>
            <w:pPr>
              <w:pStyle w:val="Compact"/>
              <w:jc w:val="left"/>
            </w:pPr>
            <w:r>
              <w:t xml:space="preserve">Categorical (binary)</w:t>
            </w:r>
          </w:p>
        </w:tc>
      </w:tr>
      <w:tr>
        <w:tc>
          <w:tcPr/>
          <w:p>
            <w:pPr>
              <w:pStyle w:val="Compact"/>
              <w:jc w:val="left"/>
            </w:pPr>
            <w:r>
              <w:rPr>
                <w:rStyle w:val="VerbatimChar"/>
              </w:rPr>
              <w:t xml:space="preserve">comten</w:t>
            </w:r>
          </w:p>
        </w:tc>
        <w:tc>
          <w:tcPr/>
          <w:p>
            <w:pPr>
              <w:pStyle w:val="Compact"/>
              <w:jc w:val="left"/>
            </w:pPr>
            <w:r>
              <w:t xml:space="preserve">Years with the company</w:t>
            </w:r>
          </w:p>
        </w:tc>
        <w:tc>
          <w:tcPr/>
          <w:p>
            <w:pPr>
              <w:pStyle w:val="Compact"/>
              <w:jc w:val="left"/>
            </w:pPr>
            <w:r>
              <w:t xml:space="preserve">Continuous</w:t>
            </w:r>
          </w:p>
        </w:tc>
      </w:tr>
      <w:tr>
        <w:tc>
          <w:tcPr/>
          <w:p>
            <w:pPr>
              <w:pStyle w:val="Compact"/>
              <w:jc w:val="left"/>
            </w:pPr>
            <w:r>
              <w:rPr>
                <w:rStyle w:val="VerbatimChar"/>
              </w:rPr>
              <w:t xml:space="preserve">ceoten</w:t>
            </w:r>
          </w:p>
        </w:tc>
        <w:tc>
          <w:tcPr/>
          <w:p>
            <w:pPr>
              <w:pStyle w:val="Compact"/>
              <w:jc w:val="left"/>
            </w:pPr>
            <w:r>
              <w:t xml:space="preserve">Years as CEO</w:t>
            </w:r>
          </w:p>
        </w:tc>
        <w:tc>
          <w:tcPr/>
          <w:p>
            <w:pPr>
              <w:pStyle w:val="Compact"/>
              <w:jc w:val="left"/>
            </w:pPr>
            <w:r>
              <w:t xml:space="preserve">Continuous</w:t>
            </w:r>
          </w:p>
        </w:tc>
      </w:tr>
      <w:tr>
        <w:tc>
          <w:tcPr/>
          <w:p>
            <w:pPr>
              <w:pStyle w:val="Compact"/>
              <w:jc w:val="left"/>
            </w:pPr>
            <w:r>
              <w:rPr>
                <w:rStyle w:val="VerbatimChar"/>
              </w:rPr>
              <w:t xml:space="preserve">sales</w:t>
            </w:r>
          </w:p>
        </w:tc>
        <w:tc>
          <w:tcPr/>
          <w:p>
            <w:pPr>
              <w:pStyle w:val="Compact"/>
              <w:jc w:val="left"/>
            </w:pPr>
            <w:r>
              <w:t xml:space="preserve">Company sales (in millions)</w:t>
            </w:r>
          </w:p>
        </w:tc>
        <w:tc>
          <w:tcPr/>
          <w:p>
            <w:pPr>
              <w:pStyle w:val="Compact"/>
              <w:jc w:val="left"/>
            </w:pPr>
            <w:r>
              <w:t xml:space="preserve">Continuous</w:t>
            </w:r>
          </w:p>
        </w:tc>
      </w:tr>
      <w:tr>
        <w:tc>
          <w:tcPr/>
          <w:p>
            <w:pPr>
              <w:pStyle w:val="Compact"/>
              <w:jc w:val="left"/>
            </w:pPr>
            <w:r>
              <w:rPr>
                <w:rStyle w:val="VerbatimChar"/>
              </w:rPr>
              <w:t xml:space="preserve">mktval</w:t>
            </w:r>
          </w:p>
        </w:tc>
        <w:tc>
          <w:tcPr/>
          <w:p>
            <w:pPr>
              <w:pStyle w:val="Compact"/>
              <w:jc w:val="left"/>
            </w:pPr>
            <w:r>
              <w:t xml:space="preserve">Market value (in millions)</w:t>
            </w:r>
          </w:p>
        </w:tc>
        <w:tc>
          <w:tcPr/>
          <w:p>
            <w:pPr>
              <w:pStyle w:val="Compact"/>
              <w:jc w:val="left"/>
            </w:pPr>
            <w:r>
              <w:t xml:space="preserve">Continuous</w:t>
            </w:r>
          </w:p>
        </w:tc>
      </w:tr>
      <w:tr>
        <w:tc>
          <w:tcPr/>
          <w:p>
            <w:pPr>
              <w:pStyle w:val="Compact"/>
              <w:jc w:val="left"/>
            </w:pPr>
            <w:r>
              <w:rPr>
                <w:rStyle w:val="VerbatimChar"/>
              </w:rPr>
              <w:t xml:space="preserve">lmktval</w:t>
            </w:r>
          </w:p>
        </w:tc>
        <w:tc>
          <w:tcPr/>
          <w:p>
            <w:pPr>
              <w:pStyle w:val="Compact"/>
              <w:jc w:val="left"/>
            </w:pPr>
            <w:r>
              <w:t xml:space="preserve">Log of market value</w:t>
            </w:r>
          </w:p>
        </w:tc>
        <w:tc>
          <w:tcPr/>
          <w:p>
            <w:pPr>
              <w:pStyle w:val="Compact"/>
              <w:jc w:val="left"/>
            </w:pPr>
            <w:r>
              <w:t xml:space="preserve">Continuous</w:t>
            </w:r>
          </w:p>
        </w:tc>
      </w:tr>
      <w:tr>
        <w:tc>
          <w:tcPr/>
          <w:p>
            <w:pPr>
              <w:pStyle w:val="Compact"/>
              <w:jc w:val="left"/>
            </w:pPr>
            <w:r>
              <w:rPr>
                <w:rStyle w:val="VerbatimChar"/>
              </w:rPr>
              <w:t xml:space="preserve">comtensq</w:t>
            </w:r>
          </w:p>
        </w:tc>
        <w:tc>
          <w:tcPr/>
          <w:p>
            <w:pPr>
              <w:pStyle w:val="Compact"/>
              <w:jc w:val="left"/>
            </w:pPr>
            <w:r>
              <w:t xml:space="preserve">Square of company tenure</w:t>
            </w:r>
          </w:p>
        </w:tc>
        <w:tc>
          <w:tcPr/>
          <w:p>
            <w:pPr>
              <w:pStyle w:val="Compact"/>
              <w:jc w:val="left"/>
            </w:pPr>
            <w:r>
              <w:t xml:space="preserve">Continuous</w:t>
            </w:r>
          </w:p>
        </w:tc>
      </w:tr>
      <w:tr>
        <w:tc>
          <w:tcPr/>
          <w:p>
            <w:pPr>
              <w:pStyle w:val="Compact"/>
              <w:jc w:val="left"/>
            </w:pPr>
            <w:r>
              <w:rPr>
                <w:rStyle w:val="VerbatimChar"/>
              </w:rPr>
              <w:t xml:space="preserve">ceotensq</w:t>
            </w:r>
          </w:p>
        </w:tc>
        <w:tc>
          <w:tcPr/>
          <w:p>
            <w:pPr>
              <w:pStyle w:val="Compact"/>
              <w:jc w:val="left"/>
            </w:pPr>
            <w:r>
              <w:t xml:space="preserve">Square of CEO tenure</w:t>
            </w:r>
          </w:p>
        </w:tc>
        <w:tc>
          <w:tcPr/>
          <w:p>
            <w:pPr>
              <w:pStyle w:val="Compact"/>
              <w:jc w:val="left"/>
            </w:pPr>
            <w:r>
              <w:t xml:space="preserve">Continuous</w:t>
            </w:r>
          </w:p>
        </w:tc>
      </w:tr>
      <w:tr>
        <w:tc>
          <w:tcPr/>
          <w:p>
            <w:pPr>
              <w:pStyle w:val="Compact"/>
              <w:jc w:val="left"/>
            </w:pPr>
            <w:r>
              <w:rPr>
                <w:rStyle w:val="VerbatimChar"/>
              </w:rPr>
              <w:t xml:space="preserve">profmarg</w:t>
            </w:r>
          </w:p>
        </w:tc>
        <w:tc>
          <w:tcPr/>
          <w:p>
            <w:pPr>
              <w:pStyle w:val="Compact"/>
              <w:jc w:val="left"/>
            </w:pPr>
            <w:r>
              <w:t xml:space="preserve">Profit margin = profits/sales</w:t>
            </w:r>
          </w:p>
        </w:tc>
        <w:tc>
          <w:tcPr/>
          <w:p>
            <w:pPr>
              <w:pStyle w:val="Compact"/>
              <w:jc w:val="left"/>
            </w:pPr>
            <w:r>
              <w:t xml:space="preserve">Continuous</w:t>
            </w:r>
          </w:p>
        </w:tc>
      </w:tr>
    </w:tbl>
    <w:p>
      <w:pPr>
        <w:pStyle w:val="BodyText"/>
      </w:pPr>
      <w:r>
        <w:rPr>
          <w:b/>
          <w:bCs/>
        </w:rPr>
        <w:t xml:space="preserve">Excluded Predictors:</w:t>
      </w:r>
      <w:r>
        <w:t xml:space="preserve"> </w:t>
      </w:r>
      <w:r>
        <w:t xml:space="preserve">-</w:t>
      </w:r>
      <w:r>
        <w:t xml:space="preserve"> </w:t>
      </w:r>
      <w:r>
        <w:rPr>
          <w:rStyle w:val="VerbatimChar"/>
        </w:rPr>
        <w:t xml:space="preserve">lsalary</w:t>
      </w:r>
      <w:r>
        <w:t xml:space="preserve">,</w:t>
      </w:r>
      <w:r>
        <w:t xml:space="preserve"> </w:t>
      </w:r>
      <w:r>
        <w:rPr>
          <w:rStyle w:val="VerbatimChar"/>
        </w:rPr>
        <w:t xml:space="preserve">lsales</w:t>
      </w:r>
      <w:r>
        <w:t xml:space="preserve">: Log-transformed versions of salary and sales; excluded from final model.</w:t>
      </w:r>
    </w:p>
    <w:p>
      <w:pPr>
        <w:pStyle w:val="SourceCode"/>
      </w:pPr>
      <w:r>
        <w:rPr>
          <w:rStyle w:val="CommentTok"/>
        </w:rPr>
        <w:t xml:space="preserve">#Check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(ceosal2))</w:t>
      </w:r>
    </w:p>
    <w:p>
      <w:pPr>
        <w:pStyle w:val="SourceCode"/>
      </w:pPr>
      <w:r>
        <w:rPr>
          <w:rStyle w:val="VerbatimChar"/>
        </w:rPr>
        <w:t xml:space="preserve">##   salary      age  college     grad   comten   ceoten    sales  profits </w:t>
      </w:r>
      <w:r>
        <w:br/>
      </w:r>
      <w:r>
        <w:rPr>
          <w:rStyle w:val="VerbatimChar"/>
        </w:rPr>
        <w:t xml:space="preserve">##        0        0        0        0        0        0        0        0 </w:t>
      </w:r>
      <w:r>
        <w:br/>
      </w:r>
      <w:r>
        <w:rPr>
          <w:rStyle w:val="VerbatimChar"/>
        </w:rPr>
        <w:t xml:space="preserve">##   mktval  lsalary   lsales  lmktval comtensq ceotensq profmarg </w:t>
      </w:r>
      <w:r>
        <w:br/>
      </w:r>
      <w:r>
        <w:rPr>
          <w:rStyle w:val="VerbatimChar"/>
        </w:rPr>
        <w:t xml:space="preserve">##        0        0        0        0        0        0        0</w:t>
      </w:r>
    </w:p>
    <w:p>
      <w:pPr>
        <w:pStyle w:val="FirstParagraph"/>
      </w:pPr>
      <w:r>
        <w:rPr>
          <w:b/>
          <w:bCs/>
        </w:rPr>
        <w:t xml:space="preserve">NO missing values in the data set</w:t>
      </w:r>
      <w:r>
        <w:t xml:space="preserve">.</w:t>
      </w:r>
    </w:p>
    <w:bookmarkEnd w:id="21"/>
    <w:bookmarkStart w:id="22" w:name="X9e7576d1a4667f0928b8472283dcb216a80bbc2"/>
    <w:p>
      <w:pPr>
        <w:pStyle w:val="Heading5"/>
      </w:pPr>
      <w:r>
        <w:t xml:space="preserve">(b) Build an optimal model. Print summary: discuss F-test, t-tests, Rsquare, S-square. Take out outliers.</w:t>
      </w:r>
    </w:p>
    <w:p>
      <w:pPr>
        <w:pStyle w:val="SourceCode"/>
      </w:pPr>
      <w:r>
        <w:rPr>
          <w:rStyle w:val="CommentTok"/>
        </w:rPr>
        <w:t xml:space="preserve">#preliminary model</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(profits </w:t>
      </w:r>
      <w:r>
        <w:rPr>
          <w:rStyle w:val="SpecialCharTok"/>
        </w:rPr>
        <w:t xml:space="preserve">~</w:t>
      </w:r>
      <w:r>
        <w:rPr>
          <w:rStyle w:val="NormalTok"/>
        </w:rPr>
        <w:t xml:space="preserve"> .</w:t>
      </w:r>
      <w:r>
        <w:rPr>
          <w:rStyle w:val="SpecialCharTok"/>
        </w:rPr>
        <w:t xml:space="preserve">-</w:t>
      </w:r>
      <w:r>
        <w:rPr>
          <w:rStyle w:val="NormalTok"/>
        </w:rPr>
        <w:t xml:space="preserve">lsalary </w:t>
      </w:r>
      <w:r>
        <w:rPr>
          <w:rStyle w:val="SpecialCharTok"/>
        </w:rPr>
        <w:t xml:space="preserve">-</w:t>
      </w:r>
      <w:r>
        <w:rPr>
          <w:rStyle w:val="NormalTok"/>
        </w:rPr>
        <w:t xml:space="preserve">lmktval </w:t>
      </w:r>
      <w:r>
        <w:rPr>
          <w:rStyle w:val="SpecialCharTok"/>
        </w:rPr>
        <w:t xml:space="preserve">-</w:t>
      </w:r>
      <w:r>
        <w:rPr>
          <w:rStyle w:val="NormalTok"/>
        </w:rPr>
        <w:t xml:space="preserve">lsales, </w:t>
      </w:r>
      <w:r>
        <w:rPr>
          <w:rStyle w:val="AttributeTok"/>
        </w:rPr>
        <w:t xml:space="preserve">data=</w:t>
      </w:r>
      <w:r>
        <w:rPr>
          <w:rStyle w:val="NormalTok"/>
        </w:rPr>
        <w:t xml:space="preserve">ceosal2)</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profits ~ . - lsalary - lmktval - lsales, data = ceosal2)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-595.72  -24.52    7.21   37.55  543.72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21.725679 119.334493   0.182  0.85576    </w:t>
      </w:r>
      <w:r>
        <w:br/>
      </w:r>
      <w:r>
        <w:rPr>
          <w:rStyle w:val="VerbatimChar"/>
        </w:rPr>
        <w:t xml:space="preserve">## salary        0.011629   0.021625   0.538  0.59146    </w:t>
      </w:r>
      <w:r>
        <w:br/>
      </w:r>
      <w:r>
        <w:rPr>
          <w:rStyle w:val="VerbatimChar"/>
        </w:rPr>
        <w:t xml:space="preserve">## age          -0.067916   1.592252  -0.043  0.96603    </w:t>
      </w:r>
      <w:r>
        <w:br/>
      </w:r>
      <w:r>
        <w:rPr>
          <w:rStyle w:val="VerbatimChar"/>
        </w:rPr>
        <w:t xml:space="preserve">## college     -47.570474  68.855153  -0.691  0.49061    </w:t>
      </w:r>
      <w:r>
        <w:br/>
      </w:r>
      <w:r>
        <w:rPr>
          <w:rStyle w:val="VerbatimChar"/>
        </w:rPr>
        <w:t xml:space="preserve">## grad         -1.020730  23.409112  -0.044  0.96527    </w:t>
      </w:r>
      <w:r>
        <w:br/>
      </w:r>
      <w:r>
        <w:rPr>
          <w:rStyle w:val="VerbatimChar"/>
        </w:rPr>
        <w:t xml:space="preserve">## comten        1.261179   3.511631   0.359  0.71995    </w:t>
      </w:r>
      <w:r>
        <w:br/>
      </w:r>
      <w:r>
        <w:rPr>
          <w:rStyle w:val="VerbatimChar"/>
        </w:rPr>
        <w:t xml:space="preserve">## ceoten       -4.988814   4.417210  -1.129  0.26037    </w:t>
      </w:r>
      <w:r>
        <w:br/>
      </w:r>
      <w:r>
        <w:rPr>
          <w:rStyle w:val="VerbatimChar"/>
        </w:rPr>
        <w:t xml:space="preserve">## sales         0.016682   0.002843   5.867 2.36e-08 ***</w:t>
      </w:r>
      <w:r>
        <w:br/>
      </w:r>
      <w:r>
        <w:rPr>
          <w:rStyle w:val="VerbatimChar"/>
        </w:rPr>
        <w:t xml:space="preserve">## mktval        0.044778   0.002732  16.392  &lt; 2e-16 ***</w:t>
      </w:r>
      <w:r>
        <w:br/>
      </w:r>
      <w:r>
        <w:rPr>
          <w:rStyle w:val="VerbatimChar"/>
        </w:rPr>
        <w:t xml:space="preserve">## comtensq     -0.014689   0.077158  -0.190  0.84925    </w:t>
      </w:r>
      <w:r>
        <w:br/>
      </w:r>
      <w:r>
        <w:rPr>
          <w:rStyle w:val="VerbatimChar"/>
        </w:rPr>
        <w:t xml:space="preserve">## ceotensq      0.133996   0.147531   0.908  0.36507    </w:t>
      </w:r>
      <w:r>
        <w:br/>
      </w:r>
      <w:r>
        <w:rPr>
          <w:rStyle w:val="VerbatimChar"/>
        </w:rPr>
        <w:t xml:space="preserve">## profmarg      1.900953   0.627057   3.032  0.00283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146.5 on 165 degrees of freedom</w:t>
      </w:r>
      <w:r>
        <w:br/>
      </w:r>
      <w:r>
        <w:rPr>
          <w:rStyle w:val="VerbatimChar"/>
        </w:rPr>
        <w:t xml:space="preserve">## Multiple R-squared:  0.877,  Adjusted R-squared:  0.8688 </w:t>
      </w:r>
      <w:r>
        <w:br/>
      </w:r>
      <w:r>
        <w:rPr>
          <w:rStyle w:val="VerbatimChar"/>
        </w:rPr>
        <w:t xml:space="preserve">## F-statistic:   107 on 11 and 165 DF,  p-value: &lt; 2.2e-16</w:t>
      </w:r>
    </w:p>
    <w:p>
      <w:pPr>
        <w:pStyle w:val="FirstParagraph"/>
      </w:pPr>
      <w:r>
        <w:rPr>
          <w:b/>
          <w:bCs/>
        </w:rPr>
        <w:t xml:space="preserve">In the primary model, all variables were included except for lsalary, lmktval, and lsales. The R² value is 0.877, indicating that approximately 87.7% of the variation in profits is accounted for by the model. The F-test p-value is less than 2.2e-16, confirming that the model is statistically significant and not due to random chance. Based on the summary output, the predictors that show statistical significance are sales, market value (mktval), and profit margin (profmarg). The residual standard error is 146.5, suggesting that, on average, the model’s profit predictions differ from the actual values by about 146.5 units.</w:t>
      </w:r>
    </w:p>
    <w:p>
      <w:pPr>
        <w:pStyle w:val="SourceCode"/>
      </w:pPr>
      <w:r>
        <w:rPr>
          <w:rStyle w:val="CommentTok"/>
        </w:rPr>
        <w:t xml:space="preserve">#taking out outliers</w:t>
      </w:r>
      <w:r>
        <w:br/>
      </w:r>
      <w:r>
        <w:rPr>
          <w:rStyle w:val="NormalTok"/>
        </w:rPr>
        <w:t xml:space="preserve">cooksd </w:t>
      </w:r>
      <w:r>
        <w:rPr>
          <w:rStyle w:val="OtherTok"/>
        </w:rPr>
        <w:t xml:space="preserve">&lt;-</w:t>
      </w:r>
      <w:r>
        <w:rPr>
          <w:rStyle w:val="NormalTok"/>
        </w:rPr>
        <w:t xml:space="preserve"> </w:t>
      </w:r>
      <w:r>
        <w:rPr>
          <w:rStyle w:val="FunctionTok"/>
        </w:rPr>
        <w:t xml:space="preserve">cooks.distance</w:t>
      </w:r>
      <w:r>
        <w:rPr>
          <w:rStyle w:val="NormalTok"/>
        </w:rPr>
        <w:t xml:space="preserve">(model)</w:t>
      </w:r>
      <w:r>
        <w:br/>
      </w:r>
      <w:r>
        <w:rPr>
          <w:rStyle w:val="NormalTok"/>
        </w:rPr>
        <w:t xml:space="preserve">influential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names</w:t>
      </w:r>
      <w:r>
        <w:rPr>
          <w:rStyle w:val="NormalTok"/>
        </w:rPr>
        <w:t xml:space="preserve">(cooksd)[(cooksd </w:t>
      </w:r>
      <w:r>
        <w:rPr>
          <w:rStyle w:val="SpecialCharTok"/>
        </w:rPr>
        <w:t xml:space="preserve">&gt;</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(ceosalary)))])</w:t>
      </w:r>
      <w:r>
        <w:br/>
      </w:r>
      <w:r>
        <w:rPr>
          <w:rStyle w:val="NormalTok"/>
        </w:rPr>
        <w:t xml:space="preserve">influential</w:t>
      </w:r>
    </w:p>
    <w:p>
      <w:pPr>
        <w:pStyle w:val="SourceCode"/>
      </w:pPr>
      <w:r>
        <w:rPr>
          <w:rStyle w:val="VerbatimChar"/>
        </w:rPr>
        <w:t xml:space="preserve">##  [1]   1  30  34  40  43  44  47  50  52  77  91 101 107 114 135 168</w:t>
      </w:r>
    </w:p>
    <w:p>
      <w:pPr>
        <w:pStyle w:val="SourceCode"/>
      </w:pPr>
      <w:r>
        <w:rPr>
          <w:rStyle w:val="NormalTok"/>
        </w:rPr>
        <w:t xml:space="preserve">newceosalary </w:t>
      </w:r>
      <w:r>
        <w:rPr>
          <w:rStyle w:val="OtherTok"/>
        </w:rPr>
        <w:t xml:space="preserve">&lt;-</w:t>
      </w:r>
      <w:r>
        <w:rPr>
          <w:rStyle w:val="NormalTok"/>
        </w:rPr>
        <w:t xml:space="preserve"> ceosalary[</w:t>
      </w:r>
      <w:r>
        <w:rPr>
          <w:rStyle w:val="SpecialCharTok"/>
        </w:rPr>
        <w:t xml:space="preserve">-</w:t>
      </w:r>
      <w:r>
        <w:rPr>
          <w:rStyle w:val="NormalTok"/>
        </w:rPr>
        <w:t xml:space="preserve">influential]</w:t>
      </w:r>
      <w:r>
        <w:br/>
      </w:r>
      <w:r>
        <w:rPr>
          <w:rStyle w:val="CommentTok"/>
        </w:rPr>
        <w:t xml:space="preserve">#creating reduced model with no outliers in model</w:t>
      </w:r>
      <w:r>
        <w:br/>
      </w:r>
      <w:r>
        <w:rPr>
          <w:rStyle w:val="NormalTok"/>
        </w:rPr>
        <w:t xml:space="preserve">newceosalary_model </w:t>
      </w:r>
      <w:r>
        <w:rPr>
          <w:rStyle w:val="OtherTok"/>
        </w:rPr>
        <w:t xml:space="preserve">&lt;-</w:t>
      </w:r>
      <w:r>
        <w:rPr>
          <w:rStyle w:val="NormalTok"/>
        </w:rPr>
        <w:t xml:space="preserve"> </w:t>
      </w:r>
      <w:r>
        <w:rPr>
          <w:rStyle w:val="FunctionTok"/>
        </w:rPr>
        <w:t xml:space="preserve">lm</w:t>
      </w:r>
      <w:r>
        <w:rPr>
          <w:rStyle w:val="NormalTok"/>
        </w:rPr>
        <w:t xml:space="preserve">(profits</w:t>
      </w:r>
      <w:r>
        <w:rPr>
          <w:rStyle w:val="SpecialCharTok"/>
        </w:rPr>
        <w:t xml:space="preserve">~</w:t>
      </w:r>
      <w:r>
        <w:rPr>
          <w:rStyle w:val="NormalTok"/>
        </w:rPr>
        <w:t xml:space="preserve">.</w:t>
      </w:r>
      <w:r>
        <w:rPr>
          <w:rStyle w:val="SpecialCharTok"/>
        </w:rPr>
        <w:t xml:space="preserve">-</w:t>
      </w:r>
      <w:r>
        <w:rPr>
          <w:rStyle w:val="NormalTok"/>
        </w:rPr>
        <w:t xml:space="preserve">lsalary </w:t>
      </w:r>
      <w:r>
        <w:rPr>
          <w:rStyle w:val="SpecialCharTok"/>
        </w:rPr>
        <w:t xml:space="preserve">-</w:t>
      </w:r>
      <w:r>
        <w:rPr>
          <w:rStyle w:val="NormalTok"/>
        </w:rPr>
        <w:t xml:space="preserve">lmktval </w:t>
      </w:r>
      <w:r>
        <w:rPr>
          <w:rStyle w:val="SpecialCharTok"/>
        </w:rPr>
        <w:t xml:space="preserve">-</w:t>
      </w:r>
      <w:r>
        <w:rPr>
          <w:rStyle w:val="NormalTok"/>
        </w:rPr>
        <w:t xml:space="preserve">lsales, </w:t>
      </w:r>
      <w:r>
        <w:rPr>
          <w:rStyle w:val="AttributeTok"/>
        </w:rPr>
        <w:t xml:space="preserve">data =</w:t>
      </w:r>
      <w:r>
        <w:rPr>
          <w:rStyle w:val="NormalTok"/>
        </w:rPr>
        <w:t xml:space="preserve"> newceosalary)</w:t>
      </w:r>
      <w:r>
        <w:br/>
      </w:r>
      <w:r>
        <w:rPr>
          <w:rStyle w:val="FunctionTok"/>
        </w:rPr>
        <w:t xml:space="preserve">summary</w:t>
      </w:r>
      <w:r>
        <w:rPr>
          <w:rStyle w:val="NormalTok"/>
        </w:rPr>
        <w:t xml:space="preserve">(newceosalary_model)</w:t>
      </w:r>
    </w:p>
    <w:p>
      <w:pPr>
        <w:pStyle w:val="SourceCode"/>
      </w:pPr>
      <w:r>
        <w:rPr>
          <w:rStyle w:val="VerbatimChar"/>
        </w:rPr>
        <w:t xml:space="preserve">## </w:t>
      </w:r>
      <w:r>
        <w:br/>
      </w:r>
      <w:r>
        <w:rPr>
          <w:rStyle w:val="VerbatimChar"/>
        </w:rPr>
        <w:t xml:space="preserve">## Call:</w:t>
      </w:r>
      <w:r>
        <w:br/>
      </w:r>
      <w:r>
        <w:rPr>
          <w:rStyle w:val="VerbatimChar"/>
        </w:rPr>
        <w:t xml:space="preserve">## lm(formula = profits ~ . - lsalary - lmktval - lsales, data = newceosalary)</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-594.21  -25.51    6.62   35.76  553.20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27.703509 118.560977   0.234  0.81553    </w:t>
      </w:r>
      <w:r>
        <w:br/>
      </w:r>
      <w:r>
        <w:rPr>
          <w:rStyle w:val="VerbatimChar"/>
        </w:rPr>
        <w:t xml:space="preserve">## age          -0.028988   1.587197  -0.018  0.98545    </w:t>
      </w:r>
      <w:r>
        <w:br/>
      </w:r>
      <w:r>
        <w:rPr>
          <w:rStyle w:val="VerbatimChar"/>
        </w:rPr>
        <w:t xml:space="preserve">## college     -48.581175  68.681976  -0.707  0.48035    </w:t>
      </w:r>
      <w:r>
        <w:br/>
      </w:r>
      <w:r>
        <w:rPr>
          <w:rStyle w:val="VerbatimChar"/>
        </w:rPr>
        <w:t xml:space="preserve">## grad         -1.832048  23.310377  -0.079  0.93745    </w:t>
      </w:r>
      <w:r>
        <w:br/>
      </w:r>
      <w:r>
        <w:rPr>
          <w:rStyle w:val="VerbatimChar"/>
        </w:rPr>
        <w:t xml:space="preserve">## comten        1.206672   3.502645   0.345  0.73090    </w:t>
      </w:r>
      <w:r>
        <w:br/>
      </w:r>
      <w:r>
        <w:rPr>
          <w:rStyle w:val="VerbatimChar"/>
        </w:rPr>
        <w:t xml:space="preserve">## ceoten       -4.414495   4.276975  -1.032  0.30350    </w:t>
      </w:r>
      <w:r>
        <w:br/>
      </w:r>
      <w:r>
        <w:rPr>
          <w:rStyle w:val="VerbatimChar"/>
        </w:rPr>
        <w:t xml:space="preserve">## sales         0.016885   0.002812   6.005 1.17e-08 ***</w:t>
      </w:r>
      <w:r>
        <w:br/>
      </w:r>
      <w:r>
        <w:rPr>
          <w:rStyle w:val="VerbatimChar"/>
        </w:rPr>
        <w:t xml:space="preserve">## mktval        0.045084   0.002666  16.910  &lt; 2e-16 ***</w:t>
      </w:r>
      <w:r>
        <w:br/>
      </w:r>
      <w:r>
        <w:rPr>
          <w:rStyle w:val="VerbatimChar"/>
        </w:rPr>
        <w:t xml:space="preserve">## comtensq     -0.014633   0.076992  -0.190  0.84950    </w:t>
      </w:r>
      <w:r>
        <w:br/>
      </w:r>
      <w:r>
        <w:rPr>
          <w:rStyle w:val="VerbatimChar"/>
        </w:rPr>
        <w:t xml:space="preserve">## ceotensq      0.118753   0.144472   0.822  0.41227    </w:t>
      </w:r>
      <w:r>
        <w:br/>
      </w:r>
      <w:r>
        <w:rPr>
          <w:rStyle w:val="VerbatimChar"/>
        </w:rPr>
        <w:t xml:space="preserve">## profmarg      1.877254   0.624166   3.008  0.00304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146.2 on 166 degrees of freedom</w:t>
      </w:r>
      <w:r>
        <w:br/>
      </w:r>
      <w:r>
        <w:rPr>
          <w:rStyle w:val="VerbatimChar"/>
        </w:rPr>
        <w:t xml:space="preserve">## Multiple R-squared:  0.8768, Adjusted R-squared:  0.8694 </w:t>
      </w:r>
      <w:r>
        <w:br/>
      </w:r>
      <w:r>
        <w:rPr>
          <w:rStyle w:val="VerbatimChar"/>
        </w:rPr>
        <w:t xml:space="preserve">## F-statistic: 118.1 on 10 and 166 DF,  p-value: &lt; 2.2e-16</w:t>
      </w:r>
    </w:p>
    <w:p>
      <w:pPr>
        <w:pStyle w:val="SourceCode"/>
      </w:pPr>
      <w:r>
        <w:rPr>
          <w:rStyle w:val="CommentTok"/>
        </w:rPr>
        <w:t xml:space="preserve">#creating newer updated model using step function</w:t>
      </w:r>
      <w:r>
        <w:br/>
      </w:r>
      <w:r>
        <w:rPr>
          <w:rStyle w:val="NormalTok"/>
        </w:rPr>
        <w:t xml:space="preserve">updatedceosalmodel </w:t>
      </w:r>
      <w:r>
        <w:rPr>
          <w:rStyle w:val="OtherTok"/>
        </w:rPr>
        <w:t xml:space="preserve">&lt;-</w:t>
      </w:r>
      <w:r>
        <w:rPr>
          <w:rStyle w:val="NormalTok"/>
        </w:rPr>
        <w:t xml:space="preserve"> </w:t>
      </w:r>
      <w:r>
        <w:rPr>
          <w:rStyle w:val="FunctionTok"/>
        </w:rPr>
        <w:t xml:space="preserve">step</w:t>
      </w:r>
      <w:r>
        <w:rPr>
          <w:rStyle w:val="NormalTok"/>
        </w:rPr>
        <w:t xml:space="preserve">(newceosalary_model, </w:t>
      </w:r>
      <w:r>
        <w:rPr>
          <w:rStyle w:val="AttributeTok"/>
        </w:rPr>
        <w:t xml:space="preserve">direction =</w:t>
      </w:r>
      <w:r>
        <w:rPr>
          <w:rStyle w:val="NormalTok"/>
        </w:rPr>
        <w:t xml:space="preserve"> </w:t>
      </w:r>
      <w:r>
        <w:rPr>
          <w:rStyle w:val="StringTok"/>
        </w:rPr>
        <w:t xml:space="preserve">"both"</w:t>
      </w:r>
      <w:r>
        <w:rPr>
          <w:rStyle w:val="NormalTok"/>
        </w:rPr>
        <w:t xml:space="preserve">, </w:t>
      </w:r>
      <w:r>
        <w:rPr>
          <w:rStyle w:val="AttributeTok"/>
        </w:rPr>
        <w:t xml:space="preserve">trace =</w:t>
      </w:r>
      <w:r>
        <w:rPr>
          <w:rStyle w:val="NormalTok"/>
        </w:rPr>
        <w:t xml:space="preserve"> </w:t>
      </w:r>
      <w:r>
        <w:rPr>
          <w:rStyle w:val="DecValTok"/>
        </w:rPr>
        <w:t xml:space="preserve">0</w:t>
      </w:r>
      <w:r>
        <w:rPr>
          <w:rStyle w:val="NormalTok"/>
        </w:rPr>
        <w:t xml:space="preserve">)</w:t>
      </w:r>
      <w:r>
        <w:br/>
      </w:r>
      <w:r>
        <w:rPr>
          <w:rStyle w:val="FunctionTok"/>
        </w:rPr>
        <w:t xml:space="preserve">summary</w:t>
      </w:r>
      <w:r>
        <w:rPr>
          <w:rStyle w:val="NormalTok"/>
        </w:rPr>
        <w:t xml:space="preserve">(updatedceosalmodel)</w:t>
      </w:r>
    </w:p>
    <w:p>
      <w:pPr>
        <w:pStyle w:val="SourceCode"/>
      </w:pPr>
      <w:r>
        <w:rPr>
          <w:rStyle w:val="VerbatimChar"/>
        </w:rPr>
        <w:t xml:space="preserve">## </w:t>
      </w:r>
      <w:r>
        <w:br/>
      </w:r>
      <w:r>
        <w:rPr>
          <w:rStyle w:val="VerbatimChar"/>
        </w:rPr>
        <w:t xml:space="preserve">## Call:</w:t>
      </w:r>
      <w:r>
        <w:br/>
      </w:r>
      <w:r>
        <w:rPr>
          <w:rStyle w:val="VerbatimChar"/>
        </w:rPr>
        <w:t xml:space="preserve">## lm(formula = profits ~ sales + mktval + profmarg, data = newceosalary)</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-617.41  -23.28    8.08   34.34  553.52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-26.818425  13.237245  -2.026  0.04430 *  </w:t>
      </w:r>
      <w:r>
        <w:br/>
      </w:r>
      <w:r>
        <w:rPr>
          <w:rStyle w:val="VerbatimChar"/>
        </w:rPr>
        <w:t xml:space="preserve">## sales         0.017124   0.002732   6.267 2.83e-09 ***</w:t>
      </w:r>
      <w:r>
        <w:br/>
      </w:r>
      <w:r>
        <w:rPr>
          <w:rStyle w:val="VerbatimChar"/>
        </w:rPr>
        <w:t xml:space="preserve">## mktval        0.045084   0.002588  17.422  &lt; 2e-16 ***</w:t>
      </w:r>
      <w:r>
        <w:br/>
      </w:r>
      <w:r>
        <w:rPr>
          <w:rStyle w:val="VerbatimChar"/>
        </w:rPr>
        <w:t xml:space="preserve">## profmarg      1.852935   0.612487   3.025  0.00286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144 on 173 degrees of freedom</w:t>
      </w:r>
      <w:r>
        <w:br/>
      </w:r>
      <w:r>
        <w:rPr>
          <w:rStyle w:val="VerbatimChar"/>
        </w:rPr>
        <w:t xml:space="preserve">## Multiple R-squared:  0.8754, Adjusted R-squared:  0.8732 </w:t>
      </w:r>
      <w:r>
        <w:br/>
      </w:r>
      <w:r>
        <w:rPr>
          <w:rStyle w:val="VerbatimChar"/>
        </w:rPr>
        <w:t xml:space="preserve">## F-statistic:   405 on 3 and 173 DF,  p-value: &lt; 2.2e-16</w:t>
      </w:r>
    </w:p>
    <w:p>
      <w:pPr>
        <w:pStyle w:val="FirstParagraph"/>
      </w:pPr>
      <w:r>
        <w:rPr>
          <w:b/>
          <w:bCs/>
        </w:rPr>
        <w:t xml:space="preserve">After calculating the cooks distance we found that there were no outliers according to cooks distance, so no observations were removed. The r^2 value has stayed relatively the same, but the model was reduced to only three predictor variables: sales, mktval, and profmarg. All of these variables, including the intercept, are statistically significant according to the p-value from the t-test. The f-test for this reduced model shows that it is also statistically significant</w:t>
      </w:r>
      <w:r>
        <w:t xml:space="preserve">.</w:t>
      </w:r>
    </w:p>
    <w:bookmarkEnd w:id="22"/>
    <w:bookmarkStart w:id="32" w:name="c-briefly-discuss-residuals."/>
    <w:p>
      <w:pPr>
        <w:pStyle w:val="Heading5"/>
      </w:pPr>
      <w:r>
        <w:t xml:space="preserve">(c) Briefly discuss residuals.</w:t>
      </w:r>
    </w:p>
    <w:p>
      <w:pPr>
        <w:pStyle w:val="SourceCode"/>
      </w:pPr>
      <w:r>
        <w:rPr>
          <w:rStyle w:val="CommentTok"/>
        </w:rPr>
        <w:t xml:space="preserve"># Q-Q plot: check for normality of residuals</w:t>
      </w:r>
      <w:r>
        <w:br/>
      </w:r>
      <w:r>
        <w:rPr>
          <w:rStyle w:val="FunctionTok"/>
        </w:rPr>
        <w:t xml:space="preserve">qqnorm</w:t>
      </w:r>
      <w:r>
        <w:rPr>
          <w:rStyle w:val="NormalTok"/>
        </w:rPr>
        <w:t xml:space="preserve">(</w:t>
      </w:r>
      <w:r>
        <w:rPr>
          <w:rStyle w:val="FunctionTok"/>
        </w:rPr>
        <w:t xml:space="preserve">residuals</w:t>
      </w:r>
      <w:r>
        <w:rPr>
          <w:rStyle w:val="NormalTok"/>
        </w:rPr>
        <w:t xml:space="preserve">(updatedceosalmodel))</w:t>
      </w:r>
      <w:r>
        <w:br/>
      </w:r>
      <w:r>
        <w:rPr>
          <w:rStyle w:val="FunctionTok"/>
        </w:rPr>
        <w:t xml:space="preserve">qqline</w:t>
      </w:r>
      <w:r>
        <w:rPr>
          <w:rStyle w:val="NormalTok"/>
        </w:rPr>
        <w:t xml:space="preserve">(</w:t>
      </w:r>
      <w:r>
        <w:rPr>
          <w:rStyle w:val="FunctionTok"/>
        </w:rPr>
        <w:t xml:space="preserve">residuals</w:t>
      </w:r>
      <w:r>
        <w:rPr>
          <w:rStyle w:val="NormalTok"/>
        </w:rPr>
        <w:t xml:space="preserve">(updatedceosalmodel),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Final-Project-RMD_files/figure-docx/unnamed-chunk-6-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bCs/>
        </w:rPr>
        <w:t xml:space="preserve">The normal qqplot deviates quite a bit from the normality line, suggesting that the residuals are not normally distributed</w:t>
      </w:r>
      <w:r>
        <w:t xml:space="preserve">.</w:t>
      </w:r>
    </w:p>
    <w:p>
      <w:pPr>
        <w:pStyle w:val="SourceCode"/>
      </w:pPr>
      <w:r>
        <w:rPr>
          <w:rStyle w:val="CommentTok"/>
        </w:rPr>
        <w:t xml:space="preserve">#checking if residuals are randomly distributed</w:t>
      </w:r>
      <w:r>
        <w:br/>
      </w:r>
      <w:r>
        <w:rPr>
          <w:rStyle w:val="FunctionTok"/>
        </w:rPr>
        <w:t xml:space="preserve">plot</w:t>
      </w:r>
      <w:r>
        <w:rPr>
          <w:rStyle w:val="NormalTok"/>
        </w:rPr>
        <w:t xml:space="preserve">(</w:t>
      </w:r>
      <w:r>
        <w:rPr>
          <w:rStyle w:val="FunctionTok"/>
        </w:rPr>
        <w:t xml:space="preserve">residuals</w:t>
      </w:r>
      <w:r>
        <w:rPr>
          <w:rStyle w:val="NormalTok"/>
        </w:rPr>
        <w:t xml:space="preserve">(updatedceosalmodel))</w:t>
      </w:r>
      <w:r>
        <w:br/>
      </w:r>
      <w:r>
        <w:rPr>
          <w:rStyle w:val="FunctionTok"/>
        </w:rPr>
        <w:t xml:space="preserve">abline</w:t>
      </w:r>
      <w:r>
        <w:rPr>
          <w:rStyle w:val="NormalTok"/>
        </w:rPr>
        <w:t xml:space="preserve">(</w:t>
      </w:r>
      <w:r>
        <w:rPr>
          <w:rStyle w:val="AttributeTok"/>
        </w:rPr>
        <w:t xml:space="preserve">a =</w:t>
      </w:r>
      <w:r>
        <w:rPr>
          <w:rStyle w:val="NormalTok"/>
        </w:rPr>
        <w:t xml:space="preserve"> </w:t>
      </w:r>
      <w:r>
        <w:rPr>
          <w:rStyle w:val="DecValTok"/>
        </w:rPr>
        <w:t xml:space="preserve">0</w:t>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Final-Project-RMD_files/figure-docx/unnamed-chunk-7-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bCs/>
        </w:rPr>
        <w:t xml:space="preserve">The residuals for this model seem to be randomly scattered around 0</w:t>
      </w:r>
      <w:r>
        <w:t xml:space="preserve">.</w:t>
      </w:r>
    </w:p>
    <w:p>
      <w:pPr>
        <w:pStyle w:val="SourceCode"/>
      </w:pPr>
      <w:r>
        <w:rPr>
          <w:rStyle w:val="CommentTok"/>
        </w:rPr>
        <w:t xml:space="preserve">#residuals vs fitted values plot</w:t>
      </w:r>
      <w:r>
        <w:br/>
      </w:r>
      <w:r>
        <w:rPr>
          <w:rStyle w:val="FunctionTok"/>
        </w:rPr>
        <w:t xml:space="preserve">plot</w:t>
      </w:r>
      <w:r>
        <w:rPr>
          <w:rStyle w:val="NormalTok"/>
        </w:rPr>
        <w:t xml:space="preserve">(updatedceosalmodel</w:t>
      </w:r>
      <w:r>
        <w:rPr>
          <w:rStyle w:val="SpecialCharTok"/>
        </w:rPr>
        <w:t xml:space="preserve">$</w:t>
      </w:r>
      <w:r>
        <w:rPr>
          <w:rStyle w:val="NormalTok"/>
        </w:rPr>
        <w:t xml:space="preserve">fitted.values, </w:t>
      </w:r>
      <w:r>
        <w:rPr>
          <w:rStyle w:val="FunctionTok"/>
        </w:rPr>
        <w:t xml:space="preserve">residuals</w:t>
      </w:r>
      <w:r>
        <w:rPr>
          <w:rStyle w:val="NormalTok"/>
        </w:rPr>
        <w:t xml:space="preserve">(updatedceosalmodel))</w:t>
      </w:r>
      <w:r>
        <w:br/>
      </w:r>
      <w:r>
        <w:rPr>
          <w:rStyle w:val="FunctionTok"/>
        </w:rPr>
        <w:t xml:space="preserve">abline</w:t>
      </w:r>
      <w:r>
        <w:rPr>
          <w:rStyle w:val="NormalTok"/>
        </w:rPr>
        <w:t xml:space="preserve">(</w:t>
      </w:r>
      <w:r>
        <w:rPr>
          <w:rStyle w:val="AttributeTok"/>
        </w:rPr>
        <w:t xml:space="preserve">a =</w:t>
      </w:r>
      <w:r>
        <w:rPr>
          <w:rStyle w:val="NormalTok"/>
        </w:rPr>
        <w:t xml:space="preserve"> </w:t>
      </w:r>
      <w:r>
        <w:rPr>
          <w:rStyle w:val="DecValTok"/>
        </w:rPr>
        <w:t xml:space="preserve">0</w:t>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Final-Project-RMD_files/figure-docx/unnamed-chunk-8-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bptest</w:t>
      </w:r>
      <w:r>
        <w:rPr>
          <w:rStyle w:val="NormalTok"/>
        </w:rPr>
        <w:t xml:space="preserve">(updatedceosalmodel)</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updatedceosalmodel</w:t>
      </w:r>
      <w:r>
        <w:br/>
      </w:r>
      <w:r>
        <w:rPr>
          <w:rStyle w:val="VerbatimChar"/>
        </w:rPr>
        <w:t xml:space="preserve">## BP = 40.915, df = 3, p-value = 6.818e-09</w:t>
      </w:r>
    </w:p>
    <w:p>
      <w:pPr>
        <w:pStyle w:val="FirstParagraph"/>
      </w:pPr>
      <w:r>
        <w:rPr>
          <w:b/>
          <w:bCs/>
        </w:rPr>
        <w:t xml:space="preserve">There does seem to somewhat of a pattern in the residuals vs fitted values plot, suggesting that there is heteroscedasticity present. This is confirmed by the Breusch-Pagan test (which has a p-value of about 6.818e-09), meaning that some predictinos made by the model may not be accurate.</w:t>
      </w:r>
    </w:p>
    <w:bookmarkEnd w:id="32"/>
    <w:bookmarkStart w:id="33" w:name="X88dc43f9ae3711512527e16e0366a1b653e977a"/>
    <w:p>
      <w:pPr>
        <w:pStyle w:val="Heading5"/>
      </w:pPr>
      <w:r>
        <w:t xml:space="preserve">(d) Make 2 predictions with CI’s. Interpret predictions if needed.</w:t>
      </w:r>
    </w:p>
    <w:p>
      <w:pPr>
        <w:pStyle w:val="SourceCode"/>
      </w:pPr>
      <w:r>
        <w:rPr>
          <w:rStyle w:val="CommentTok"/>
        </w:rPr>
        <w:t xml:space="preserve"># Hypothetical CEO 1</w:t>
      </w:r>
      <w:r>
        <w:br/>
      </w:r>
      <w:r>
        <w:rPr>
          <w:rStyle w:val="NormalTok"/>
        </w:rPr>
        <w:t xml:space="preserve">new_ceo1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sales =</w:t>
      </w:r>
      <w:r>
        <w:rPr>
          <w:rStyle w:val="NormalTok"/>
        </w:rPr>
        <w:t xml:space="preserve"> </w:t>
      </w:r>
      <w:r>
        <w:rPr>
          <w:rStyle w:val="DecValTok"/>
        </w:rPr>
        <w:t xml:space="preserve">4500</w:t>
      </w:r>
      <w:r>
        <w:rPr>
          <w:rStyle w:val="NormalTok"/>
        </w:rPr>
        <w:t xml:space="preserve">,</w:t>
      </w:r>
      <w:r>
        <w:br/>
      </w:r>
      <w:r>
        <w:rPr>
          <w:rStyle w:val="NormalTok"/>
        </w:rPr>
        <w:t xml:space="preserve">  </w:t>
      </w:r>
      <w:r>
        <w:rPr>
          <w:rStyle w:val="AttributeTok"/>
        </w:rPr>
        <w:t xml:space="preserve">mktval =</w:t>
      </w:r>
      <w:r>
        <w:rPr>
          <w:rStyle w:val="NormalTok"/>
        </w:rPr>
        <w:t xml:space="preserve"> </w:t>
      </w:r>
      <w:r>
        <w:rPr>
          <w:rStyle w:val="DecValTok"/>
        </w:rPr>
        <w:t xml:space="preserve">1800</w:t>
      </w:r>
      <w:r>
        <w:rPr>
          <w:rStyle w:val="NormalTok"/>
        </w:rPr>
        <w:t xml:space="preserve">,</w:t>
      </w:r>
      <w:r>
        <w:br/>
      </w:r>
      <w:r>
        <w:rPr>
          <w:rStyle w:val="NormalTok"/>
        </w:rPr>
        <w:t xml:space="preserve">  </w:t>
      </w:r>
      <w:r>
        <w:rPr>
          <w:rStyle w:val="AttributeTok"/>
        </w:rPr>
        <w:t xml:space="preserve">profmarg =</w:t>
      </w:r>
      <w:r>
        <w:rPr>
          <w:rStyle w:val="NormalTok"/>
        </w:rPr>
        <w:t xml:space="preserve"> </w:t>
      </w:r>
      <w:r>
        <w:rPr>
          <w:rStyle w:val="DecValTok"/>
        </w:rPr>
        <w:t xml:space="preserve">10</w:t>
      </w:r>
      <w:r>
        <w:br/>
      </w:r>
      <w:r>
        <w:rPr>
          <w:rStyle w:val="NormalTok"/>
        </w:rPr>
        <w:t xml:space="preserve">)</w:t>
      </w:r>
      <w:r>
        <w:br/>
      </w:r>
      <w:r>
        <w:br/>
      </w:r>
      <w:r>
        <w:rPr>
          <w:rStyle w:val="CommentTok"/>
        </w:rPr>
        <w:t xml:space="preserve"># Hypothetical CEO 2</w:t>
      </w:r>
      <w:r>
        <w:br/>
      </w:r>
      <w:r>
        <w:rPr>
          <w:rStyle w:val="NormalTok"/>
        </w:rPr>
        <w:t xml:space="preserve">new_ceo2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sales =</w:t>
      </w:r>
      <w:r>
        <w:rPr>
          <w:rStyle w:val="NormalTok"/>
        </w:rPr>
        <w:t xml:space="preserve"> </w:t>
      </w:r>
      <w:r>
        <w:rPr>
          <w:rStyle w:val="DecValTok"/>
        </w:rPr>
        <w:t xml:space="preserve">7000</w:t>
      </w:r>
      <w:r>
        <w:rPr>
          <w:rStyle w:val="NormalTok"/>
        </w:rPr>
        <w:t xml:space="preserve">,</w:t>
      </w:r>
      <w:r>
        <w:br/>
      </w:r>
      <w:r>
        <w:rPr>
          <w:rStyle w:val="NormalTok"/>
        </w:rPr>
        <w:t xml:space="preserve">  </w:t>
      </w:r>
      <w:r>
        <w:rPr>
          <w:rStyle w:val="AttributeTok"/>
        </w:rPr>
        <w:t xml:space="preserve">mktval =</w:t>
      </w:r>
      <w:r>
        <w:rPr>
          <w:rStyle w:val="NormalTok"/>
        </w:rPr>
        <w:t xml:space="preserve"> </w:t>
      </w:r>
      <w:r>
        <w:rPr>
          <w:rStyle w:val="DecValTok"/>
        </w:rPr>
        <w:t xml:space="preserve">3000</w:t>
      </w:r>
      <w:r>
        <w:rPr>
          <w:rStyle w:val="NormalTok"/>
        </w:rPr>
        <w:t xml:space="preserve">,</w:t>
      </w:r>
      <w:r>
        <w:br/>
      </w:r>
      <w:r>
        <w:rPr>
          <w:rStyle w:val="NormalTok"/>
        </w:rPr>
        <w:t xml:space="preserve">  </w:t>
      </w:r>
      <w:r>
        <w:rPr>
          <w:rStyle w:val="AttributeTok"/>
        </w:rPr>
        <w:t xml:space="preserve">profmarg =</w:t>
      </w:r>
      <w:r>
        <w:rPr>
          <w:rStyle w:val="NormalTok"/>
        </w:rPr>
        <w:t xml:space="preserve"> </w:t>
      </w:r>
      <w:r>
        <w:rPr>
          <w:rStyle w:val="DecValTok"/>
        </w:rPr>
        <w:t xml:space="preserve">15</w:t>
      </w:r>
      <w:r>
        <w:br/>
      </w:r>
      <w:r>
        <w:rPr>
          <w:rStyle w:val="NormalTok"/>
        </w:rPr>
        <w:t xml:space="preserve">)</w:t>
      </w:r>
      <w:r>
        <w:br/>
      </w:r>
      <w:r>
        <w:br/>
      </w:r>
      <w:r>
        <w:rPr>
          <w:rStyle w:val="CommentTok"/>
        </w:rPr>
        <w:t xml:space="preserve">#make predictions with 95% CI</w:t>
      </w:r>
      <w:r>
        <w:br/>
      </w:r>
      <w:r>
        <w:rPr>
          <w:rStyle w:val="CommentTok"/>
        </w:rPr>
        <w:t xml:space="preserve"># Predictions for CEO 1</w:t>
      </w:r>
      <w:r>
        <w:br/>
      </w:r>
      <w:r>
        <w:rPr>
          <w:rStyle w:val="FunctionTok"/>
        </w:rPr>
        <w:t xml:space="preserve">predict</w:t>
      </w:r>
      <w:r>
        <w:rPr>
          <w:rStyle w:val="NormalTok"/>
        </w:rPr>
        <w:t xml:space="preserve">(updatedceosalmodel, </w:t>
      </w:r>
      <w:r>
        <w:rPr>
          <w:rStyle w:val="AttributeTok"/>
        </w:rPr>
        <w:t xml:space="preserve">newdata =</w:t>
      </w:r>
      <w:r>
        <w:rPr>
          <w:rStyle w:val="NormalTok"/>
        </w:rPr>
        <w:t xml:space="preserve"> new_ceo1, </w:t>
      </w:r>
      <w:r>
        <w:rPr>
          <w:rStyle w:val="AttributeTok"/>
        </w:rPr>
        <w:t xml:space="preserve">interval =</w:t>
      </w:r>
      <w:r>
        <w:rPr>
          <w:rStyle w:val="NormalTok"/>
        </w:rPr>
        <w:t xml:space="preserve"> </w:t>
      </w:r>
      <w:r>
        <w:rPr>
          <w:rStyle w:val="StringTok"/>
        </w:rPr>
        <w:t xml:space="preserve">"confidence"</w:t>
      </w:r>
      <w:r>
        <w:rPr>
          <w:rStyle w:val="NormalTok"/>
        </w:rPr>
        <w:t xml:space="preserve">)</w:t>
      </w:r>
    </w:p>
    <w:p>
      <w:pPr>
        <w:pStyle w:val="SourceCode"/>
      </w:pPr>
      <w:r>
        <w:rPr>
          <w:rStyle w:val="VerbatimChar"/>
        </w:rPr>
        <w:t xml:space="preserve">##        fit      lwr      upr</w:t>
      </w:r>
      <w:r>
        <w:br/>
      </w:r>
      <w:r>
        <w:rPr>
          <w:rStyle w:val="VerbatimChar"/>
        </w:rPr>
        <w:t xml:space="preserve">## 1 149.9177 123.9457 175.8898</w:t>
      </w:r>
    </w:p>
    <w:p>
      <w:pPr>
        <w:pStyle w:val="SourceCode"/>
      </w:pPr>
      <w:r>
        <w:rPr>
          <w:rStyle w:val="CommentTok"/>
        </w:rPr>
        <w:t xml:space="preserve"># Predictions for CEO 2</w:t>
      </w:r>
      <w:r>
        <w:br/>
      </w:r>
      <w:r>
        <w:rPr>
          <w:rStyle w:val="FunctionTok"/>
        </w:rPr>
        <w:t xml:space="preserve">predict</w:t>
      </w:r>
      <w:r>
        <w:rPr>
          <w:rStyle w:val="NormalTok"/>
        </w:rPr>
        <w:t xml:space="preserve">(updatedceosalmodel, </w:t>
      </w:r>
      <w:r>
        <w:rPr>
          <w:rStyle w:val="AttributeTok"/>
        </w:rPr>
        <w:t xml:space="preserve">newdata =</w:t>
      </w:r>
      <w:r>
        <w:rPr>
          <w:rStyle w:val="NormalTok"/>
        </w:rPr>
        <w:t xml:space="preserve"> new_ceo2, </w:t>
      </w:r>
      <w:r>
        <w:rPr>
          <w:rStyle w:val="AttributeTok"/>
        </w:rPr>
        <w:t xml:space="preserve">interval =</w:t>
      </w:r>
      <w:r>
        <w:rPr>
          <w:rStyle w:val="NormalTok"/>
        </w:rPr>
        <w:t xml:space="preserve"> </w:t>
      </w:r>
      <w:r>
        <w:rPr>
          <w:rStyle w:val="StringTok"/>
        </w:rPr>
        <w:t xml:space="preserve">"confidence"</w:t>
      </w:r>
      <w:r>
        <w:rPr>
          <w:rStyle w:val="NormalTok"/>
        </w:rPr>
        <w:t xml:space="preserve">)</w:t>
      </w:r>
    </w:p>
    <w:p>
      <w:pPr>
        <w:pStyle w:val="SourceCode"/>
      </w:pPr>
      <w:r>
        <w:rPr>
          <w:rStyle w:val="VerbatimChar"/>
        </w:rPr>
        <w:t xml:space="preserve">##        fit      lwr      upr</w:t>
      </w:r>
      <w:r>
        <w:br/>
      </w:r>
      <w:r>
        <w:rPr>
          <w:rStyle w:val="VerbatimChar"/>
        </w:rPr>
        <w:t xml:space="preserve">## 1 256.0919 223.5525 288.6312</w:t>
      </w:r>
    </w:p>
    <w:p>
      <w:pPr>
        <w:pStyle w:val="FirstParagraph"/>
      </w:pPr>
      <w:r>
        <w:rPr>
          <w:b/>
          <w:bCs/>
        </w:rPr>
        <w:t xml:space="preserve">The first prediction is for a company with 4500 million dollars in profits, 1800 million in market value, and 10% profit margin. The second prediction is for a slightly more successful company with 7000 million in profits, 3000 million in market value, and a 15% profit margin</w:t>
      </w:r>
      <w:r>
        <w:t xml:space="preserve">.</w:t>
      </w:r>
    </w:p>
    <w:bookmarkEnd w:id="33"/>
    <w:bookmarkEnd w:id="34"/>
    <w:bookmarkStart w:id="48" w:name="data-murderrates."/>
    <w:p>
      <w:pPr>
        <w:pStyle w:val="Heading4"/>
      </w:pPr>
      <w:r>
        <w:t xml:space="preserve">Data: MurderRates.</w:t>
      </w:r>
    </w:p>
    <w:bookmarkStart w:id="35" w:name="X1d5fd84c2c88f0e5b4d15db4fe2beb032b75c42"/>
    <w:p>
      <w:pPr>
        <w:pStyle w:val="Heading5"/>
      </w:pPr>
      <w:r>
        <w:t xml:space="preserve">(a) Describe the data. Describe the variables; response, predictors, continuous, categorical variables and missing data.</w:t>
      </w:r>
    </w:p>
    <w:p>
      <w:pPr>
        <w:pStyle w:val="SourceCode"/>
      </w:pPr>
      <w:r>
        <w:rPr>
          <w:rStyle w:val="FunctionTok"/>
        </w:rPr>
        <w:t xml:space="preserve">head</w:t>
      </w:r>
      <w:r>
        <w:rPr>
          <w:rStyle w:val="NormalTok"/>
        </w:rPr>
        <w:t xml:space="preserve">(mr)</w:t>
      </w:r>
    </w:p>
    <w:p>
      <w:pPr>
        <w:pStyle w:val="SourceCode"/>
      </w:pPr>
      <w:r>
        <w:rPr>
          <w:rStyle w:val="VerbatimChar"/>
        </w:rPr>
        <w:t xml:space="preserve">##    rate convictions executions time income  lfp noncauc southern</w:t>
      </w:r>
      <w:r>
        <w:br/>
      </w:r>
      <w:r>
        <w:rPr>
          <w:rStyle w:val="VerbatimChar"/>
        </w:rPr>
        <w:t xml:space="preserve">## 1 19.25       0.204      0.035   47   1.10 51.2   0.321      yes</w:t>
      </w:r>
      <w:r>
        <w:br/>
      </w:r>
      <w:r>
        <w:rPr>
          <w:rStyle w:val="VerbatimChar"/>
        </w:rPr>
        <w:t xml:space="preserve">## 2  7.53       0.327      0.081   58   0.92 48.5   0.224      yes</w:t>
      </w:r>
      <w:r>
        <w:br/>
      </w:r>
      <w:r>
        <w:rPr>
          <w:rStyle w:val="VerbatimChar"/>
        </w:rPr>
        <w:t xml:space="preserve">## 3  5.66       0.401      0.012   82   1.72 50.8   0.127       no</w:t>
      </w:r>
      <w:r>
        <w:br/>
      </w:r>
      <w:r>
        <w:rPr>
          <w:rStyle w:val="VerbatimChar"/>
        </w:rPr>
        <w:t xml:space="preserve">## 4  3.21       0.318      0.070  100   2.18 54.4   0.063       no</w:t>
      </w:r>
      <w:r>
        <w:br/>
      </w:r>
      <w:r>
        <w:rPr>
          <w:rStyle w:val="VerbatimChar"/>
        </w:rPr>
        <w:t xml:space="preserve">## 5  2.80       0.350      0.062  222   1.75 52.4   0.021       no</w:t>
      </w:r>
      <w:r>
        <w:br/>
      </w:r>
      <w:r>
        <w:rPr>
          <w:rStyle w:val="VerbatimChar"/>
        </w:rPr>
        <w:t xml:space="preserve">## 6  1.41       0.283      0.100  164   2.26 56.7   0.027       no</w:t>
      </w:r>
    </w:p>
    <w:p>
      <w:pPr>
        <w:pStyle w:val="FirstParagraph"/>
      </w:pPr>
      <w:r>
        <w:rPr>
          <w:b/>
          <w:bCs/>
        </w:rPr>
        <w:t xml:space="preserve">The murder rates data set contains data collected in 1950 that reflects 44 states’ murder rates among other variables. The variables for this dataset are as follows:</w:t>
      </w:r>
      <w:r>
        <w:rPr>
          <w:b/>
          <w:bCs/>
        </w:rPr>
        <w:t xml:space="preserve"> </w:t>
      </w:r>
    </w:p>
    <w:p>
      <w:pPr>
        <w:pStyle w:val="Compact"/>
        <w:numPr>
          <w:ilvl w:val="0"/>
          <w:numId w:val="1001"/>
        </w:numPr>
      </w:pPr>
      <w:r>
        <w:t xml:space="preserve">rate (continuous): the states murder rate per 100,000 according to the FBI estimate.</w:t>
      </w:r>
    </w:p>
    <w:p>
      <w:pPr>
        <w:pStyle w:val="Compact"/>
        <w:numPr>
          <w:ilvl w:val="0"/>
          <w:numId w:val="1001"/>
        </w:numPr>
      </w:pPr>
      <w:r>
        <w:t xml:space="preserve">convictions (continuous): the number of convictions divided by the number of murders in 1950.</w:t>
      </w:r>
      <w:r>
        <w:br/>
      </w:r>
    </w:p>
    <w:p>
      <w:pPr>
        <w:pStyle w:val="Compact"/>
        <w:numPr>
          <w:ilvl w:val="0"/>
          <w:numId w:val="1001"/>
        </w:numPr>
      </w:pPr>
      <w:r>
        <w:t xml:space="preserve">executions (continuous): the average number of executions from 1946-1950 divided by the number of convictions in 1950.</w:t>
      </w:r>
      <w:r>
        <w:br/>
      </w:r>
    </w:p>
    <w:p>
      <w:pPr>
        <w:pStyle w:val="Compact"/>
        <w:numPr>
          <w:ilvl w:val="0"/>
          <w:numId w:val="1001"/>
        </w:numPr>
      </w:pPr>
      <w:r>
        <w:t xml:space="preserve">time (discrete): median time (served in months) of convicted murderers in the state released in 1951.</w:t>
      </w:r>
      <w:r>
        <w:br/>
      </w:r>
    </w:p>
    <w:p>
      <w:pPr>
        <w:pStyle w:val="Compact"/>
        <w:numPr>
          <w:ilvl w:val="0"/>
          <w:numId w:val="1001"/>
        </w:numPr>
      </w:pPr>
      <w:r>
        <w:t xml:space="preserve">income (continuous): median family income for the state in 1949 (in thousands of US dollars).</w:t>
      </w:r>
      <w:r>
        <w:br/>
      </w:r>
    </w:p>
    <w:p>
      <w:pPr>
        <w:pStyle w:val="Compact"/>
        <w:numPr>
          <w:ilvl w:val="0"/>
          <w:numId w:val="1001"/>
        </w:numPr>
      </w:pPr>
      <w:r>
        <w:t xml:space="preserve">lfp (continuous): the labor force participation rate in the state in 1949.</w:t>
      </w:r>
      <w:r>
        <w:br/>
      </w:r>
    </w:p>
    <w:p>
      <w:pPr>
        <w:pStyle w:val="Compact"/>
        <w:numPr>
          <w:ilvl w:val="0"/>
          <w:numId w:val="1001"/>
        </w:numPr>
      </w:pPr>
      <w:r>
        <w:t xml:space="preserve">noncaucasian (continous): proportion of the population that is non-cacasian in the state as of 1950.</w:t>
      </w:r>
      <w:r>
        <w:br/>
      </w:r>
    </w:p>
    <w:p>
      <w:pPr>
        <w:pStyle w:val="Compact"/>
        <w:numPr>
          <w:ilvl w:val="0"/>
          <w:numId w:val="1001"/>
        </w:numPr>
      </w:pPr>
      <w:r>
        <w:t xml:space="preserve">southern (factor): indicates if the state is in the south or not.</w:t>
      </w:r>
    </w:p>
    <w:p>
      <w:pPr>
        <w:pStyle w:val="FirstParagraph"/>
      </w:pPr>
      <w:r>
        <w:rPr>
          <w:b/>
          <w:bCs/>
        </w:rPr>
        <w:t xml:space="preserve">There were no missing values in this dataset.</w:t>
      </w:r>
    </w:p>
    <w:bookmarkEnd w:id="35"/>
    <w:bookmarkStart w:id="36" w:name="Xf832dad91b537062d2743bfd770f3cdc477b3af"/>
    <w:p>
      <w:pPr>
        <w:pStyle w:val="Heading5"/>
      </w:pPr>
      <w:r>
        <w:t xml:space="preserve">(b) Build an optimal model. Print summary: discuss F-test, t-tests, Rsquare, S-square. Take out outliers**.</w:t>
      </w:r>
    </w:p>
    <w:p>
      <w:pPr>
        <w:pStyle w:val="SourceCode"/>
      </w:pPr>
      <w:r>
        <w:rPr>
          <w:rStyle w:val="CommentTok"/>
        </w:rPr>
        <w:t xml:space="preserve">#creating preliminary model</w:t>
      </w:r>
      <w:r>
        <w:br/>
      </w:r>
      <w:r>
        <w:rPr>
          <w:rStyle w:val="NormalTok"/>
        </w:rPr>
        <w:t xml:space="preserve">murdermodel </w:t>
      </w:r>
      <w:r>
        <w:rPr>
          <w:rStyle w:val="OtherTok"/>
        </w:rPr>
        <w:t xml:space="preserve">&lt;-</w:t>
      </w:r>
      <w:r>
        <w:rPr>
          <w:rStyle w:val="NormalTok"/>
        </w:rPr>
        <w:t xml:space="preserve"> </w:t>
      </w:r>
      <w:r>
        <w:rPr>
          <w:rStyle w:val="FunctionTok"/>
        </w:rPr>
        <w:t xml:space="preserve">lm</w:t>
      </w:r>
      <w:r>
        <w:rPr>
          <w:rStyle w:val="NormalTok"/>
        </w:rPr>
        <w:t xml:space="preserve">(rate</w:t>
      </w:r>
      <w:r>
        <w:rPr>
          <w:rStyle w:val="SpecialCharTok"/>
        </w:rPr>
        <w:t xml:space="preserve">~</w:t>
      </w:r>
      <w:r>
        <w:rPr>
          <w:rStyle w:val="NormalTok"/>
        </w:rPr>
        <w:t xml:space="preserve">., </w:t>
      </w:r>
      <w:r>
        <w:rPr>
          <w:rStyle w:val="AttributeTok"/>
        </w:rPr>
        <w:t xml:space="preserve">data =</w:t>
      </w:r>
      <w:r>
        <w:rPr>
          <w:rStyle w:val="NormalTok"/>
        </w:rPr>
        <w:t xml:space="preserve"> mr)</w:t>
      </w:r>
      <w:r>
        <w:br/>
      </w:r>
      <w:r>
        <w:rPr>
          <w:rStyle w:val="FunctionTok"/>
        </w:rPr>
        <w:t xml:space="preserve">summary</w:t>
      </w:r>
      <w:r>
        <w:rPr>
          <w:rStyle w:val="NormalTok"/>
        </w:rPr>
        <w:t xml:space="preserve">(murdermodel)</w:t>
      </w:r>
    </w:p>
    <w:p>
      <w:pPr>
        <w:pStyle w:val="SourceCode"/>
      </w:pPr>
      <w:r>
        <w:rPr>
          <w:rStyle w:val="VerbatimChar"/>
        </w:rPr>
        <w:t xml:space="preserve">## </w:t>
      </w:r>
      <w:r>
        <w:br/>
      </w:r>
      <w:r>
        <w:rPr>
          <w:rStyle w:val="VerbatimChar"/>
        </w:rPr>
        <w:t xml:space="preserve">## Call:</w:t>
      </w:r>
      <w:r>
        <w:br/>
      </w:r>
      <w:r>
        <w:rPr>
          <w:rStyle w:val="VerbatimChar"/>
        </w:rPr>
        <w:t xml:space="preserve">## lm(formula = rate ~ ., data = mr)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-4.9913 -1.1943 -0.3538  1.2383  6.5574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0.44436    9.96694   0.045   0.9647  </w:t>
      </w:r>
      <w:r>
        <w:br/>
      </w:r>
      <w:r>
        <w:rPr>
          <w:rStyle w:val="VerbatimChar"/>
        </w:rPr>
        <w:t xml:space="preserve">## convictions -4.33938    2.78313  -1.559   0.1277  </w:t>
      </w:r>
      <w:r>
        <w:br/>
      </w:r>
      <w:r>
        <w:rPr>
          <w:rStyle w:val="VerbatimChar"/>
        </w:rPr>
        <w:t xml:space="preserve">## executions   2.85276    6.12313   0.466   0.6441  </w:t>
      </w:r>
      <w:r>
        <w:br/>
      </w:r>
      <w:r>
        <w:rPr>
          <w:rStyle w:val="VerbatimChar"/>
        </w:rPr>
        <w:t xml:space="preserve">## time        -0.01547    0.00705  -2.194   0.0348 *</w:t>
      </w:r>
      <w:r>
        <w:br/>
      </w:r>
      <w:r>
        <w:rPr>
          <w:rStyle w:val="VerbatimChar"/>
        </w:rPr>
        <w:t xml:space="preserve">## income      -2.50013    1.68519  -1.484   0.1466  </w:t>
      </w:r>
      <w:r>
        <w:br/>
      </w:r>
      <w:r>
        <w:rPr>
          <w:rStyle w:val="VerbatimChar"/>
        </w:rPr>
        <w:t xml:space="preserve">## lfp          0.19357    0.20614   0.939   0.3540  </w:t>
      </w:r>
      <w:r>
        <w:br/>
      </w:r>
      <w:r>
        <w:rPr>
          <w:rStyle w:val="VerbatimChar"/>
        </w:rPr>
        <w:t xml:space="preserve">## noncauc     10.39903    5.40610   1.924   0.0623 .</w:t>
      </w:r>
      <w:r>
        <w:br/>
      </w:r>
      <w:r>
        <w:rPr>
          <w:rStyle w:val="VerbatimChar"/>
        </w:rPr>
        <w:t xml:space="preserve">## southernyes  3.26216    1.32980   2.453   0.0191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2.459 on 36 degrees of freedom</w:t>
      </w:r>
      <w:r>
        <w:br/>
      </w:r>
      <w:r>
        <w:rPr>
          <w:rStyle w:val="VerbatimChar"/>
        </w:rPr>
        <w:t xml:space="preserve">## Multiple R-squared:  0.7459, Adjusted R-squared:  0.6965 </w:t>
      </w:r>
      <w:r>
        <w:br/>
      </w:r>
      <w:r>
        <w:rPr>
          <w:rStyle w:val="VerbatimChar"/>
        </w:rPr>
        <w:t xml:space="preserve">## F-statistic:  15.1 on 7 and 36 DF,  p-value: 5.105e-09</w:t>
      </w:r>
    </w:p>
    <w:p>
      <w:pPr>
        <w:pStyle w:val="SourceCode"/>
      </w:pPr>
      <w:r>
        <w:rPr>
          <w:rStyle w:val="CommentTok"/>
        </w:rPr>
        <w:t xml:space="preserve">#calculation for preliminary models' s-squared value</w:t>
      </w:r>
      <w:r>
        <w:br/>
      </w:r>
      <w:r>
        <w:rPr>
          <w:rStyle w:val="CommentTok"/>
        </w:rPr>
        <w:t xml:space="preserve">#mean(murdermodel$residuals^2)</w:t>
      </w:r>
    </w:p>
    <w:p>
      <w:pPr>
        <w:pStyle w:val="FirstParagraph"/>
      </w:pPr>
      <w:r>
        <w:rPr>
          <w:i/>
          <w:iCs/>
        </w:rPr>
        <w:t xml:space="preserve">In the preliminary model, all predictor variables were used to create the model. The R^2 value for this preliminary model is .7459, meaning that 74.59% of the variation in the response can be explained by these predictor variables. The p-value for the f-test in this preliminary model is 5.105e-09, meaning that this model is non trivial. The summary output for the preliminary model also shows that the only statistically significant predictors in this model are time and the southern factor. The S-squared value for this model is about 4.94, meaning that on average, the preliminary model’s predictions deviate by about 4.94 murders from the true murder rate.</w:t>
      </w:r>
    </w:p>
    <w:p>
      <w:pPr>
        <w:pStyle w:val="SourceCode"/>
      </w:pPr>
      <w:r>
        <w:rPr>
          <w:rStyle w:val="CommentTok"/>
        </w:rPr>
        <w:t xml:space="preserve">#taking out outliers</w:t>
      </w:r>
      <w:r>
        <w:br/>
      </w:r>
      <w:r>
        <w:rPr>
          <w:rStyle w:val="NormalTok"/>
        </w:rPr>
        <w:t xml:space="preserve">cooks </w:t>
      </w:r>
      <w:r>
        <w:rPr>
          <w:rStyle w:val="OtherTok"/>
        </w:rPr>
        <w:t xml:space="preserve">&lt;-</w:t>
      </w:r>
      <w:r>
        <w:rPr>
          <w:rStyle w:val="NormalTok"/>
        </w:rPr>
        <w:t xml:space="preserve"> </w:t>
      </w:r>
      <w:r>
        <w:rPr>
          <w:rStyle w:val="FunctionTok"/>
        </w:rPr>
        <w:t xml:space="preserve">cooks.distance</w:t>
      </w:r>
      <w:r>
        <w:rPr>
          <w:rStyle w:val="NormalTok"/>
        </w:rPr>
        <w:t xml:space="preserve">(murdermodel)</w:t>
      </w:r>
      <w:r>
        <w:br/>
      </w:r>
      <w:r>
        <w:rPr>
          <w:rStyle w:val="NormalTok"/>
        </w:rPr>
        <w:t xml:space="preserve">inf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names</w:t>
      </w:r>
      <w:r>
        <w:rPr>
          <w:rStyle w:val="NormalTok"/>
        </w:rPr>
        <w:t xml:space="preserve">(cooks)[cooks</w:t>
      </w:r>
      <w:r>
        <w:rPr>
          <w:rStyle w:val="SpecialCharTok"/>
        </w:rPr>
        <w:t xml:space="preserve">&gt;</w:t>
      </w:r>
      <w:r>
        <w:rPr>
          <w:rStyle w:val="NormalTok"/>
        </w:rPr>
        <w:t xml:space="preserve">(</w:t>
      </w:r>
      <w:r>
        <w:rPr>
          <w:rStyle w:val="DecValTok"/>
        </w:rPr>
        <w:t xml:space="preserve">4</w:t>
      </w:r>
      <w:r>
        <w:rPr>
          <w:rStyle w:val="SpecialCharTok"/>
        </w:rPr>
        <w:t xml:space="preserve">/</w:t>
      </w:r>
      <w:r>
        <w:rPr>
          <w:rStyle w:val="DecValTok"/>
        </w:rPr>
        <w:t xml:space="preserve">44</w:t>
      </w:r>
      <w:r>
        <w:rPr>
          <w:rStyle w:val="NormalTok"/>
        </w:rPr>
        <w:t xml:space="preserve">)])</w:t>
      </w:r>
      <w:r>
        <w:br/>
      </w:r>
      <w:r>
        <w:rPr>
          <w:rStyle w:val="NormalTok"/>
        </w:rPr>
        <w:t xml:space="preserve">newmurderdata </w:t>
      </w:r>
      <w:r>
        <w:rPr>
          <w:rStyle w:val="OtherTok"/>
        </w:rPr>
        <w:t xml:space="preserve">&lt;-</w:t>
      </w:r>
      <w:r>
        <w:rPr>
          <w:rStyle w:val="NormalTok"/>
        </w:rPr>
        <w:t xml:space="preserve"> mr[</w:t>
      </w:r>
      <w:r>
        <w:rPr>
          <w:rStyle w:val="SpecialCharTok"/>
        </w:rPr>
        <w:t xml:space="preserve">-</w:t>
      </w:r>
      <w:r>
        <w:rPr>
          <w:rStyle w:val="NormalTok"/>
        </w:rPr>
        <w:t xml:space="preserve">inf,]</w:t>
      </w:r>
      <w:r>
        <w:br/>
      </w:r>
      <w:r>
        <w:br/>
      </w:r>
      <w:r>
        <w:rPr>
          <w:rStyle w:val="CommentTok"/>
        </w:rPr>
        <w:t xml:space="preserve">#creating reduced model with no outliers in model</w:t>
      </w:r>
      <w:r>
        <w:br/>
      </w:r>
      <w:r>
        <w:rPr>
          <w:rStyle w:val="NormalTok"/>
        </w:rPr>
        <w:t xml:space="preserve">newmurdermodel </w:t>
      </w:r>
      <w:r>
        <w:rPr>
          <w:rStyle w:val="OtherTok"/>
        </w:rPr>
        <w:t xml:space="preserve">&lt;-</w:t>
      </w:r>
      <w:r>
        <w:rPr>
          <w:rStyle w:val="NormalTok"/>
        </w:rPr>
        <w:t xml:space="preserve"> </w:t>
      </w:r>
      <w:r>
        <w:rPr>
          <w:rStyle w:val="FunctionTok"/>
        </w:rPr>
        <w:t xml:space="preserve">lm</w:t>
      </w:r>
      <w:r>
        <w:rPr>
          <w:rStyle w:val="NormalTok"/>
        </w:rPr>
        <w:t xml:space="preserve">(rate</w:t>
      </w:r>
      <w:r>
        <w:rPr>
          <w:rStyle w:val="SpecialCharTok"/>
        </w:rPr>
        <w:t xml:space="preserve">~</w:t>
      </w:r>
      <w:r>
        <w:rPr>
          <w:rStyle w:val="NormalTok"/>
        </w:rPr>
        <w:t xml:space="preserve">., </w:t>
      </w:r>
      <w:r>
        <w:rPr>
          <w:rStyle w:val="AttributeTok"/>
        </w:rPr>
        <w:t xml:space="preserve">data =</w:t>
      </w:r>
      <w:r>
        <w:rPr>
          <w:rStyle w:val="NormalTok"/>
        </w:rPr>
        <w:t xml:space="preserve"> newmurderdata)</w:t>
      </w:r>
      <w:r>
        <w:br/>
      </w:r>
      <w:r>
        <w:rPr>
          <w:rStyle w:val="FunctionTok"/>
        </w:rPr>
        <w:t xml:space="preserve">summary</w:t>
      </w:r>
      <w:r>
        <w:rPr>
          <w:rStyle w:val="NormalTok"/>
        </w:rPr>
        <w:t xml:space="preserve">(newmurdermodel)</w:t>
      </w:r>
    </w:p>
    <w:p>
      <w:pPr>
        <w:pStyle w:val="SourceCode"/>
      </w:pPr>
      <w:r>
        <w:rPr>
          <w:rStyle w:val="VerbatimChar"/>
        </w:rPr>
        <w:t xml:space="preserve">## </w:t>
      </w:r>
      <w:r>
        <w:br/>
      </w:r>
      <w:r>
        <w:rPr>
          <w:rStyle w:val="VerbatimChar"/>
        </w:rPr>
        <w:t xml:space="preserve">## Call:</w:t>
      </w:r>
      <w:r>
        <w:br/>
      </w:r>
      <w:r>
        <w:rPr>
          <w:rStyle w:val="VerbatimChar"/>
        </w:rPr>
        <w:t xml:space="preserve">## lm(formula = rate ~ ., data = newmurderdata)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-3.3145 -1.4250  0.0003  1.2285  4.4268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3.217234   8.374625   0.384 0.703398    </w:t>
      </w:r>
      <w:r>
        <w:br/>
      </w:r>
      <w:r>
        <w:rPr>
          <w:rStyle w:val="VerbatimChar"/>
        </w:rPr>
        <w:t xml:space="preserve">## convictions -6.017805   2.196373  -2.740 0.009966 ** </w:t>
      </w:r>
      <w:r>
        <w:br/>
      </w:r>
      <w:r>
        <w:rPr>
          <w:rStyle w:val="VerbatimChar"/>
        </w:rPr>
        <w:t xml:space="preserve">## executions  -4.791480   9.061282  -0.529 0.600603    </w:t>
      </w:r>
      <w:r>
        <w:br/>
      </w:r>
      <w:r>
        <w:rPr>
          <w:rStyle w:val="VerbatimChar"/>
        </w:rPr>
        <w:t xml:space="preserve">## time        -0.008623   0.005536  -1.558 0.129156    </w:t>
      </w:r>
      <w:r>
        <w:br/>
      </w:r>
      <w:r>
        <w:rPr>
          <w:rStyle w:val="VerbatimChar"/>
        </w:rPr>
        <w:t xml:space="preserve">## income      -2.328506   1.347126  -1.728 0.093538 .  </w:t>
      </w:r>
      <w:r>
        <w:br/>
      </w:r>
      <w:r>
        <w:rPr>
          <w:rStyle w:val="VerbatimChar"/>
        </w:rPr>
        <w:t xml:space="preserve">## lfp          0.128752   0.174727   0.737 0.466569    </w:t>
      </w:r>
      <w:r>
        <w:br/>
      </w:r>
      <w:r>
        <w:rPr>
          <w:rStyle w:val="VerbatimChar"/>
        </w:rPr>
        <w:t xml:space="preserve">## noncauc      8.937551   4.390175   2.036 0.050119 .  </w:t>
      </w:r>
      <w:r>
        <w:br/>
      </w:r>
      <w:r>
        <w:rPr>
          <w:rStyle w:val="VerbatimChar"/>
        </w:rPr>
        <w:t xml:space="preserve">## southernyes  4.379154   1.046576   4.184 0.000208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1.841 on 32 degrees of freedom</w:t>
      </w:r>
      <w:r>
        <w:br/>
      </w:r>
      <w:r>
        <w:rPr>
          <w:rStyle w:val="VerbatimChar"/>
        </w:rPr>
        <w:t xml:space="preserve">## Multiple R-squared:  0.8288, Adjusted R-squared:  0.7913 </w:t>
      </w:r>
      <w:r>
        <w:br/>
      </w:r>
      <w:r>
        <w:rPr>
          <w:rStyle w:val="VerbatimChar"/>
        </w:rPr>
        <w:t xml:space="preserve">## F-statistic: 22.13 on 7 and 32 DF,  p-value: 1.404e-10</w:t>
      </w:r>
    </w:p>
    <w:p>
      <w:pPr>
        <w:pStyle w:val="SourceCode"/>
      </w:pPr>
      <w:r>
        <w:rPr>
          <w:rStyle w:val="CommentTok"/>
        </w:rPr>
        <w:t xml:space="preserve">#creating newer updated model using step function</w:t>
      </w:r>
      <w:r>
        <w:br/>
      </w:r>
      <w:r>
        <w:rPr>
          <w:rStyle w:val="NormalTok"/>
        </w:rPr>
        <w:t xml:space="preserve">updatedmurdermodel </w:t>
      </w:r>
      <w:r>
        <w:rPr>
          <w:rStyle w:val="OtherTok"/>
        </w:rPr>
        <w:t xml:space="preserve">&lt;-</w:t>
      </w:r>
      <w:r>
        <w:rPr>
          <w:rStyle w:val="NormalTok"/>
        </w:rPr>
        <w:t xml:space="preserve"> </w:t>
      </w:r>
      <w:r>
        <w:rPr>
          <w:rStyle w:val="FunctionTok"/>
        </w:rPr>
        <w:t xml:space="preserve">step</w:t>
      </w:r>
      <w:r>
        <w:rPr>
          <w:rStyle w:val="NormalTok"/>
        </w:rPr>
        <w:t xml:space="preserve">(newmurdermodel, </w:t>
      </w:r>
      <w:r>
        <w:rPr>
          <w:rStyle w:val="AttributeTok"/>
        </w:rPr>
        <w:t xml:space="preserve">direction =</w:t>
      </w:r>
      <w:r>
        <w:rPr>
          <w:rStyle w:val="NormalTok"/>
        </w:rPr>
        <w:t xml:space="preserve"> </w:t>
      </w:r>
      <w:r>
        <w:rPr>
          <w:rStyle w:val="StringTok"/>
        </w:rPr>
        <w:t xml:space="preserve">"both"</w:t>
      </w:r>
      <w:r>
        <w:rPr>
          <w:rStyle w:val="NormalTok"/>
        </w:rPr>
        <w:t xml:space="preserve">, </w:t>
      </w:r>
      <w:r>
        <w:rPr>
          <w:rStyle w:val="AttributeTok"/>
        </w:rPr>
        <w:t xml:space="preserve">trace =</w:t>
      </w:r>
      <w:r>
        <w:rPr>
          <w:rStyle w:val="NormalTok"/>
        </w:rPr>
        <w:t xml:space="preserve"> </w:t>
      </w:r>
      <w:r>
        <w:rPr>
          <w:rStyle w:val="DecValTok"/>
        </w:rPr>
        <w:t xml:space="preserve">0</w:t>
      </w:r>
      <w:r>
        <w:rPr>
          <w:rStyle w:val="NormalTok"/>
        </w:rPr>
        <w:t xml:space="preserve">)</w:t>
      </w:r>
      <w:r>
        <w:br/>
      </w:r>
      <w:r>
        <w:rPr>
          <w:rStyle w:val="FunctionTok"/>
        </w:rPr>
        <w:t xml:space="preserve">summary</w:t>
      </w:r>
      <w:r>
        <w:rPr>
          <w:rStyle w:val="NormalTok"/>
        </w:rPr>
        <w:t xml:space="preserve">(updatedmurdermodel)</w:t>
      </w:r>
    </w:p>
    <w:p>
      <w:pPr>
        <w:pStyle w:val="SourceCode"/>
      </w:pPr>
      <w:r>
        <w:rPr>
          <w:rStyle w:val="VerbatimChar"/>
        </w:rPr>
        <w:t xml:space="preserve">## </w:t>
      </w:r>
      <w:r>
        <w:br/>
      </w:r>
      <w:r>
        <w:rPr>
          <w:rStyle w:val="VerbatimChar"/>
        </w:rPr>
        <w:t xml:space="preserve">## Call:</w:t>
      </w:r>
      <w:r>
        <w:br/>
      </w:r>
      <w:r>
        <w:rPr>
          <w:rStyle w:val="VerbatimChar"/>
        </w:rPr>
        <w:t xml:space="preserve">## lm(formula = rate ~ convictions + time + income + noncauc + southern, </w:t>
      </w:r>
      <w:r>
        <w:br/>
      </w:r>
      <w:r>
        <w:rPr>
          <w:rStyle w:val="VerbatimChar"/>
        </w:rPr>
        <w:t xml:space="preserve">##     data = newmurderdata)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-3.6485 -1.2694 -0.0675  1.0782  4.4753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9.266257   2.479583   3.737 0.000683 ***</w:t>
      </w:r>
      <w:r>
        <w:br/>
      </w:r>
      <w:r>
        <w:rPr>
          <w:rStyle w:val="VerbatimChar"/>
        </w:rPr>
        <w:t xml:space="preserve">## convictions -6.139134   2.043407  -3.004 0.004969 ** </w:t>
      </w:r>
      <w:r>
        <w:br/>
      </w:r>
      <w:r>
        <w:rPr>
          <w:rStyle w:val="VerbatimChar"/>
        </w:rPr>
        <w:t xml:space="preserve">## time        -0.009475   0.005222  -1.814 0.078439 .  </w:t>
      </w:r>
      <w:r>
        <w:br/>
      </w:r>
      <w:r>
        <w:rPr>
          <w:rStyle w:val="VerbatimChar"/>
        </w:rPr>
        <w:t xml:space="preserve">## income      -1.919536   1.068678  -1.796 0.081357 .  </w:t>
      </w:r>
      <w:r>
        <w:br/>
      </w:r>
      <w:r>
        <w:rPr>
          <w:rStyle w:val="VerbatimChar"/>
        </w:rPr>
        <w:t xml:space="preserve">## noncauc      8.934485   4.095912   2.181 0.036171 *  </w:t>
      </w:r>
      <w:r>
        <w:br/>
      </w:r>
      <w:r>
        <w:rPr>
          <w:rStyle w:val="VerbatimChar"/>
        </w:rPr>
        <w:t xml:space="preserve">## southernyes  4.233961   1.012899   4.180 0.000193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1.813 on 34 degrees of freedom</w:t>
      </w:r>
      <w:r>
        <w:br/>
      </w:r>
      <w:r>
        <w:rPr>
          <w:rStyle w:val="VerbatimChar"/>
        </w:rPr>
        <w:t xml:space="preserve">## Multiple R-squared:  0.8234, Adjusted R-squared:  0.7974 </w:t>
      </w:r>
      <w:r>
        <w:br/>
      </w:r>
      <w:r>
        <w:rPr>
          <w:rStyle w:val="VerbatimChar"/>
        </w:rPr>
        <w:t xml:space="preserve">## F-statistic:  31.7 on 5 and 34 DF,  p-value: 7.059e-12</w:t>
      </w:r>
    </w:p>
    <w:p>
      <w:pPr>
        <w:pStyle w:val="FirstParagraph"/>
      </w:pPr>
      <w:r>
        <w:rPr>
          <w:i/>
          <w:iCs/>
        </w:rPr>
        <w:t xml:space="preserve">Removing the outliers took out about 9% of the data. After taking out the outliers, we can see that the R^2 value has increased to .8288, and the the S^2 value has gone down to 1.841. We then reduced the model using the step function, where we can see that the r^2 and s^2 did not change by much (the new r^2 value is .8234 and the new s^2 value is 1.814). The predictors for this model have been reduced to convictions, time, income, noncaucasian, and southern. More of the predictors are statistically significant in this model, with the intercept, convictions, noncaucasian, and southern all being statistically significant according to the p-value found by the t-tests. The f-test for this reduced model shows that it is nontrivial, as the p-value for the f-test is 7.059e-12.</w:t>
      </w:r>
    </w:p>
    <w:bookmarkEnd w:id="36"/>
    <w:bookmarkStart w:id="46" w:name="c-briefly-discuss-residuals.-1"/>
    <w:p>
      <w:pPr>
        <w:pStyle w:val="Heading5"/>
      </w:pPr>
      <w:r>
        <w:t xml:space="preserve">(c) Briefly discuss residuals.</w:t>
      </w:r>
    </w:p>
    <w:p>
      <w:pPr>
        <w:pStyle w:val="SourceCode"/>
      </w:pPr>
      <w:r>
        <w:rPr>
          <w:rStyle w:val="DocumentationTok"/>
        </w:rPr>
        <w:t xml:space="preserve">##taking a look at residuals</w:t>
      </w:r>
      <w:r>
        <w:br/>
      </w:r>
      <w:r>
        <w:br/>
      </w:r>
      <w:r>
        <w:rPr>
          <w:rStyle w:val="CommentTok"/>
        </w:rPr>
        <w:t xml:space="preserve">#checking if data is normally distributed</w:t>
      </w:r>
      <w:r>
        <w:br/>
      </w:r>
      <w:r>
        <w:rPr>
          <w:rStyle w:val="FunctionTok"/>
        </w:rPr>
        <w:t xml:space="preserve">qqnorm</w:t>
      </w:r>
      <w:r>
        <w:rPr>
          <w:rStyle w:val="NormalTok"/>
        </w:rPr>
        <w:t xml:space="preserve">(</w:t>
      </w:r>
      <w:r>
        <w:rPr>
          <w:rStyle w:val="FunctionTok"/>
        </w:rPr>
        <w:t xml:space="preserve">residuals</w:t>
      </w:r>
      <w:r>
        <w:rPr>
          <w:rStyle w:val="NormalTok"/>
        </w:rPr>
        <w:t xml:space="preserve">(updatedmurdermodel))</w:t>
      </w:r>
      <w:r>
        <w:br/>
      </w:r>
      <w:r>
        <w:rPr>
          <w:rStyle w:val="FunctionTok"/>
        </w:rPr>
        <w:t xml:space="preserve">qqline</w:t>
      </w:r>
      <w:r>
        <w:rPr>
          <w:rStyle w:val="NormalTok"/>
        </w:rPr>
        <w:t xml:space="preserve">(</w:t>
      </w:r>
      <w:r>
        <w:rPr>
          <w:rStyle w:val="FunctionTok"/>
        </w:rPr>
        <w:t xml:space="preserve">residuals</w:t>
      </w:r>
      <w:r>
        <w:rPr>
          <w:rStyle w:val="NormalTok"/>
        </w:rPr>
        <w:t xml:space="preserve">(updatedmurdermodel))</w:t>
      </w:r>
    </w:p>
    <w:p>
      <w:pPr>
        <w:pStyle w:val="FirstParagraph"/>
      </w:pPr>
      <w:r>
        <w:drawing>
          <wp:inline>
            <wp:extent cx="4620126" cy="3696101"/>
            <wp:effectExtent b="0" l="0" r="0" t="0"/>
            <wp:docPr descr="" title="" id="38" name="Picture"/>
            <a:graphic>
              <a:graphicData uri="http://schemas.openxmlformats.org/drawingml/2006/picture">
                <pic:pic>
                  <pic:nvPicPr>
                    <pic:cNvPr descr="Final-Project-RMD_files/figure-docx/unnamed-chunk-13-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iCs/>
        </w:rPr>
        <w:t xml:space="preserve">The normal qqplot for this model suggests that the residuals in this model are normally distributed</w:t>
      </w:r>
      <w:r>
        <w:t xml:space="preserve">.</w:t>
      </w:r>
    </w:p>
    <w:p>
      <w:pPr>
        <w:pStyle w:val="SourceCode"/>
      </w:pPr>
      <w:r>
        <w:rPr>
          <w:rStyle w:val="CommentTok"/>
        </w:rPr>
        <w:t xml:space="preserve">#checking if residuals are randomly distributed</w:t>
      </w:r>
      <w:r>
        <w:br/>
      </w:r>
      <w:r>
        <w:rPr>
          <w:rStyle w:val="FunctionTok"/>
        </w:rPr>
        <w:t xml:space="preserve">plot</w:t>
      </w:r>
      <w:r>
        <w:rPr>
          <w:rStyle w:val="NormalTok"/>
        </w:rPr>
        <w:t xml:space="preserve">(</w:t>
      </w:r>
      <w:r>
        <w:rPr>
          <w:rStyle w:val="FunctionTok"/>
        </w:rPr>
        <w:t xml:space="preserve">residuals</w:t>
      </w:r>
      <w:r>
        <w:rPr>
          <w:rStyle w:val="NormalTok"/>
        </w:rPr>
        <w:t xml:space="preserve">(updatedmurdermodel))</w:t>
      </w:r>
      <w:r>
        <w:br/>
      </w:r>
      <w:r>
        <w:rPr>
          <w:rStyle w:val="FunctionTok"/>
        </w:rPr>
        <w:t xml:space="preserve">abline</w:t>
      </w:r>
      <w:r>
        <w:rPr>
          <w:rStyle w:val="NormalTok"/>
        </w:rPr>
        <w:t xml:space="preserve">(</w:t>
      </w:r>
      <w:r>
        <w:rPr>
          <w:rStyle w:val="AttributeTok"/>
        </w:rPr>
        <w:t xml:space="preserve">a =</w:t>
      </w:r>
      <w:r>
        <w:rPr>
          <w:rStyle w:val="NormalTok"/>
        </w:rPr>
        <w:t xml:space="preserve"> </w:t>
      </w:r>
      <w:r>
        <w:rPr>
          <w:rStyle w:val="DecValTok"/>
        </w:rPr>
        <w:t xml:space="preserve">0</w:t>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Final-Project-RMD_files/figure-docx/unnamed-chunk-14-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iCs/>
        </w:rPr>
        <w:t xml:space="preserve">The residuals for this model also seem to be randomly scattered around 0, meaning that a linear model may be a good fit for the data</w:t>
      </w:r>
      <w:r>
        <w:t xml:space="preserve">.</w:t>
      </w:r>
    </w:p>
    <w:p>
      <w:pPr>
        <w:pStyle w:val="SourceCode"/>
      </w:pPr>
      <w:r>
        <w:rPr>
          <w:rStyle w:val="CommentTok"/>
        </w:rPr>
        <w:t xml:space="preserve">#residuals vs fitted values plot</w:t>
      </w:r>
      <w:r>
        <w:br/>
      </w:r>
      <w:r>
        <w:rPr>
          <w:rStyle w:val="FunctionTok"/>
        </w:rPr>
        <w:t xml:space="preserve">plot</w:t>
      </w:r>
      <w:r>
        <w:rPr>
          <w:rStyle w:val="NormalTok"/>
        </w:rPr>
        <w:t xml:space="preserve">(updatedmurdermodel</w:t>
      </w:r>
      <w:r>
        <w:rPr>
          <w:rStyle w:val="SpecialCharTok"/>
        </w:rPr>
        <w:t xml:space="preserve">$</w:t>
      </w:r>
      <w:r>
        <w:rPr>
          <w:rStyle w:val="NormalTok"/>
        </w:rPr>
        <w:t xml:space="preserve">fitted.values, </w:t>
      </w:r>
      <w:r>
        <w:rPr>
          <w:rStyle w:val="FunctionTok"/>
        </w:rPr>
        <w:t xml:space="preserve">residuals</w:t>
      </w:r>
      <w:r>
        <w:rPr>
          <w:rStyle w:val="NormalTok"/>
        </w:rPr>
        <w:t xml:space="preserve">(updatedmurdermodel))</w:t>
      </w:r>
      <w:r>
        <w:br/>
      </w:r>
      <w:r>
        <w:rPr>
          <w:rStyle w:val="FunctionTok"/>
        </w:rPr>
        <w:t xml:space="preserve">abline</w:t>
      </w:r>
      <w:r>
        <w:rPr>
          <w:rStyle w:val="NormalTok"/>
        </w:rPr>
        <w:t xml:space="preserve">(</w:t>
      </w:r>
      <w:r>
        <w:rPr>
          <w:rStyle w:val="AttributeTok"/>
        </w:rPr>
        <w:t xml:space="preserve">a =</w:t>
      </w:r>
      <w:r>
        <w:rPr>
          <w:rStyle w:val="NormalTok"/>
        </w:rPr>
        <w:t xml:space="preserve"> </w:t>
      </w:r>
      <w:r>
        <w:rPr>
          <w:rStyle w:val="DecValTok"/>
        </w:rPr>
        <w:t xml:space="preserve">0</w:t>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Final-Project-RMD_files/figure-docx/unnamed-chunk-15-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bptest</w:t>
      </w:r>
      <w:r>
        <w:rPr>
          <w:rStyle w:val="NormalTok"/>
        </w:rPr>
        <w:t xml:space="preserve">(updatedmurdermodel)</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updatedmurdermodel</w:t>
      </w:r>
      <w:r>
        <w:br/>
      </w:r>
      <w:r>
        <w:rPr>
          <w:rStyle w:val="VerbatimChar"/>
        </w:rPr>
        <w:t xml:space="preserve">## BP = 11.773, df = 5, p-value = 0.03803</w:t>
      </w:r>
    </w:p>
    <w:p>
      <w:pPr>
        <w:pStyle w:val="FirstParagraph"/>
      </w:pPr>
      <w:r>
        <w:rPr>
          <w:i/>
          <w:iCs/>
        </w:rPr>
        <w:t xml:space="preserve">In the fitted values vs residuals plot, there does seem to somewhat of a pattern, suggesting that there is heteroscedasticity present. This is confirmed by the Breusch-Pagan test (which has a p-value of about .038)</w:t>
      </w:r>
      <w:r>
        <w:t xml:space="preserve">.</w:t>
      </w:r>
    </w:p>
    <w:bookmarkEnd w:id="46"/>
    <w:bookmarkStart w:id="47" w:name="X5174a94495aa952dc0f1652cf04f13a010dac04"/>
    <w:p>
      <w:pPr>
        <w:pStyle w:val="Heading5"/>
      </w:pPr>
      <w:r>
        <w:t xml:space="preserve">(d) Make 2 predictions with CI’s. Interpret predictions if needed.</w:t>
      </w:r>
    </w:p>
    <w:p>
      <w:pPr>
        <w:pStyle w:val="SourceCode"/>
      </w:pPr>
      <w:r>
        <w:rPr>
          <w:rStyle w:val="DocumentationTok"/>
        </w:rPr>
        <w:t xml:space="preserve">## hypothetical state 1</w:t>
      </w:r>
      <w:r>
        <w:br/>
      </w:r>
      <w:r>
        <w:rPr>
          <w:rStyle w:val="NormalTok"/>
        </w:rPr>
        <w:t xml:space="preserve">state1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convictions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time =</w:t>
      </w:r>
      <w:r>
        <w:rPr>
          <w:rStyle w:val="NormalTok"/>
        </w:rPr>
        <w:t xml:space="preserve"> </w:t>
      </w:r>
      <w:r>
        <w:rPr>
          <w:rStyle w:val="DecValTok"/>
        </w:rPr>
        <w:t xml:space="preserve">150</w:t>
      </w:r>
      <w:r>
        <w:rPr>
          <w:rStyle w:val="NormalTok"/>
        </w:rPr>
        <w:t xml:space="preserve">,</w:t>
      </w:r>
      <w:r>
        <w:br/>
      </w:r>
      <w:r>
        <w:rPr>
          <w:rStyle w:val="NormalTok"/>
        </w:rPr>
        <w:t xml:space="preserve">  </w:t>
      </w:r>
      <w:r>
        <w:rPr>
          <w:rStyle w:val="AttributeTok"/>
        </w:rPr>
        <w:t xml:space="preserve">income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noncauc =</w:t>
      </w:r>
      <w:r>
        <w:rPr>
          <w:rStyle w:val="NormalTok"/>
        </w:rPr>
        <w:t xml:space="preserve"> .</w:t>
      </w:r>
      <w:r>
        <w:rPr>
          <w:rStyle w:val="DecValTok"/>
        </w:rPr>
        <w:t xml:space="preserve">015</w:t>
      </w:r>
      <w:r>
        <w:rPr>
          <w:rStyle w:val="NormalTok"/>
        </w:rPr>
        <w:t xml:space="preserve">,</w:t>
      </w:r>
      <w:r>
        <w:br/>
      </w:r>
      <w:r>
        <w:rPr>
          <w:rStyle w:val="NormalTok"/>
        </w:rPr>
        <w:t xml:space="preserve">  </w:t>
      </w:r>
      <w:r>
        <w:rPr>
          <w:rStyle w:val="AttributeTok"/>
        </w:rPr>
        <w:t xml:space="preserve">southern =</w:t>
      </w:r>
      <w:r>
        <w:rPr>
          <w:rStyle w:val="NormalTok"/>
        </w:rPr>
        <w:t xml:space="preserve"> </w:t>
      </w:r>
      <w:r>
        <w:rPr>
          <w:rStyle w:val="StringTok"/>
        </w:rPr>
        <w:t xml:space="preserve">"yes"</w:t>
      </w:r>
      <w:r>
        <w:br/>
      </w:r>
      <w:r>
        <w:rPr>
          <w:rStyle w:val="NormalTok"/>
        </w:rPr>
        <w:t xml:space="preserve">)</w:t>
      </w:r>
      <w:r>
        <w:br/>
      </w:r>
      <w:r>
        <w:br/>
      </w:r>
      <w:r>
        <w:rPr>
          <w:rStyle w:val="DocumentationTok"/>
        </w:rPr>
        <w:t xml:space="preserve">##hypothetical state 2</w:t>
      </w:r>
      <w:r>
        <w:br/>
      </w:r>
      <w:r>
        <w:rPr>
          <w:rStyle w:val="NormalTok"/>
        </w:rPr>
        <w:t xml:space="preserve">state2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convictions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time =</w:t>
      </w:r>
      <w:r>
        <w:rPr>
          <w:rStyle w:val="DecValTok"/>
        </w:rPr>
        <w:t xml:space="preserve">100</w:t>
      </w:r>
      <w:r>
        <w:rPr>
          <w:rStyle w:val="NormalTok"/>
        </w:rPr>
        <w:t xml:space="preserve">,</w:t>
      </w:r>
      <w:r>
        <w:br/>
      </w:r>
      <w:r>
        <w:rPr>
          <w:rStyle w:val="NormalTok"/>
        </w:rPr>
        <w:t xml:space="preserve">  </w:t>
      </w:r>
      <w:r>
        <w:rPr>
          <w:rStyle w:val="AttributeTok"/>
        </w:rPr>
        <w:t xml:space="preserve">income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noncauc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southern =</w:t>
      </w:r>
      <w:r>
        <w:rPr>
          <w:rStyle w:val="NormalTok"/>
        </w:rPr>
        <w:t xml:space="preserve"> </w:t>
      </w:r>
      <w:r>
        <w:rPr>
          <w:rStyle w:val="StringTok"/>
        </w:rPr>
        <w:t xml:space="preserve">"no"</w:t>
      </w:r>
      <w:r>
        <w:br/>
      </w:r>
      <w:r>
        <w:rPr>
          <w:rStyle w:val="NormalTok"/>
        </w:rPr>
        <w:t xml:space="preserve">)</w:t>
      </w:r>
      <w:r>
        <w:br/>
      </w:r>
      <w:r>
        <w:br/>
      </w:r>
      <w:r>
        <w:rPr>
          <w:rStyle w:val="NormalTok"/>
        </w:rPr>
        <w:t xml:space="preserve">prediction1 </w:t>
      </w:r>
      <w:r>
        <w:rPr>
          <w:rStyle w:val="OtherTok"/>
        </w:rPr>
        <w:t xml:space="preserve">&lt;-</w:t>
      </w:r>
      <w:r>
        <w:rPr>
          <w:rStyle w:val="NormalTok"/>
        </w:rPr>
        <w:t xml:space="preserve"> </w:t>
      </w:r>
      <w:r>
        <w:rPr>
          <w:rStyle w:val="FunctionTok"/>
        </w:rPr>
        <w:t xml:space="preserve">predict</w:t>
      </w:r>
      <w:r>
        <w:rPr>
          <w:rStyle w:val="NormalTok"/>
        </w:rPr>
        <w:t xml:space="preserve">(updatedmurdermodel, </w:t>
      </w:r>
      <w:r>
        <w:rPr>
          <w:rStyle w:val="AttributeTok"/>
        </w:rPr>
        <w:t xml:space="preserve">newdata =</w:t>
      </w:r>
      <w:r>
        <w:rPr>
          <w:rStyle w:val="NormalTok"/>
        </w:rPr>
        <w:t xml:space="preserve"> state1, </w:t>
      </w:r>
      <w:r>
        <w:rPr>
          <w:rStyle w:val="AttributeTok"/>
        </w:rPr>
        <w:t xml:space="preserve">interval =</w:t>
      </w:r>
      <w:r>
        <w:rPr>
          <w:rStyle w:val="NormalTok"/>
        </w:rPr>
        <w:t xml:space="preserve"> </w:t>
      </w:r>
      <w:r>
        <w:rPr>
          <w:rStyle w:val="StringTok"/>
        </w:rPr>
        <w:t xml:space="preserve">"confidence"</w:t>
      </w:r>
      <w:r>
        <w:rPr>
          <w:rStyle w:val="NormalTok"/>
        </w:rPr>
        <w:t xml:space="preserve">)</w:t>
      </w:r>
      <w:r>
        <w:br/>
      </w:r>
      <w:r>
        <w:rPr>
          <w:rStyle w:val="NormalTok"/>
        </w:rPr>
        <w:t xml:space="preserve">prediction2 </w:t>
      </w:r>
      <w:r>
        <w:rPr>
          <w:rStyle w:val="OtherTok"/>
        </w:rPr>
        <w:t xml:space="preserve">&lt;-</w:t>
      </w:r>
      <w:r>
        <w:rPr>
          <w:rStyle w:val="NormalTok"/>
        </w:rPr>
        <w:t xml:space="preserve"> </w:t>
      </w:r>
      <w:r>
        <w:rPr>
          <w:rStyle w:val="FunctionTok"/>
        </w:rPr>
        <w:t xml:space="preserve">predict</w:t>
      </w:r>
      <w:r>
        <w:rPr>
          <w:rStyle w:val="NormalTok"/>
        </w:rPr>
        <w:t xml:space="preserve">(updatedmurdermodel, </w:t>
      </w:r>
      <w:r>
        <w:rPr>
          <w:rStyle w:val="AttributeTok"/>
        </w:rPr>
        <w:t xml:space="preserve">newdata =</w:t>
      </w:r>
      <w:r>
        <w:rPr>
          <w:rStyle w:val="NormalTok"/>
        </w:rPr>
        <w:t xml:space="preserve"> state2, </w:t>
      </w:r>
      <w:r>
        <w:rPr>
          <w:rStyle w:val="AttributeTok"/>
        </w:rPr>
        <w:t xml:space="preserve">interval =</w:t>
      </w:r>
      <w:r>
        <w:rPr>
          <w:rStyle w:val="NormalTok"/>
        </w:rPr>
        <w:t xml:space="preserve"> </w:t>
      </w:r>
      <w:r>
        <w:rPr>
          <w:rStyle w:val="StringTok"/>
        </w:rPr>
        <w:t xml:space="preserve">"confidence"</w:t>
      </w:r>
      <w:r>
        <w:rPr>
          <w:rStyle w:val="NormalTok"/>
        </w:rPr>
        <w:t xml:space="preserve">)</w:t>
      </w:r>
      <w:r>
        <w:br/>
      </w:r>
      <w:r>
        <w:br/>
      </w:r>
      <w:r>
        <w:rPr>
          <w:rStyle w:val="NormalTok"/>
        </w:rPr>
        <w:t xml:space="preserve">prediction1</w:t>
      </w:r>
    </w:p>
    <w:p>
      <w:pPr>
        <w:pStyle w:val="SourceCode"/>
      </w:pPr>
      <w:r>
        <w:rPr>
          <w:rStyle w:val="VerbatimChar"/>
        </w:rPr>
        <w:t xml:space="preserve">##        fit      lwr      upr</w:t>
      </w:r>
      <w:r>
        <w:br/>
      </w:r>
      <w:r>
        <w:rPr>
          <w:rStyle w:val="VerbatimChar"/>
        </w:rPr>
        <w:t xml:space="preserve">## 1 6.532212 4.461027 8.603398</w:t>
      </w:r>
    </w:p>
    <w:p>
      <w:pPr>
        <w:pStyle w:val="SourceCode"/>
      </w:pPr>
      <w:r>
        <w:rPr>
          <w:rStyle w:val="NormalTok"/>
        </w:rPr>
        <w:t xml:space="preserve">prediction2</w:t>
      </w:r>
    </w:p>
    <w:p>
      <w:pPr>
        <w:pStyle w:val="SourceCode"/>
      </w:pPr>
      <w:r>
        <w:rPr>
          <w:rStyle w:val="VerbatimChar"/>
        </w:rPr>
        <w:t xml:space="preserve">##        fit       lwr      upr</w:t>
      </w:r>
      <w:r>
        <w:br/>
      </w:r>
      <w:r>
        <w:rPr>
          <w:rStyle w:val="VerbatimChar"/>
        </w:rPr>
        <w:t xml:space="preserve">## 1 3.426203 0.4326271 6.419779</w:t>
      </w:r>
    </w:p>
    <w:p>
      <w:pPr>
        <w:pStyle w:val="FirstParagraph"/>
      </w:pPr>
      <w:r>
        <w:rPr>
          <w:i/>
          <w:iCs/>
        </w:rPr>
        <w:t xml:space="preserve">Hypothetical state 1 inputs: convictions = .3, time = 150, income = 2, noncaucasian = .015, southern =</w:t>
      </w:r>
      <w:r>
        <w:rPr>
          <w:i/>
          <w:iCs/>
        </w:rPr>
        <w:t xml:space="preserve"> </w:t>
      </w:r>
      <w:r>
        <w:rPr>
          <w:i/>
          <w:iCs/>
        </w:rPr>
        <w:t xml:space="preserve">“</w:t>
      </w:r>
      <w:r>
        <w:rPr>
          <w:i/>
          <w:iCs/>
        </w:rPr>
        <w:t xml:space="preserve">yes</w:t>
      </w:r>
      <w:r>
        <w:rPr>
          <w:i/>
          <w:iCs/>
        </w:rPr>
        <w:t xml:space="preserve">”</w:t>
      </w:r>
      <w:r>
        <w:rPr>
          <w:i/>
          <w:iCs/>
        </w:rPr>
        <w:t xml:space="preserve">. Hypothetical state 2 inputs: convictions = .15, time = 100, income = 3, noncaucasian = .2, southern =</w:t>
      </w:r>
      <w:r>
        <w:rPr>
          <w:i/>
          <w:iCs/>
        </w:rPr>
        <w:t xml:space="preserve"> </w:t>
      </w:r>
      <w:r>
        <w:rPr>
          <w:i/>
          <w:iCs/>
        </w:rPr>
        <w:t xml:space="preserve">“</w:t>
      </w:r>
      <w:r>
        <w:rPr>
          <w:i/>
          <w:iCs/>
        </w:rPr>
        <w:t xml:space="preserve">no</w:t>
      </w:r>
      <w:r>
        <w:rPr>
          <w:i/>
          <w:iCs/>
        </w:rPr>
        <w:t xml:space="preserve">”</w:t>
      </w:r>
      <w:r>
        <w:rPr>
          <w:i/>
          <w:iCs/>
        </w:rPr>
        <w:t xml:space="preserve">. The 95% confidence interval for hypothetical state 1 is (4.46, 8.6), meaning that for a state with those inputs, we are 95% confident that the true murder rate per 100,000 per the FBI estimates for that state is in between those two values. For the 2nd hypothetical state, we would be 95% that the true murder rate per 100,000 per the FBI estimates for that state is in between (.43, 6.42).</w:t>
      </w:r>
    </w:p>
    <w:bookmarkEnd w:id="47"/>
    <w:bookmarkEnd w:id="48"/>
    <w:bookmarkStart w:id="73" w:name="finance-application"/>
    <w:p>
      <w:pPr>
        <w:pStyle w:val="Heading4"/>
      </w:pPr>
      <w:r>
        <w:t xml:space="preserve">Finance Application</w:t>
      </w:r>
    </w:p>
    <w:bookmarkStart w:id="49" w:name="Xc3871334ae27f982cca0b59887df9414f56d52e"/>
    <w:p>
      <w:pPr>
        <w:pStyle w:val="Heading5"/>
      </w:pPr>
      <w:r>
        <w:t xml:space="preserve">Read stock prices for 5 different stocks. Close prices for 3 years, most recent 2024. Criteria Beta &gt; 1, PE &gt; 10, growth &gt; 10%, different industries.</w:t>
      </w:r>
    </w:p>
    <w:p>
      <w:pPr>
        <w:pStyle w:val="SourceCode"/>
      </w:pPr>
      <w:r>
        <w:rPr>
          <w:rStyle w:val="CommentTok"/>
        </w:rPr>
        <w:t xml:space="preserve"># Read stock prices</w:t>
      </w:r>
      <w:r>
        <w:br/>
      </w:r>
      <w:r>
        <w:rPr>
          <w:rStyle w:val="NormalTok"/>
        </w:rPr>
        <w:t xml:space="preserve">start</w:t>
      </w:r>
      <w:r>
        <w:rPr>
          <w:rStyle w:val="OtherTok"/>
        </w:rPr>
        <w:t xml:space="preserve">&lt;-</w:t>
      </w:r>
      <w:r>
        <w:rPr>
          <w:rStyle w:val="NormalTok"/>
        </w:rPr>
        <w:t xml:space="preserve"> </w:t>
      </w:r>
      <w:r>
        <w:rPr>
          <w:rStyle w:val="FunctionTok"/>
        </w:rPr>
        <w:t xml:space="preserve">as.Date</w:t>
      </w:r>
      <w:r>
        <w:rPr>
          <w:rStyle w:val="NormalTok"/>
        </w:rPr>
        <w:t xml:space="preserve">(</w:t>
      </w:r>
      <w:r>
        <w:rPr>
          <w:rStyle w:val="StringTok"/>
        </w:rPr>
        <w:t xml:space="preserve">"2021-01-01"</w:t>
      </w:r>
      <w:r>
        <w:rPr>
          <w:rStyle w:val="NormalTok"/>
        </w:rPr>
        <w:t xml:space="preserve">)</w:t>
      </w:r>
      <w:r>
        <w:br/>
      </w:r>
      <w:r>
        <w:rPr>
          <w:rStyle w:val="NormalTok"/>
        </w:rPr>
        <w:t xml:space="preserve">end</w:t>
      </w:r>
      <w:r>
        <w:rPr>
          <w:rStyle w:val="OtherTok"/>
        </w:rPr>
        <w:t xml:space="preserve">&lt;-</w:t>
      </w:r>
      <w:r>
        <w:rPr>
          <w:rStyle w:val="FunctionTok"/>
        </w:rPr>
        <w:t xml:space="preserve">as.Date</w:t>
      </w:r>
      <w:r>
        <w:rPr>
          <w:rStyle w:val="NormalTok"/>
        </w:rPr>
        <w:t xml:space="preserve">(</w:t>
      </w:r>
      <w:r>
        <w:rPr>
          <w:rStyle w:val="StringTok"/>
        </w:rPr>
        <w:t xml:space="preserve">"2024-01-01"</w:t>
      </w:r>
      <w:r>
        <w:rPr>
          <w:rStyle w:val="NormalTok"/>
        </w:rPr>
        <w:t xml:space="preserve">)</w:t>
      </w:r>
      <w:r>
        <w:br/>
      </w:r>
      <w:r>
        <w:rPr>
          <w:rStyle w:val="NormalTok"/>
        </w:rPr>
        <w:t xml:space="preserve">DIS </w:t>
      </w:r>
      <w:r>
        <w:rPr>
          <w:rStyle w:val="OtherTok"/>
        </w:rPr>
        <w:t xml:space="preserve">&lt;-</w:t>
      </w:r>
      <w:r>
        <w:rPr>
          <w:rStyle w:val="NormalTok"/>
        </w:rPr>
        <w:t xml:space="preserve"> </w:t>
      </w:r>
      <w:r>
        <w:rPr>
          <w:rStyle w:val="FunctionTok"/>
        </w:rPr>
        <w:t xml:space="preserve">getSymbols</w:t>
      </w:r>
      <w:r>
        <w:rPr>
          <w:rStyle w:val="NormalTok"/>
        </w:rPr>
        <w:t xml:space="preserve">(</w:t>
      </w:r>
      <w:r>
        <w:rPr>
          <w:rStyle w:val="StringTok"/>
        </w:rPr>
        <w:t xml:space="preserve">"DIS"</w:t>
      </w:r>
      <w:r>
        <w:rPr>
          <w:rStyle w:val="NormalTok"/>
        </w:rPr>
        <w:t xml:space="preserve">, </w:t>
      </w:r>
      <w:r>
        <w:rPr>
          <w:rStyle w:val="AttributeTok"/>
        </w:rPr>
        <w:t xml:space="preserve">from=</w:t>
      </w:r>
      <w:r>
        <w:rPr>
          <w:rStyle w:val="NormalTok"/>
        </w:rPr>
        <w:t xml:space="preserve">start, </w:t>
      </w:r>
      <w:r>
        <w:rPr>
          <w:rStyle w:val="AttributeTok"/>
        </w:rPr>
        <w:t xml:space="preserve">to=</w:t>
      </w:r>
      <w:r>
        <w:rPr>
          <w:rStyle w:val="NormalTok"/>
        </w:rPr>
        <w:t xml:space="preserve">end, </w:t>
      </w:r>
      <w:r>
        <w:rPr>
          <w:rStyle w:val="AttributeTok"/>
        </w:rPr>
        <w:t xml:space="preserve">auto.assign=</w:t>
      </w:r>
      <w:r>
        <w:rPr>
          <w:rStyle w:val="ConstantTok"/>
        </w:rPr>
        <w:t xml:space="preserve">FALSE</w:t>
      </w:r>
      <w:r>
        <w:rPr>
          <w:rStyle w:val="NormalTok"/>
        </w:rPr>
        <w:t xml:space="preserve">)</w:t>
      </w:r>
      <w:r>
        <w:br/>
      </w:r>
      <w:r>
        <w:rPr>
          <w:rStyle w:val="NormalTok"/>
        </w:rPr>
        <w:t xml:space="preserve">NVDA </w:t>
      </w:r>
      <w:r>
        <w:rPr>
          <w:rStyle w:val="OtherTok"/>
        </w:rPr>
        <w:t xml:space="preserve">&lt;-</w:t>
      </w:r>
      <w:r>
        <w:rPr>
          <w:rStyle w:val="NormalTok"/>
        </w:rPr>
        <w:t xml:space="preserve"> </w:t>
      </w:r>
      <w:r>
        <w:rPr>
          <w:rStyle w:val="FunctionTok"/>
        </w:rPr>
        <w:t xml:space="preserve">getSymbols</w:t>
      </w:r>
      <w:r>
        <w:rPr>
          <w:rStyle w:val="NormalTok"/>
        </w:rPr>
        <w:t xml:space="preserve">(</w:t>
      </w:r>
      <w:r>
        <w:rPr>
          <w:rStyle w:val="StringTok"/>
        </w:rPr>
        <w:t xml:space="preserve">"NVDA"</w:t>
      </w:r>
      <w:r>
        <w:rPr>
          <w:rStyle w:val="NormalTok"/>
        </w:rPr>
        <w:t xml:space="preserve">, </w:t>
      </w:r>
      <w:r>
        <w:rPr>
          <w:rStyle w:val="AttributeTok"/>
        </w:rPr>
        <w:t xml:space="preserve">from=</w:t>
      </w:r>
      <w:r>
        <w:rPr>
          <w:rStyle w:val="NormalTok"/>
        </w:rPr>
        <w:t xml:space="preserve">start, </w:t>
      </w:r>
      <w:r>
        <w:rPr>
          <w:rStyle w:val="AttributeTok"/>
        </w:rPr>
        <w:t xml:space="preserve">to=</w:t>
      </w:r>
      <w:r>
        <w:rPr>
          <w:rStyle w:val="NormalTok"/>
        </w:rPr>
        <w:t xml:space="preserve">end, </w:t>
      </w:r>
      <w:r>
        <w:rPr>
          <w:rStyle w:val="AttributeTok"/>
        </w:rPr>
        <w:t xml:space="preserve">auto.assign=</w:t>
      </w:r>
      <w:r>
        <w:rPr>
          <w:rStyle w:val="ConstantTok"/>
        </w:rPr>
        <w:t xml:space="preserve">FALSE</w:t>
      </w:r>
      <w:r>
        <w:rPr>
          <w:rStyle w:val="NormalTok"/>
        </w:rPr>
        <w:t xml:space="preserve">)</w:t>
      </w:r>
      <w:r>
        <w:br/>
      </w:r>
      <w:r>
        <w:rPr>
          <w:rStyle w:val="NormalTok"/>
        </w:rPr>
        <w:t xml:space="preserve">CVNA</w:t>
      </w:r>
      <w:r>
        <w:rPr>
          <w:rStyle w:val="OtherTok"/>
        </w:rPr>
        <w:t xml:space="preserve">&lt;-</w:t>
      </w:r>
      <w:r>
        <w:rPr>
          <w:rStyle w:val="FunctionTok"/>
        </w:rPr>
        <w:t xml:space="preserve">getSymbols</w:t>
      </w:r>
      <w:r>
        <w:rPr>
          <w:rStyle w:val="NormalTok"/>
        </w:rPr>
        <w:t xml:space="preserve">(</w:t>
      </w:r>
      <w:r>
        <w:rPr>
          <w:rStyle w:val="StringTok"/>
        </w:rPr>
        <w:t xml:space="preserve">"CVNA"</w:t>
      </w:r>
      <w:r>
        <w:rPr>
          <w:rStyle w:val="NormalTok"/>
        </w:rPr>
        <w:t xml:space="preserve">, </w:t>
      </w:r>
      <w:r>
        <w:rPr>
          <w:rStyle w:val="AttributeTok"/>
        </w:rPr>
        <w:t xml:space="preserve">from=</w:t>
      </w:r>
      <w:r>
        <w:rPr>
          <w:rStyle w:val="NormalTok"/>
        </w:rPr>
        <w:t xml:space="preserve">start, </w:t>
      </w:r>
      <w:r>
        <w:rPr>
          <w:rStyle w:val="AttributeTok"/>
        </w:rPr>
        <w:t xml:space="preserve">to=</w:t>
      </w:r>
      <w:r>
        <w:rPr>
          <w:rStyle w:val="NormalTok"/>
        </w:rPr>
        <w:t xml:space="preserve">end, </w:t>
      </w:r>
      <w:r>
        <w:rPr>
          <w:rStyle w:val="AttributeTok"/>
        </w:rPr>
        <w:t xml:space="preserve">auto.assign=</w:t>
      </w:r>
      <w:r>
        <w:rPr>
          <w:rStyle w:val="ConstantTok"/>
        </w:rPr>
        <w:t xml:space="preserve">FALSE</w:t>
      </w:r>
      <w:r>
        <w:rPr>
          <w:rStyle w:val="NormalTok"/>
        </w:rPr>
        <w:t xml:space="preserve">)</w:t>
      </w:r>
      <w:r>
        <w:br/>
      </w:r>
      <w:r>
        <w:rPr>
          <w:rStyle w:val="NormalTok"/>
        </w:rPr>
        <w:t xml:space="preserve">SPOT</w:t>
      </w:r>
      <w:r>
        <w:rPr>
          <w:rStyle w:val="OtherTok"/>
        </w:rPr>
        <w:t xml:space="preserve">&lt;-</w:t>
      </w:r>
      <w:r>
        <w:rPr>
          <w:rStyle w:val="FunctionTok"/>
        </w:rPr>
        <w:t xml:space="preserve">getSymbols</w:t>
      </w:r>
      <w:r>
        <w:rPr>
          <w:rStyle w:val="NormalTok"/>
        </w:rPr>
        <w:t xml:space="preserve">(</w:t>
      </w:r>
      <w:r>
        <w:rPr>
          <w:rStyle w:val="StringTok"/>
        </w:rPr>
        <w:t xml:space="preserve">"SPOT"</w:t>
      </w:r>
      <w:r>
        <w:rPr>
          <w:rStyle w:val="NormalTok"/>
        </w:rPr>
        <w:t xml:space="preserve">, </w:t>
      </w:r>
      <w:r>
        <w:rPr>
          <w:rStyle w:val="AttributeTok"/>
        </w:rPr>
        <w:t xml:space="preserve">from=</w:t>
      </w:r>
      <w:r>
        <w:rPr>
          <w:rStyle w:val="NormalTok"/>
        </w:rPr>
        <w:t xml:space="preserve">start, </w:t>
      </w:r>
      <w:r>
        <w:rPr>
          <w:rStyle w:val="AttributeTok"/>
        </w:rPr>
        <w:t xml:space="preserve">to=</w:t>
      </w:r>
      <w:r>
        <w:rPr>
          <w:rStyle w:val="NormalTok"/>
        </w:rPr>
        <w:t xml:space="preserve">end, </w:t>
      </w:r>
      <w:r>
        <w:rPr>
          <w:rStyle w:val="AttributeTok"/>
        </w:rPr>
        <w:t xml:space="preserve">auto.assign=</w:t>
      </w:r>
      <w:r>
        <w:rPr>
          <w:rStyle w:val="ConstantTok"/>
        </w:rPr>
        <w:t xml:space="preserve">FALSE</w:t>
      </w:r>
      <w:r>
        <w:rPr>
          <w:rStyle w:val="NormalTok"/>
        </w:rPr>
        <w:t xml:space="preserve">)</w:t>
      </w:r>
      <w:r>
        <w:br/>
      </w:r>
      <w:r>
        <w:rPr>
          <w:rStyle w:val="NormalTok"/>
        </w:rPr>
        <w:t xml:space="preserve">DASH</w:t>
      </w:r>
      <w:r>
        <w:rPr>
          <w:rStyle w:val="OtherTok"/>
        </w:rPr>
        <w:t xml:space="preserve">&lt;-</w:t>
      </w:r>
      <w:r>
        <w:rPr>
          <w:rStyle w:val="FunctionTok"/>
        </w:rPr>
        <w:t xml:space="preserve">getSymbols</w:t>
      </w:r>
      <w:r>
        <w:rPr>
          <w:rStyle w:val="NormalTok"/>
        </w:rPr>
        <w:t xml:space="preserve">(</w:t>
      </w:r>
      <w:r>
        <w:rPr>
          <w:rStyle w:val="StringTok"/>
        </w:rPr>
        <w:t xml:space="preserve">"DASH"</w:t>
      </w:r>
      <w:r>
        <w:rPr>
          <w:rStyle w:val="NormalTok"/>
        </w:rPr>
        <w:t xml:space="preserve">, </w:t>
      </w:r>
      <w:r>
        <w:rPr>
          <w:rStyle w:val="AttributeTok"/>
        </w:rPr>
        <w:t xml:space="preserve">from=</w:t>
      </w:r>
      <w:r>
        <w:rPr>
          <w:rStyle w:val="NormalTok"/>
        </w:rPr>
        <w:t xml:space="preserve">start, </w:t>
      </w:r>
      <w:r>
        <w:rPr>
          <w:rStyle w:val="AttributeTok"/>
        </w:rPr>
        <w:t xml:space="preserve">to=</w:t>
      </w:r>
      <w:r>
        <w:rPr>
          <w:rStyle w:val="NormalTok"/>
        </w:rPr>
        <w:t xml:space="preserve">end, </w:t>
      </w:r>
      <w:r>
        <w:rPr>
          <w:rStyle w:val="AttributeTok"/>
        </w:rPr>
        <w:t xml:space="preserve">auto.assign=</w:t>
      </w:r>
      <w:r>
        <w:rPr>
          <w:rStyle w:val="ConstantTok"/>
        </w:rPr>
        <w:t xml:space="preserve">FALSE</w:t>
      </w:r>
      <w:r>
        <w:rPr>
          <w:rStyle w:val="NormalTok"/>
        </w:rPr>
        <w:t xml:space="preserve">)</w:t>
      </w:r>
      <w:r>
        <w:br/>
      </w:r>
      <w:r>
        <w:br/>
      </w:r>
      <w:r>
        <w:br/>
      </w:r>
      <w:r>
        <w:rPr>
          <w:rStyle w:val="DocumentationTok"/>
        </w:rPr>
        <w:t xml:space="preserve">## Closed price</w:t>
      </w:r>
      <w:r>
        <w:br/>
      </w:r>
      <w:r>
        <w:rPr>
          <w:rStyle w:val="NormalTok"/>
        </w:rPr>
        <w:t xml:space="preserve">DIS.close </w:t>
      </w:r>
      <w:r>
        <w:rPr>
          <w:rStyle w:val="OtherTok"/>
        </w:rPr>
        <w:t xml:space="preserve">&lt;-</w:t>
      </w:r>
      <w:r>
        <w:rPr>
          <w:rStyle w:val="NormalTok"/>
        </w:rPr>
        <w:t xml:space="preserve"> DIS[ ,</w:t>
      </w:r>
      <w:r>
        <w:rPr>
          <w:rStyle w:val="DecValTok"/>
        </w:rPr>
        <w:t xml:space="preserve">4</w:t>
      </w:r>
      <w:r>
        <w:rPr>
          <w:rStyle w:val="NormalTok"/>
        </w:rPr>
        <w:t xml:space="preserve">]</w:t>
      </w:r>
      <w:r>
        <w:br/>
      </w:r>
      <w:r>
        <w:rPr>
          <w:rStyle w:val="NormalTok"/>
        </w:rPr>
        <w:t xml:space="preserve">NVDA.close </w:t>
      </w:r>
      <w:r>
        <w:rPr>
          <w:rStyle w:val="OtherTok"/>
        </w:rPr>
        <w:t xml:space="preserve">&lt;-</w:t>
      </w:r>
      <w:r>
        <w:rPr>
          <w:rStyle w:val="NormalTok"/>
        </w:rPr>
        <w:t xml:space="preserve"> NVDA[ ,</w:t>
      </w:r>
      <w:r>
        <w:rPr>
          <w:rStyle w:val="DecValTok"/>
        </w:rPr>
        <w:t xml:space="preserve">4</w:t>
      </w:r>
      <w:r>
        <w:rPr>
          <w:rStyle w:val="NormalTok"/>
        </w:rPr>
        <w:t xml:space="preserve">]</w:t>
      </w:r>
      <w:r>
        <w:br/>
      </w:r>
      <w:r>
        <w:rPr>
          <w:rStyle w:val="NormalTok"/>
        </w:rPr>
        <w:t xml:space="preserve">CVNA.close </w:t>
      </w:r>
      <w:r>
        <w:rPr>
          <w:rStyle w:val="OtherTok"/>
        </w:rPr>
        <w:t xml:space="preserve">&lt;-</w:t>
      </w:r>
      <w:r>
        <w:rPr>
          <w:rStyle w:val="NormalTok"/>
        </w:rPr>
        <w:t xml:space="preserve"> CVNA[ ,</w:t>
      </w:r>
      <w:r>
        <w:rPr>
          <w:rStyle w:val="DecValTok"/>
        </w:rPr>
        <w:t xml:space="preserve">4</w:t>
      </w:r>
      <w:r>
        <w:rPr>
          <w:rStyle w:val="NormalTok"/>
        </w:rPr>
        <w:t xml:space="preserve">]</w:t>
      </w:r>
      <w:r>
        <w:br/>
      </w:r>
      <w:r>
        <w:rPr>
          <w:rStyle w:val="NormalTok"/>
        </w:rPr>
        <w:t xml:space="preserve">SPOT.close </w:t>
      </w:r>
      <w:r>
        <w:rPr>
          <w:rStyle w:val="OtherTok"/>
        </w:rPr>
        <w:t xml:space="preserve">&lt;-</w:t>
      </w:r>
      <w:r>
        <w:rPr>
          <w:rStyle w:val="NormalTok"/>
        </w:rPr>
        <w:t xml:space="preserve"> SPOT[ ,</w:t>
      </w:r>
      <w:r>
        <w:rPr>
          <w:rStyle w:val="DecValTok"/>
        </w:rPr>
        <w:t xml:space="preserve">4</w:t>
      </w:r>
      <w:r>
        <w:rPr>
          <w:rStyle w:val="NormalTok"/>
        </w:rPr>
        <w:t xml:space="preserve">]</w:t>
      </w:r>
      <w:r>
        <w:br/>
      </w:r>
      <w:r>
        <w:rPr>
          <w:rStyle w:val="NormalTok"/>
        </w:rPr>
        <w:t xml:space="preserve">DASH.close </w:t>
      </w:r>
      <w:r>
        <w:rPr>
          <w:rStyle w:val="OtherTok"/>
        </w:rPr>
        <w:t xml:space="preserve">&lt;-</w:t>
      </w:r>
      <w:r>
        <w:rPr>
          <w:rStyle w:val="NormalTok"/>
        </w:rPr>
        <w:t xml:space="preserve"> DASH[ ,</w:t>
      </w:r>
      <w:r>
        <w:rPr>
          <w:rStyle w:val="DecValTok"/>
        </w:rPr>
        <w:t xml:space="preserve">4</w:t>
      </w:r>
      <w:r>
        <w:rPr>
          <w:rStyle w:val="NormalTok"/>
        </w:rPr>
        <w:t xml:space="preserve">]</w:t>
      </w:r>
      <w:r>
        <w:br/>
      </w:r>
      <w:r>
        <w:br/>
      </w:r>
      <w:r>
        <w:rPr>
          <w:rStyle w:val="DocumentationTok"/>
        </w:rPr>
        <w:t xml:space="preserve">## Returns</w:t>
      </w:r>
      <w:r>
        <w:br/>
      </w:r>
      <w:r>
        <w:rPr>
          <w:rStyle w:val="NormalTok"/>
        </w:rPr>
        <w:t xml:space="preserve">DIS.return </w:t>
      </w:r>
      <w:r>
        <w:rPr>
          <w:rStyle w:val="OtherTok"/>
        </w:rPr>
        <w:t xml:space="preserve">&lt;-</w:t>
      </w:r>
      <w:r>
        <w:rPr>
          <w:rStyle w:val="NormalTok"/>
        </w:rPr>
        <w:t xml:space="preserve"> </w:t>
      </w:r>
      <w:r>
        <w:rPr>
          <w:rStyle w:val="FunctionTok"/>
        </w:rPr>
        <w:t xml:space="preserve">dailyReturn</w:t>
      </w:r>
      <w:r>
        <w:rPr>
          <w:rStyle w:val="NormalTok"/>
        </w:rPr>
        <w:t xml:space="preserve">(DIS.close)</w:t>
      </w:r>
      <w:r>
        <w:br/>
      </w:r>
      <w:r>
        <w:rPr>
          <w:rStyle w:val="NormalTok"/>
        </w:rPr>
        <w:t xml:space="preserve">NVDA.return </w:t>
      </w:r>
      <w:r>
        <w:rPr>
          <w:rStyle w:val="OtherTok"/>
        </w:rPr>
        <w:t xml:space="preserve">&lt;-</w:t>
      </w:r>
      <w:r>
        <w:rPr>
          <w:rStyle w:val="NormalTok"/>
        </w:rPr>
        <w:t xml:space="preserve"> </w:t>
      </w:r>
      <w:r>
        <w:rPr>
          <w:rStyle w:val="FunctionTok"/>
        </w:rPr>
        <w:t xml:space="preserve">dailyReturn</w:t>
      </w:r>
      <w:r>
        <w:rPr>
          <w:rStyle w:val="NormalTok"/>
        </w:rPr>
        <w:t xml:space="preserve">(NVDA.close)</w:t>
      </w:r>
      <w:r>
        <w:br/>
      </w:r>
      <w:r>
        <w:rPr>
          <w:rStyle w:val="NormalTok"/>
        </w:rPr>
        <w:t xml:space="preserve">CVNA.return </w:t>
      </w:r>
      <w:r>
        <w:rPr>
          <w:rStyle w:val="OtherTok"/>
        </w:rPr>
        <w:t xml:space="preserve">&lt;-</w:t>
      </w:r>
      <w:r>
        <w:rPr>
          <w:rStyle w:val="NormalTok"/>
        </w:rPr>
        <w:t xml:space="preserve"> </w:t>
      </w:r>
      <w:r>
        <w:rPr>
          <w:rStyle w:val="FunctionTok"/>
        </w:rPr>
        <w:t xml:space="preserve">dailyReturn</w:t>
      </w:r>
      <w:r>
        <w:rPr>
          <w:rStyle w:val="NormalTok"/>
        </w:rPr>
        <w:t xml:space="preserve">(CVNA.close)</w:t>
      </w:r>
      <w:r>
        <w:br/>
      </w:r>
      <w:r>
        <w:rPr>
          <w:rStyle w:val="NormalTok"/>
        </w:rPr>
        <w:t xml:space="preserve">SPOT.return </w:t>
      </w:r>
      <w:r>
        <w:rPr>
          <w:rStyle w:val="OtherTok"/>
        </w:rPr>
        <w:t xml:space="preserve">&lt;-</w:t>
      </w:r>
      <w:r>
        <w:rPr>
          <w:rStyle w:val="NormalTok"/>
        </w:rPr>
        <w:t xml:space="preserve"> </w:t>
      </w:r>
      <w:r>
        <w:rPr>
          <w:rStyle w:val="FunctionTok"/>
        </w:rPr>
        <w:t xml:space="preserve">dailyReturn</w:t>
      </w:r>
      <w:r>
        <w:rPr>
          <w:rStyle w:val="NormalTok"/>
        </w:rPr>
        <w:t xml:space="preserve">(SPOT.close)</w:t>
      </w:r>
      <w:r>
        <w:br/>
      </w:r>
      <w:r>
        <w:rPr>
          <w:rStyle w:val="NormalTok"/>
        </w:rPr>
        <w:t xml:space="preserve">DASH.return </w:t>
      </w:r>
      <w:r>
        <w:rPr>
          <w:rStyle w:val="OtherTok"/>
        </w:rPr>
        <w:t xml:space="preserve">&lt;-</w:t>
      </w:r>
      <w:r>
        <w:rPr>
          <w:rStyle w:val="NormalTok"/>
        </w:rPr>
        <w:t xml:space="preserve"> </w:t>
      </w:r>
      <w:r>
        <w:rPr>
          <w:rStyle w:val="FunctionTok"/>
        </w:rPr>
        <w:t xml:space="preserve">dailyReturn</w:t>
      </w:r>
      <w:r>
        <w:rPr>
          <w:rStyle w:val="NormalTok"/>
        </w:rPr>
        <w:t xml:space="preserve">(DASH.close)</w:t>
      </w:r>
    </w:p>
    <w:p>
      <w:pPr>
        <w:pStyle w:val="FirstParagraph"/>
      </w:pPr>
      <w:r>
        <w:rPr>
          <w:b/>
          <w:bCs/>
        </w:rPr>
        <w:t xml:space="preserve">The stocks selected are: Disney, Nvidia, Carvana, Spotify, and DoorDash. The criteria for selection were: </w:t>
      </w:r>
      <w:r>
        <w:rPr>
          <w:b/>
          <w:bCs/>
        </w:rPr>
        <w:t xml:space="preserve"> </w:t>
      </w:r>
      <w:r>
        <w:rPr>
          <w:b/>
          <w:bCs/>
        </w:rPr>
        <w:t xml:space="preserve">Disney: beta(1.44), P/E(29.69), Growth Estimate(11.28%), Industry: Entertainment </w:t>
      </w:r>
      <w:r>
        <w:rPr>
          <w:b/>
          <w:bCs/>
        </w:rPr>
        <w:t xml:space="preserve"> </w:t>
      </w:r>
      <w:r>
        <w:rPr>
          <w:b/>
          <w:bCs/>
        </w:rPr>
        <w:t xml:space="preserve">Nvidia: beta(1.96), P/E(38.89), Growth Estimate(27.98%), Industry: Semiconductors </w:t>
      </w:r>
      <w:r>
        <w:rPr>
          <w:b/>
          <w:bCs/>
        </w:rPr>
        <w:t xml:space="preserve"> </w:t>
      </w:r>
      <w:r>
        <w:rPr>
          <w:b/>
          <w:bCs/>
        </w:rPr>
        <w:t xml:space="preserve">Carvana: beta(3.62), P/E(138.64), Growth Estimate(43.53%), Industry: Auto &amp; Truck Dealerships  Spotify: beta(1.75), P/E(90.03), Growth Estimate(27.20%), Industry: Internet Content &amp; Information </w:t>
      </w:r>
      <w:r>
        <w:rPr>
          <w:b/>
          <w:bCs/>
        </w:rPr>
        <w:t xml:space="preserve"> </w:t>
      </w:r>
      <w:r>
        <w:rPr>
          <w:b/>
          <w:bCs/>
        </w:rPr>
        <w:t xml:space="preserve">DoorDash: beta(1.69), P/E(627.07), Growth Estimate(31.84%), Industry: Communication Services</w:t>
      </w:r>
    </w:p>
    <w:bookmarkEnd w:id="49"/>
    <w:bookmarkStart w:id="59" w:name="Xc562dc765c0a0ed4b7348e084b99178d04a68da"/>
    <w:p>
      <w:pPr>
        <w:pStyle w:val="Heading5"/>
      </w:pPr>
      <w:r>
        <w:t xml:space="preserve">(a)Plot close prices on three different plots. Notice the general</w:t>
      </w:r>
      <w:r>
        <w:t xml:space="preserve"> </w:t>
      </w:r>
      <w:r>
        <w:t xml:space="preserve">“</w:t>
      </w:r>
      <w:r>
        <w:t xml:space="preserve">trend</w:t>
      </w:r>
      <w:r>
        <w:t xml:space="preserve">”</w:t>
      </w:r>
      <w:r>
        <w:t xml:space="preserve"> </w:t>
      </w:r>
      <w:r>
        <w:t xml:space="preserve">and</w:t>
      </w:r>
      <w:r>
        <w:t xml:space="preserve"> </w:t>
      </w:r>
      <w:r>
        <w:t xml:space="preserve">“</w:t>
      </w:r>
      <w:r>
        <w:t xml:space="preserve">variation</w:t>
      </w:r>
      <w:r>
        <w:t xml:space="preserve">”</w:t>
      </w:r>
      <w:r>
        <w:t xml:space="preserve"> </w:t>
      </w:r>
      <w:r>
        <w:t xml:space="preserve">on different spans.</w:t>
      </w:r>
    </w:p>
    <w:p>
      <w:pPr>
        <w:pStyle w:val="FirstParagraph"/>
      </w:pPr>
      <w:r>
        <w:drawing>
          <wp:inline>
            <wp:extent cx="4620126" cy="3696101"/>
            <wp:effectExtent b="0" l="0" r="0" t="0"/>
            <wp:docPr descr="" title="" id="51" name="Picture"/>
            <a:graphic>
              <a:graphicData uri="http://schemas.openxmlformats.org/drawingml/2006/picture">
                <pic:pic>
                  <pic:nvPicPr>
                    <pic:cNvPr descr="Final-Project-RMD_files/figure-docx/unnamed-chunk-18-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4" name="Picture"/>
            <a:graphic>
              <a:graphicData uri="http://schemas.openxmlformats.org/drawingml/2006/picture">
                <pic:pic>
                  <pic:nvPicPr>
                    <pic:cNvPr descr="Final-Project-RMD_files/figure-docx/unnamed-chunk-18-2.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7" name="Picture"/>
            <a:graphic>
              <a:graphicData uri="http://schemas.openxmlformats.org/drawingml/2006/picture">
                <pic:pic>
                  <pic:nvPicPr>
                    <pic:cNvPr descr="Final-Project-RMD_files/figure-docx/unnamed-chunk-18-3.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Remark: The closing prices for Disney, Carvana, Spotify and Doordash show a decline in 2022. Carvana doesn’t have much variation through 2023. Spotify shows an increase with slight variation in 2023. Disney and Doordash both show variation in 2023. The closing price for NVIDIA rises until the end of 2021 then falls until it starts to rise again toward the end of 2022.</w:t>
      </w:r>
    </w:p>
    <w:bookmarkEnd w:id="59"/>
    <w:bookmarkStart w:id="63" w:name="X9ea5b1a1b0e107d48c4e680172ec9c03f93adb1"/>
    <w:p>
      <w:pPr>
        <w:pStyle w:val="Heading5"/>
      </w:pPr>
      <w:r>
        <w:t xml:space="preserve">(b) Calculate annualized average return and annualized risk.</w:t>
      </w:r>
    </w:p>
    <w:p>
      <w:pPr>
        <w:pStyle w:val="SourceCode"/>
      </w:pPr>
      <w:r>
        <w:rPr>
          <w:rStyle w:val="FunctionTok"/>
        </w:rPr>
        <w:t xml:space="preserve">library</w:t>
      </w:r>
      <w:r>
        <w:rPr>
          <w:rStyle w:val="NormalTok"/>
        </w:rPr>
        <w:t xml:space="preserve">(PerformanceAnalytics)</w:t>
      </w:r>
      <w:r>
        <w:br/>
      </w:r>
      <w:r>
        <w:rPr>
          <w:rStyle w:val="CommentTok"/>
        </w:rPr>
        <w:t xml:space="preserve">#Calculate the annualized return and annualized risk of each stock.</w:t>
      </w:r>
      <w:r>
        <w:br/>
      </w:r>
      <w:r>
        <w:rPr>
          <w:rStyle w:val="DocumentationTok"/>
        </w:rPr>
        <w:t xml:space="preserve">## A function to compute the Annualized Expected return/Risk</w:t>
      </w:r>
      <w:r>
        <w:br/>
      </w:r>
      <w:r>
        <w:rPr>
          <w:rStyle w:val="NormalTok"/>
        </w:rPr>
        <w:t xml:space="preserve">mu.sigma </w:t>
      </w:r>
      <w:r>
        <w:rPr>
          <w:rStyle w:val="OtherTok"/>
        </w:rPr>
        <w:t xml:space="preserve">&lt;-</w:t>
      </w:r>
      <w:r>
        <w:rPr>
          <w:rStyle w:val="NormalTok"/>
        </w:rPr>
        <w:t xml:space="preserve"> </w:t>
      </w:r>
      <w:r>
        <w:rPr>
          <w:rStyle w:val="ControlFlowTok"/>
        </w:rPr>
        <w:t xml:space="preserve">function</w:t>
      </w:r>
      <w:r>
        <w:rPr>
          <w:rStyle w:val="NormalTok"/>
        </w:rPr>
        <w:t xml:space="preserve">(return){</w:t>
      </w:r>
      <w:r>
        <w:br/>
      </w:r>
      <w:r>
        <w:rPr>
          <w:rStyle w:val="NormalTok"/>
        </w:rPr>
        <w:t xml:space="preserve">  mu.ann </w:t>
      </w:r>
      <w:r>
        <w:rPr>
          <w:rStyle w:val="OtherTok"/>
        </w:rPr>
        <w:t xml:space="preserve">&lt;-</w:t>
      </w:r>
      <w:r>
        <w:rPr>
          <w:rStyle w:val="NormalTok"/>
        </w:rPr>
        <w:t xml:space="preserve"> </w:t>
      </w:r>
      <w:r>
        <w:rPr>
          <w:rStyle w:val="FunctionTok"/>
        </w:rPr>
        <w:t xml:space="preserve">mean</w:t>
      </w:r>
      <w:r>
        <w:rPr>
          <w:rStyle w:val="NormalTok"/>
        </w:rPr>
        <w:t xml:space="preserve">(return) </w:t>
      </w:r>
      <w:r>
        <w:rPr>
          <w:rStyle w:val="SpecialCharTok"/>
        </w:rPr>
        <w:t xml:space="preserve">*</w:t>
      </w:r>
      <w:r>
        <w:rPr>
          <w:rStyle w:val="NormalTok"/>
        </w:rPr>
        <w:t xml:space="preserve"> </w:t>
      </w:r>
      <w:r>
        <w:rPr>
          <w:rStyle w:val="DecValTok"/>
        </w:rPr>
        <w:t xml:space="preserve">252</w:t>
      </w:r>
      <w:r>
        <w:br/>
      </w:r>
      <w:r>
        <w:rPr>
          <w:rStyle w:val="NormalTok"/>
        </w:rPr>
        <w:t xml:space="preserve">  sigma.ann </w:t>
      </w:r>
      <w:r>
        <w:rPr>
          <w:rStyle w:val="OtherTok"/>
        </w:rPr>
        <w:t xml:space="preserve">&lt;-</w:t>
      </w:r>
      <w:r>
        <w:rPr>
          <w:rStyle w:val="NormalTok"/>
        </w:rPr>
        <w:t xml:space="preserve"> </w:t>
      </w:r>
      <w:r>
        <w:rPr>
          <w:rStyle w:val="FunctionTok"/>
        </w:rPr>
        <w:t xml:space="preserve">sd</w:t>
      </w:r>
      <w:r>
        <w:rPr>
          <w:rStyle w:val="NormalTok"/>
        </w:rPr>
        <w:t xml:space="preserve">(return) </w:t>
      </w:r>
      <w:r>
        <w:rPr>
          <w:rStyle w:val="SpecialCharTok"/>
        </w:rPr>
        <w:t xml:space="preserve">*</w:t>
      </w:r>
      <w:r>
        <w:rPr>
          <w:rStyle w:val="NormalTok"/>
        </w:rPr>
        <w:t xml:space="preserve"> </w:t>
      </w:r>
      <w:r>
        <w:rPr>
          <w:rStyle w:val="FunctionTok"/>
        </w:rPr>
        <w:t xml:space="preserve">sqrt</w:t>
      </w:r>
      <w:r>
        <w:rPr>
          <w:rStyle w:val="NormalTok"/>
        </w:rPr>
        <w:t xml:space="preserve">(</w:t>
      </w:r>
      <w:r>
        <w:rPr>
          <w:rStyle w:val="DecValTok"/>
        </w:rPr>
        <w:t xml:space="preserve">252</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FunctionTok"/>
        </w:rPr>
        <w:t xml:space="preserve">c</w:t>
      </w:r>
      <w:r>
        <w:rPr>
          <w:rStyle w:val="NormalTok"/>
        </w:rPr>
        <w:t xml:space="preserve">(mu.ann, sigma.ann))</w:t>
      </w:r>
      <w:r>
        <w:br/>
      </w:r>
      <w:r>
        <w:rPr>
          <w:rStyle w:val="NormalTok"/>
        </w:rPr>
        <w:t xml:space="preserve">}</w:t>
      </w:r>
      <w:r>
        <w:br/>
      </w:r>
      <w:r>
        <w:br/>
      </w:r>
      <w:r>
        <w:rPr>
          <w:rStyle w:val="DocumentationTok"/>
        </w:rPr>
        <w:t xml:space="preserve">## Annualized Expected Return and Annualized Risk</w:t>
      </w:r>
      <w:r>
        <w:br/>
      </w:r>
      <w:r>
        <w:rPr>
          <w:rStyle w:val="NormalTok"/>
        </w:rPr>
        <w:t xml:space="preserve">dis </w:t>
      </w:r>
      <w:r>
        <w:rPr>
          <w:rStyle w:val="OtherTok"/>
        </w:rPr>
        <w:t xml:space="preserve">&lt;-</w:t>
      </w:r>
      <w:r>
        <w:rPr>
          <w:rStyle w:val="NormalTok"/>
        </w:rPr>
        <w:t xml:space="preserve"> </w:t>
      </w:r>
      <w:r>
        <w:rPr>
          <w:rStyle w:val="FunctionTok"/>
        </w:rPr>
        <w:t xml:space="preserve">mu.sigma</w:t>
      </w:r>
      <w:r>
        <w:rPr>
          <w:rStyle w:val="NormalTok"/>
        </w:rPr>
        <w:t xml:space="preserve">(DIS.return)</w:t>
      </w:r>
      <w:r>
        <w:br/>
      </w:r>
      <w:r>
        <w:rPr>
          <w:rStyle w:val="NormalTok"/>
        </w:rPr>
        <w:t xml:space="preserve">nvda </w:t>
      </w:r>
      <w:r>
        <w:rPr>
          <w:rStyle w:val="OtherTok"/>
        </w:rPr>
        <w:t xml:space="preserve">&lt;-</w:t>
      </w:r>
      <w:r>
        <w:rPr>
          <w:rStyle w:val="NormalTok"/>
        </w:rPr>
        <w:t xml:space="preserve"> </w:t>
      </w:r>
      <w:r>
        <w:rPr>
          <w:rStyle w:val="FunctionTok"/>
        </w:rPr>
        <w:t xml:space="preserve">mu.sigma</w:t>
      </w:r>
      <w:r>
        <w:rPr>
          <w:rStyle w:val="NormalTok"/>
        </w:rPr>
        <w:t xml:space="preserve">(NVDA.return)</w:t>
      </w:r>
      <w:r>
        <w:br/>
      </w:r>
      <w:r>
        <w:rPr>
          <w:rStyle w:val="NormalTok"/>
        </w:rPr>
        <w:t xml:space="preserve">cvna </w:t>
      </w:r>
      <w:r>
        <w:rPr>
          <w:rStyle w:val="OtherTok"/>
        </w:rPr>
        <w:t xml:space="preserve">&lt;-</w:t>
      </w:r>
      <w:r>
        <w:rPr>
          <w:rStyle w:val="NormalTok"/>
        </w:rPr>
        <w:t xml:space="preserve"> </w:t>
      </w:r>
      <w:r>
        <w:rPr>
          <w:rStyle w:val="FunctionTok"/>
        </w:rPr>
        <w:t xml:space="preserve">mu.sigma</w:t>
      </w:r>
      <w:r>
        <w:rPr>
          <w:rStyle w:val="NormalTok"/>
        </w:rPr>
        <w:t xml:space="preserve">(CVNA.return)</w:t>
      </w:r>
      <w:r>
        <w:br/>
      </w:r>
      <w:r>
        <w:rPr>
          <w:rStyle w:val="NormalTok"/>
        </w:rPr>
        <w:t xml:space="preserve">spot </w:t>
      </w:r>
      <w:r>
        <w:rPr>
          <w:rStyle w:val="OtherTok"/>
        </w:rPr>
        <w:t xml:space="preserve">&lt;-</w:t>
      </w:r>
      <w:r>
        <w:rPr>
          <w:rStyle w:val="NormalTok"/>
        </w:rPr>
        <w:t xml:space="preserve"> </w:t>
      </w:r>
      <w:r>
        <w:rPr>
          <w:rStyle w:val="FunctionTok"/>
        </w:rPr>
        <w:t xml:space="preserve">mu.sigma</w:t>
      </w:r>
      <w:r>
        <w:rPr>
          <w:rStyle w:val="NormalTok"/>
        </w:rPr>
        <w:t xml:space="preserve">(SPOT.return)</w:t>
      </w:r>
      <w:r>
        <w:br/>
      </w:r>
      <w:r>
        <w:rPr>
          <w:rStyle w:val="NormalTok"/>
        </w:rPr>
        <w:t xml:space="preserve">dash </w:t>
      </w:r>
      <w:r>
        <w:rPr>
          <w:rStyle w:val="OtherTok"/>
        </w:rPr>
        <w:t xml:space="preserve">&lt;-</w:t>
      </w:r>
      <w:r>
        <w:rPr>
          <w:rStyle w:val="NormalTok"/>
        </w:rPr>
        <w:t xml:space="preserve"> </w:t>
      </w:r>
      <w:r>
        <w:rPr>
          <w:rStyle w:val="FunctionTok"/>
        </w:rPr>
        <w:t xml:space="preserve">mu.sigma</w:t>
      </w:r>
      <w:r>
        <w:rPr>
          <w:rStyle w:val="NormalTok"/>
        </w:rPr>
        <w:t xml:space="preserve">(DASH.return)</w:t>
      </w:r>
      <w:r>
        <w:br/>
      </w:r>
      <w:r>
        <w:br/>
      </w:r>
      <w:r>
        <w:br/>
      </w:r>
      <w:r>
        <w:rPr>
          <w:rStyle w:val="FunctionTok"/>
        </w:rPr>
        <w:t xml:space="preserve">cat</w:t>
      </w:r>
      <w:r>
        <w:rPr>
          <w:rStyle w:val="NormalTok"/>
        </w:rPr>
        <w:t xml:space="preserve">(</w:t>
      </w:r>
      <w:r>
        <w:rPr>
          <w:rStyle w:val="StringTok"/>
        </w:rPr>
        <w:t xml:space="preserve">'Disney:'</w:t>
      </w:r>
      <w:r>
        <w:rPr>
          <w:rStyle w:val="NormalTok"/>
        </w:rPr>
        <w:t xml:space="preserve">, dis,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Disney: -0.1814154 0.2993281</w:t>
      </w:r>
    </w:p>
    <w:p>
      <w:pPr>
        <w:pStyle w:val="SourceCode"/>
      </w:pPr>
      <w:r>
        <w:rPr>
          <w:rStyle w:val="FunctionTok"/>
        </w:rPr>
        <w:t xml:space="preserve">cat</w:t>
      </w:r>
      <w:r>
        <w:rPr>
          <w:rStyle w:val="NormalTok"/>
        </w:rPr>
        <w:t xml:space="preserve">(</w:t>
      </w:r>
      <w:r>
        <w:rPr>
          <w:rStyle w:val="StringTok"/>
        </w:rPr>
        <w:t xml:space="preserve">'NVIDIA:'</w:t>
      </w:r>
      <w:r>
        <w:rPr>
          <w:rStyle w:val="NormalTok"/>
        </w:rPr>
        <w:t xml:space="preserve">, nvda,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NVIDIA: 0.5831085 0.5296374</w:t>
      </w:r>
    </w:p>
    <w:p>
      <w:pPr>
        <w:pStyle w:val="SourceCode"/>
      </w:pPr>
      <w:r>
        <w:rPr>
          <w:rStyle w:val="FunctionTok"/>
        </w:rPr>
        <w:t xml:space="preserve">cat</w:t>
      </w:r>
      <w:r>
        <w:rPr>
          <w:rStyle w:val="NormalTok"/>
        </w:rPr>
        <w:t xml:space="preserve">(</w:t>
      </w:r>
      <w:r>
        <w:rPr>
          <w:rStyle w:val="StringTok"/>
        </w:rPr>
        <w:t xml:space="preserve">'Carvana:'</w:t>
      </w:r>
      <w:r>
        <w:rPr>
          <w:rStyle w:val="NormalTok"/>
        </w:rPr>
        <w:t xml:space="preserve">, cvna,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Carvana: 0.3134923 1.296106</w:t>
      </w:r>
    </w:p>
    <w:p>
      <w:pPr>
        <w:pStyle w:val="SourceCode"/>
      </w:pPr>
      <w:r>
        <w:rPr>
          <w:rStyle w:val="FunctionTok"/>
        </w:rPr>
        <w:t xml:space="preserve">cat</w:t>
      </w:r>
      <w:r>
        <w:rPr>
          <w:rStyle w:val="NormalTok"/>
        </w:rPr>
        <w:t xml:space="preserve">(</w:t>
      </w:r>
      <w:r>
        <w:rPr>
          <w:rStyle w:val="StringTok"/>
        </w:rPr>
        <w:t xml:space="preserve">'Spoify:'</w:t>
      </w:r>
      <w:r>
        <w:rPr>
          <w:rStyle w:val="NormalTok"/>
        </w:rPr>
        <w:t xml:space="preserve">, spot,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Spoify: -0.03417431 0.5166859</w:t>
      </w:r>
    </w:p>
    <w:p>
      <w:pPr>
        <w:pStyle w:val="SourceCode"/>
      </w:pPr>
      <w:r>
        <w:rPr>
          <w:rStyle w:val="FunctionTok"/>
        </w:rPr>
        <w:t xml:space="preserve">cat</w:t>
      </w:r>
      <w:r>
        <w:rPr>
          <w:rStyle w:val="NormalTok"/>
        </w:rPr>
        <w:t xml:space="preserve">(</w:t>
      </w:r>
      <w:r>
        <w:rPr>
          <w:rStyle w:val="StringTok"/>
        </w:rPr>
        <w:t xml:space="preserve">'DoorDash:'</w:t>
      </w:r>
      <w:r>
        <w:rPr>
          <w:rStyle w:val="NormalTok"/>
        </w:rPr>
        <w:t xml:space="preserve">, dash,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DoorDash: 0.1089975 0.6705528</w:t>
      </w:r>
    </w:p>
    <w:p>
      <w:pPr>
        <w:pStyle w:val="SourceCode"/>
      </w:pPr>
      <w:r>
        <w:rPr>
          <w:rStyle w:val="DocumentationTok"/>
        </w:rPr>
        <w:t xml:space="preserve">## Plot each stock prices on the same (𝜎−𝜇) planes</w:t>
      </w:r>
      <w:r>
        <w:br/>
      </w:r>
      <w:r>
        <w:rPr>
          <w:rStyle w:val="NormalTok"/>
        </w:rPr>
        <w:t xml:space="preserve">risk </w:t>
      </w:r>
      <w:r>
        <w:rPr>
          <w:rStyle w:val="OtherTok"/>
        </w:rPr>
        <w:t xml:space="preserve">&lt;-</w:t>
      </w:r>
      <w:r>
        <w:rPr>
          <w:rStyle w:val="NormalTok"/>
        </w:rPr>
        <w:t xml:space="preserve"> </w:t>
      </w:r>
      <w:r>
        <w:rPr>
          <w:rStyle w:val="FunctionTok"/>
        </w:rPr>
        <w:t xml:space="preserve">c</w:t>
      </w:r>
      <w:r>
        <w:rPr>
          <w:rStyle w:val="NormalTok"/>
        </w:rPr>
        <w:t xml:space="preserve">(dis[</w:t>
      </w:r>
      <w:r>
        <w:rPr>
          <w:rStyle w:val="DecValTok"/>
        </w:rPr>
        <w:t xml:space="preserve">2</w:t>
      </w:r>
      <w:r>
        <w:rPr>
          <w:rStyle w:val="NormalTok"/>
        </w:rPr>
        <w:t xml:space="preserve">], nvda[</w:t>
      </w:r>
      <w:r>
        <w:rPr>
          <w:rStyle w:val="DecValTok"/>
        </w:rPr>
        <w:t xml:space="preserve">2</w:t>
      </w:r>
      <w:r>
        <w:rPr>
          <w:rStyle w:val="NormalTok"/>
        </w:rPr>
        <w:t xml:space="preserve">], cvna[</w:t>
      </w:r>
      <w:r>
        <w:rPr>
          <w:rStyle w:val="DecValTok"/>
        </w:rPr>
        <w:t xml:space="preserve">2</w:t>
      </w:r>
      <w:r>
        <w:rPr>
          <w:rStyle w:val="NormalTok"/>
        </w:rPr>
        <w:t xml:space="preserve">], spot[</w:t>
      </w:r>
      <w:r>
        <w:rPr>
          <w:rStyle w:val="DecValTok"/>
        </w:rPr>
        <w:t xml:space="preserve">2</w:t>
      </w:r>
      <w:r>
        <w:rPr>
          <w:rStyle w:val="NormalTok"/>
        </w:rPr>
        <w:t xml:space="preserve">], dash[</w:t>
      </w:r>
      <w:r>
        <w:rPr>
          <w:rStyle w:val="DecValTok"/>
        </w:rPr>
        <w:t xml:space="preserve">2</w:t>
      </w:r>
      <w:r>
        <w:rPr>
          <w:rStyle w:val="NormalTok"/>
        </w:rPr>
        <w:t xml:space="preserve">])</w:t>
      </w:r>
      <w:r>
        <w:br/>
      </w:r>
      <w:r>
        <w:rPr>
          <w:rStyle w:val="NormalTok"/>
        </w:rPr>
        <w:t xml:space="preserve">return </w:t>
      </w:r>
      <w:r>
        <w:rPr>
          <w:rStyle w:val="OtherTok"/>
        </w:rPr>
        <w:t xml:space="preserve">&lt;-</w:t>
      </w:r>
      <w:r>
        <w:rPr>
          <w:rStyle w:val="NormalTok"/>
        </w:rPr>
        <w:t xml:space="preserve"> </w:t>
      </w:r>
      <w:r>
        <w:rPr>
          <w:rStyle w:val="FunctionTok"/>
        </w:rPr>
        <w:t xml:space="preserve">c</w:t>
      </w:r>
      <w:r>
        <w:rPr>
          <w:rStyle w:val="NormalTok"/>
        </w:rPr>
        <w:t xml:space="preserve">(dis[</w:t>
      </w:r>
      <w:r>
        <w:rPr>
          <w:rStyle w:val="DecValTok"/>
        </w:rPr>
        <w:t xml:space="preserve">1</w:t>
      </w:r>
      <w:r>
        <w:rPr>
          <w:rStyle w:val="NormalTok"/>
        </w:rPr>
        <w:t xml:space="preserve">], nvda[</w:t>
      </w:r>
      <w:r>
        <w:rPr>
          <w:rStyle w:val="DecValTok"/>
        </w:rPr>
        <w:t xml:space="preserve">1</w:t>
      </w:r>
      <w:r>
        <w:rPr>
          <w:rStyle w:val="NormalTok"/>
        </w:rPr>
        <w:t xml:space="preserve">], cvna[</w:t>
      </w:r>
      <w:r>
        <w:rPr>
          <w:rStyle w:val="DecValTok"/>
        </w:rPr>
        <w:t xml:space="preserve">1</w:t>
      </w:r>
      <w:r>
        <w:rPr>
          <w:rStyle w:val="NormalTok"/>
        </w:rPr>
        <w:t xml:space="preserve">], spot[</w:t>
      </w:r>
      <w:r>
        <w:rPr>
          <w:rStyle w:val="DecValTok"/>
        </w:rPr>
        <w:t xml:space="preserve">1</w:t>
      </w:r>
      <w:r>
        <w:rPr>
          <w:rStyle w:val="NormalTok"/>
        </w:rPr>
        <w:t xml:space="preserve">], dash[</w:t>
      </w:r>
      <w:r>
        <w:rPr>
          <w:rStyle w:val="DecValTok"/>
        </w:rPr>
        <w:t xml:space="preserve">1</w:t>
      </w:r>
      <w:r>
        <w:rPr>
          <w:rStyle w:val="NormalTok"/>
        </w:rPr>
        <w:t xml:space="preserve">])</w:t>
      </w:r>
      <w:r>
        <w:br/>
      </w:r>
      <w:r>
        <w:rPr>
          <w:rStyle w:val="NormalTok"/>
        </w:rPr>
        <w:t xml:space="preserve">stocks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"Disney"</w:t>
      </w:r>
      <w:r>
        <w:rPr>
          <w:rStyle w:val="NormalTok"/>
        </w:rPr>
        <w:t xml:space="preserve">, </w:t>
      </w:r>
      <w:r>
        <w:rPr>
          <w:rStyle w:val="StringTok"/>
        </w:rPr>
        <w:t xml:space="preserve">"NVIDIA"</w:t>
      </w:r>
      <w:r>
        <w:rPr>
          <w:rStyle w:val="NormalTok"/>
        </w:rPr>
        <w:t xml:space="preserve">, </w:t>
      </w:r>
      <w:r>
        <w:rPr>
          <w:rStyle w:val="StringTok"/>
        </w:rPr>
        <w:t xml:space="preserve">"Carvana"</w:t>
      </w:r>
      <w:r>
        <w:rPr>
          <w:rStyle w:val="NormalTok"/>
        </w:rPr>
        <w:t xml:space="preserve">, </w:t>
      </w:r>
      <w:r>
        <w:rPr>
          <w:rStyle w:val="StringTok"/>
        </w:rPr>
        <w:t xml:space="preserve">"Spotify"</w:t>
      </w:r>
      <w:r>
        <w:rPr>
          <w:rStyle w:val="NormalTok"/>
        </w:rPr>
        <w:t xml:space="preserve">, </w:t>
      </w:r>
      <w:r>
        <w:rPr>
          <w:rStyle w:val="StringTok"/>
        </w:rPr>
        <w:t xml:space="preserve">"DoorDash"</w:t>
      </w:r>
      <w:r>
        <w:rPr>
          <w:rStyle w:val="NormalTok"/>
        </w:rPr>
        <w:t xml:space="preserve">)</w:t>
      </w:r>
      <w:r>
        <w:br/>
      </w:r>
      <w:r>
        <w:br/>
      </w:r>
      <w:r>
        <w:rPr>
          <w:rStyle w:val="FunctionTok"/>
        </w:rPr>
        <w:t xml:space="preserve">plot</w:t>
      </w:r>
      <w:r>
        <w:rPr>
          <w:rStyle w:val="NormalTok"/>
        </w:rPr>
        <w:t xml:space="preserve">(risk, return, </w:t>
      </w:r>
      <w:r>
        <w:rPr>
          <w:rStyle w:val="AttributeTok"/>
        </w:rPr>
        <w:t xml:space="preserve">main =</w:t>
      </w:r>
      <w:r>
        <w:rPr>
          <w:rStyle w:val="NormalTok"/>
        </w:rPr>
        <w:t xml:space="preserve"> </w:t>
      </w:r>
      <w:r>
        <w:rPr>
          <w:rStyle w:val="StringTok"/>
        </w:rPr>
        <w:t xml:space="preserve">"Risk vs Return"</w:t>
      </w:r>
      <w:r>
        <w:rPr>
          <w:rStyle w:val="NormalTok"/>
        </w:rPr>
        <w:t xml:space="preserve">, </w:t>
      </w:r>
      <w:r>
        <w:rPr>
          <w:rStyle w:val="AttributeTok"/>
        </w:rPr>
        <w:t xml:space="preserve">xlab =</w:t>
      </w:r>
      <w:r>
        <w:rPr>
          <w:rStyle w:val="NormalTok"/>
        </w:rPr>
        <w:t xml:space="preserve"> </w:t>
      </w:r>
      <w:r>
        <w:rPr>
          <w:rStyle w:val="StringTok"/>
        </w:rPr>
        <w:t xml:space="preserve">"Annualized Risk (σ)"</w:t>
      </w:r>
      <w:r>
        <w:rPr>
          <w:rStyle w:val="NormalTok"/>
        </w:rPr>
        <w:t xml:space="preserve">, </w:t>
      </w:r>
      <w:r>
        <w:rPr>
          <w:rStyle w:val="AttributeTok"/>
        </w:rPr>
        <w:t xml:space="preserve">ylab =</w:t>
      </w:r>
      <w:r>
        <w:rPr>
          <w:rStyle w:val="NormalTok"/>
        </w:rPr>
        <w:t xml:space="preserve"> </w:t>
      </w:r>
      <w:r>
        <w:rPr>
          <w:rStyle w:val="StringTok"/>
        </w:rPr>
        <w:t xml:space="preserve">"Annualized Return (μ)"</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w:t>
      </w:r>
      <w:r>
        <w:rPr>
          <w:rStyle w:val="StringTok"/>
        </w:rPr>
        <w:t xml:space="preserve">"magenta"</w:t>
      </w:r>
      <w:r>
        <w:rPr>
          <w:rStyle w:val="NormalTok"/>
        </w:rPr>
        <w:t xml:space="preserve">,</w:t>
      </w:r>
      <w:r>
        <w:rPr>
          <w:rStyle w:val="StringTok"/>
        </w:rPr>
        <w:t xml:space="preserve">"purple"</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(risk) </w:t>
      </w:r>
      <w:r>
        <w:rPr>
          <w:rStyle w:val="SpecialCharTok"/>
        </w:rPr>
        <w:t xml:space="preserve">-</w:t>
      </w:r>
      <w:r>
        <w:rPr>
          <w:rStyle w:val="NormalTok"/>
        </w:rPr>
        <w:t xml:space="preserve"> </w:t>
      </w:r>
      <w:r>
        <w:rPr>
          <w:rStyle w:val="FloatTok"/>
        </w:rPr>
        <w:t xml:space="preserve">0.1</w:t>
      </w:r>
      <w:r>
        <w:rPr>
          <w:rStyle w:val="NormalTok"/>
        </w:rPr>
        <w:t xml:space="preserve">, </w:t>
      </w:r>
      <w:r>
        <w:rPr>
          <w:rStyle w:val="FunctionTok"/>
        </w:rPr>
        <w:t xml:space="preserve">max</w:t>
      </w:r>
      <w:r>
        <w:rPr>
          <w:rStyle w:val="NormalTok"/>
        </w:rPr>
        <w:t xml:space="preserve">(risk) </w:t>
      </w:r>
      <w:r>
        <w:rPr>
          <w:rStyle w:val="SpecialCharTok"/>
        </w:rPr>
        <w:t xml:space="preserve">+</w:t>
      </w:r>
      <w:r>
        <w:rPr>
          <w:rStyle w:val="NormalTok"/>
        </w:rPr>
        <w:t xml:space="preserve"> </w:t>
      </w:r>
      <w:r>
        <w:rPr>
          <w:rStyle w:val="FloatTok"/>
        </w:rPr>
        <w:t xml:space="preserve">0.1</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(return) </w:t>
      </w:r>
      <w:r>
        <w:rPr>
          <w:rStyle w:val="SpecialCharTok"/>
        </w:rPr>
        <w:t xml:space="preserve">-</w:t>
      </w:r>
      <w:r>
        <w:rPr>
          <w:rStyle w:val="NormalTok"/>
        </w:rPr>
        <w:t xml:space="preserve"> </w:t>
      </w:r>
      <w:r>
        <w:rPr>
          <w:rStyle w:val="FloatTok"/>
        </w:rPr>
        <w:t xml:space="preserve">0.1</w:t>
      </w:r>
      <w:r>
        <w:rPr>
          <w:rStyle w:val="NormalTok"/>
        </w:rPr>
        <w:t xml:space="preserve">, </w:t>
      </w:r>
      <w:r>
        <w:rPr>
          <w:rStyle w:val="FunctionTok"/>
        </w:rPr>
        <w:t xml:space="preserve">max</w:t>
      </w:r>
      <w:r>
        <w:rPr>
          <w:rStyle w:val="NormalTok"/>
        </w:rPr>
        <w:t xml:space="preserve">(return) </w:t>
      </w:r>
      <w:r>
        <w:rPr>
          <w:rStyle w:val="SpecialCharTok"/>
        </w:rPr>
        <w:t xml:space="preserve">+</w:t>
      </w:r>
      <w:r>
        <w:rPr>
          <w:rStyle w:val="NormalTok"/>
        </w:rPr>
        <w:t xml:space="preserve"> </w:t>
      </w:r>
      <w:r>
        <w:rPr>
          <w:rStyle w:val="FloatTok"/>
        </w:rPr>
        <w:t xml:space="preserve">0.1</w:t>
      </w:r>
      <w:r>
        <w:rPr>
          <w:rStyle w:val="NormalTok"/>
        </w:rPr>
        <w:t xml:space="preserve">))</w:t>
      </w:r>
      <w:r>
        <w:br/>
      </w:r>
      <w:r>
        <w:rPr>
          <w:rStyle w:val="FunctionTok"/>
        </w:rPr>
        <w:t xml:space="preserve">points</w:t>
      </w:r>
      <w:r>
        <w:rPr>
          <w:rStyle w:val="NormalTok"/>
        </w:rPr>
        <w:t xml:space="preserve">(stocks)</w:t>
      </w:r>
      <w:r>
        <w:br/>
      </w:r>
      <w:r>
        <w:rPr>
          <w:rStyle w:val="FunctionTok"/>
        </w:rPr>
        <w:t xml:space="preserve">text</w:t>
      </w:r>
      <w:r>
        <w:rPr>
          <w:rStyle w:val="NormalTok"/>
        </w:rPr>
        <w:t xml:space="preserve">(risk, return, </w:t>
      </w:r>
      <w:r>
        <w:rPr>
          <w:rStyle w:val="AttributeTok"/>
        </w:rPr>
        <w:t xml:space="preserve">labels =</w:t>
      </w:r>
      <w:r>
        <w:rPr>
          <w:rStyle w:val="NormalTok"/>
        </w:rPr>
        <w:t xml:space="preserve"> stocks, </w:t>
      </w:r>
      <w:r>
        <w:rPr>
          <w:rStyle w:val="AttributeTok"/>
        </w:rPr>
        <w:t xml:space="preserve">pos =</w:t>
      </w:r>
      <w:r>
        <w:rPr>
          <w:rStyle w:val="NormalTok"/>
        </w:rPr>
        <w:t xml:space="preserve"> </w:t>
      </w:r>
      <w:r>
        <w:rPr>
          <w:rStyle w:val="DecValTok"/>
        </w:rPr>
        <w:t xml:space="preserve">4</w:t>
      </w:r>
      <w:r>
        <w:rPr>
          <w:rStyle w:val="NormalTok"/>
        </w:rPr>
        <w:t xml:space="preserve">)</w:t>
      </w:r>
    </w:p>
    <w:p>
      <w:pPr>
        <w:pStyle w:val="FirstParagraph"/>
      </w:pPr>
      <w:r>
        <w:drawing>
          <wp:inline>
            <wp:extent cx="4620126" cy="3696101"/>
            <wp:effectExtent b="0" l="0" r="0" t="0"/>
            <wp:docPr descr="" title="" id="61" name="Picture"/>
            <a:graphic>
              <a:graphicData uri="http://schemas.openxmlformats.org/drawingml/2006/picture">
                <pic:pic>
                  <pic:nvPicPr>
                    <pic:cNvPr descr="Final-Project-RMD_files/figure-docx/unnamed-chunk-19-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Remark: Disney has a -18.1% return with a 29.9% risk.</w:t>
      </w:r>
      <w:r>
        <w:br/>
      </w:r>
      <w:r>
        <w:rPr>
          <w:b/>
          <w:bCs/>
        </w:rPr>
        <w:t xml:space="preserve">NVIDIA has a 58.3% return with a 53% risk.</w:t>
      </w:r>
      <w:r>
        <w:br/>
      </w:r>
      <w:r>
        <w:rPr>
          <w:b/>
          <w:bCs/>
        </w:rPr>
        <w:t xml:space="preserve">Carvana has a 31.3% return with a 129.6% risk.</w:t>
      </w:r>
      <w:r>
        <w:br/>
      </w:r>
      <w:r>
        <w:rPr>
          <w:b/>
          <w:bCs/>
        </w:rPr>
        <w:t xml:space="preserve">Spoify has a -3.4% return with a 51.7% risk.</w:t>
      </w:r>
      <w:r>
        <w:br/>
      </w:r>
      <w:r>
        <w:rPr>
          <w:b/>
          <w:bCs/>
        </w:rPr>
        <w:t xml:space="preserve">DoorDash has a 10.9% return with a 67.1% risk.</w:t>
      </w:r>
      <w:r>
        <w:br/>
      </w:r>
      <w:r>
        <w:rPr>
          <w:b/>
          <w:bCs/>
        </w:rPr>
        <w:t xml:space="preserve">The risk-return plot shows that NVIDIA has the highest return and risk, while Disney has the lowest return and risk. Carvana has a high return but also a very high risk. Spotify and DoorDash have moderate returns and risks.</w:t>
      </w:r>
    </w:p>
    <w:bookmarkEnd w:id="63"/>
    <w:bookmarkStart w:id="67" w:name="present-the-correlations-matrix."/>
    <w:p>
      <w:pPr>
        <w:pStyle w:val="Heading5"/>
      </w:pPr>
      <w:r>
        <w:t xml:space="preserve">Present the correlations matrix.</w:t>
      </w:r>
    </w:p>
    <w:p>
      <w:pPr>
        <w:pStyle w:val="SourceCode"/>
      </w:pPr>
      <w:r>
        <w:rPr>
          <w:rStyle w:val="DocumentationTok"/>
        </w:rPr>
        <w:t xml:space="preserve">## Correlation Matrix</w:t>
      </w:r>
      <w:r>
        <w:br/>
      </w:r>
      <w:r>
        <w:rPr>
          <w:rStyle w:val="NormalTok"/>
        </w:rPr>
        <w:t xml:space="preserve">returns </w:t>
      </w:r>
      <w:r>
        <w:rPr>
          <w:rStyle w:val="OtherTok"/>
        </w:rPr>
        <w:t xml:space="preserve">&lt;-</w:t>
      </w:r>
      <w:r>
        <w:rPr>
          <w:rStyle w:val="NormalTok"/>
        </w:rPr>
        <w:t xml:space="preserve"> </w:t>
      </w:r>
      <w:r>
        <w:rPr>
          <w:rStyle w:val="FunctionTok"/>
        </w:rPr>
        <w:t xml:space="preserve">cbind</w:t>
      </w:r>
      <w:r>
        <w:rPr>
          <w:rStyle w:val="NormalTok"/>
        </w:rPr>
        <w:t xml:space="preserve">(DIS.return,NVDA.return,CVNA.return,SPOT.return,DASH.return)</w:t>
      </w:r>
      <w:r>
        <w:br/>
      </w:r>
      <w:r>
        <w:rPr>
          <w:rStyle w:val="FunctionTok"/>
        </w:rPr>
        <w:t xml:space="preserve">colnames</w:t>
      </w:r>
      <w:r>
        <w:rPr>
          <w:rStyle w:val="NormalTok"/>
        </w:rPr>
        <w:t xml:space="preserve">(returns)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'Disney'</w:t>
      </w:r>
      <w:r>
        <w:rPr>
          <w:rStyle w:val="NormalTok"/>
        </w:rPr>
        <w:t xml:space="preserve">, </w:t>
      </w:r>
      <w:r>
        <w:rPr>
          <w:rStyle w:val="StringTok"/>
        </w:rPr>
        <w:t xml:space="preserve">'NVIDIA'</w:t>
      </w:r>
      <w:r>
        <w:rPr>
          <w:rStyle w:val="NormalTok"/>
        </w:rPr>
        <w:t xml:space="preserve">, </w:t>
      </w:r>
      <w:r>
        <w:rPr>
          <w:rStyle w:val="StringTok"/>
        </w:rPr>
        <w:t xml:space="preserve">'Carvana'</w:t>
      </w:r>
      <w:r>
        <w:rPr>
          <w:rStyle w:val="NormalTok"/>
        </w:rPr>
        <w:t xml:space="preserve">, </w:t>
      </w:r>
      <w:r>
        <w:rPr>
          <w:rStyle w:val="StringTok"/>
        </w:rPr>
        <w:t xml:space="preserve">'Spotify'</w:t>
      </w:r>
      <w:r>
        <w:rPr>
          <w:rStyle w:val="NormalTok"/>
        </w:rPr>
        <w:t xml:space="preserve">,</w:t>
      </w:r>
      <w:r>
        <w:rPr>
          <w:rStyle w:val="StringTok"/>
        </w:rPr>
        <w:t xml:space="preserve">'DoorDash'</w:t>
      </w:r>
      <w:r>
        <w:rPr>
          <w:rStyle w:val="NormalTok"/>
        </w:rPr>
        <w:t xml:space="preserve">)</w:t>
      </w:r>
      <w:r>
        <w:br/>
      </w:r>
      <w:r>
        <w:rPr>
          <w:rStyle w:val="FunctionTok"/>
        </w:rPr>
        <w:t xml:space="preserve">head</w:t>
      </w:r>
      <w:r>
        <w:rPr>
          <w:rStyle w:val="NormalTok"/>
        </w:rPr>
        <w:t xml:space="preserve">(returns)</w:t>
      </w:r>
    </w:p>
    <w:p>
      <w:pPr>
        <w:pStyle w:val="SourceCode"/>
      </w:pPr>
      <w:r>
        <w:rPr>
          <w:rStyle w:val="VerbatimChar"/>
        </w:rPr>
        <w:t xml:space="preserve">##                   Disney       NVIDIA     Carvana      Spotify    DoorDash</w:t>
      </w:r>
      <w:r>
        <w:br/>
      </w:r>
      <w:r>
        <w:rPr>
          <w:rStyle w:val="VerbatimChar"/>
        </w:rPr>
        <w:t xml:space="preserve">## 2021-01-04  0.0000000000  0.000000000  0.00000000  0.000000000  0.00000000</w:t>
      </w:r>
      <w:r>
        <w:br/>
      </w:r>
      <w:r>
        <w:rPr>
          <w:rStyle w:val="VerbatimChar"/>
        </w:rPr>
        <w:t xml:space="preserve">## 2021-01-05  0.0042774077  0.022209954  0.08172852  0.008745985  0.03764631</w:t>
      </w:r>
      <w:r>
        <w:br/>
      </w:r>
      <w:r>
        <w:rPr>
          <w:rStyle w:val="VerbatimChar"/>
        </w:rPr>
        <w:t xml:space="preserve">## 2021-01-06  0.0038107637 -0.058952971 -0.01858518  0.001657494 -0.03060305</w:t>
      </w:r>
      <w:r>
        <w:br/>
      </w:r>
      <w:r>
        <w:rPr>
          <w:rStyle w:val="VerbatimChar"/>
        </w:rPr>
        <w:t xml:space="preserve">## 2021-01-07 -0.0030147013  0.057830260  0.07706415  0.054480638  0.09113642</w:t>
      </w:r>
      <w:r>
        <w:br/>
      </w:r>
      <w:r>
        <w:rPr>
          <w:rStyle w:val="VerbatimChar"/>
        </w:rPr>
        <w:t xml:space="preserve">## 2021-01-08  0.0006159738 -0.005039737  0.03064850  0.065638583  0.02173196</w:t>
      </w:r>
      <w:r>
        <w:br/>
      </w:r>
      <w:r>
        <w:rPr>
          <w:rStyle w:val="VerbatimChar"/>
        </w:rPr>
        <w:t xml:space="preserve">## 2021-01-11  0.0022384794  0.025966476 -0.01547909 -0.025601026  0.06989560</w:t>
      </w:r>
    </w:p>
    <w:p>
      <w:pPr>
        <w:pStyle w:val="SourceCode"/>
      </w:pPr>
      <w:r>
        <w:rPr>
          <w:rStyle w:val="FunctionTok"/>
        </w:rPr>
        <w:t xml:space="preserve">chart.Correlation</w:t>
      </w:r>
      <w:r>
        <w:rPr>
          <w:rStyle w:val="NormalTok"/>
        </w:rPr>
        <w:t xml:space="preserve">(returns)</w:t>
      </w:r>
    </w:p>
    <w:p>
      <w:pPr>
        <w:pStyle w:val="FirstParagraph"/>
      </w:pPr>
      <w:r>
        <w:drawing>
          <wp:inline>
            <wp:extent cx="4620126" cy="3696101"/>
            <wp:effectExtent b="0" l="0" r="0" t="0"/>
            <wp:docPr descr="" title="" id="65" name="Picture"/>
            <a:graphic>
              <a:graphicData uri="http://schemas.openxmlformats.org/drawingml/2006/picture">
                <pic:pic>
                  <pic:nvPicPr>
                    <pic:cNvPr descr="Final-Project-RMD_files/figure-docx/unnamed-chunk-20-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Remark: From the correlation coefficients we can see these companies generally move in the same direction. The Spotify-Doordash scatter plot shows a tight upward trend, indicating a strong positive correlation between the two.</w:t>
      </w:r>
    </w:p>
    <w:bookmarkEnd w:id="67"/>
    <w:bookmarkStart w:id="71" w:name="X5e3f701c8f8eb9fa44b21567a59dbca04c60db2"/>
    <w:p>
      <w:pPr>
        <w:pStyle w:val="Heading5"/>
      </w:pPr>
      <w:r>
        <w:t xml:space="preserve">(c)Plot cumulative returns on one common plot.</w:t>
      </w:r>
    </w:p>
    <w:p>
      <w:pPr>
        <w:pStyle w:val="SourceCode"/>
      </w:pPr>
      <w:r>
        <w:rPr>
          <w:rStyle w:val="DocumentationTok"/>
        </w:rPr>
        <w:t xml:space="preserve">## SP500(Benchmark)</w:t>
      </w:r>
      <w:r>
        <w:br/>
      </w:r>
      <w:r>
        <w:rPr>
          <w:rStyle w:val="NormalTok"/>
        </w:rPr>
        <w:t xml:space="preserve">SP500</w:t>
      </w:r>
      <w:r>
        <w:rPr>
          <w:rStyle w:val="OtherTok"/>
        </w:rPr>
        <w:t xml:space="preserve">&lt;-</w:t>
      </w:r>
      <w:r>
        <w:rPr>
          <w:rStyle w:val="NormalTok"/>
        </w:rPr>
        <w:t xml:space="preserve"> </w:t>
      </w:r>
      <w:r>
        <w:rPr>
          <w:rStyle w:val="FunctionTok"/>
        </w:rPr>
        <w:t xml:space="preserve">getSymbols</w:t>
      </w:r>
      <w:r>
        <w:rPr>
          <w:rStyle w:val="NormalTok"/>
        </w:rPr>
        <w:t xml:space="preserve">(</w:t>
      </w:r>
      <w:r>
        <w:rPr>
          <w:rStyle w:val="StringTok"/>
        </w:rPr>
        <w:t xml:space="preserve">"^GSPC"</w:t>
      </w:r>
      <w:r>
        <w:rPr>
          <w:rStyle w:val="NormalTok"/>
        </w:rPr>
        <w:t xml:space="preserve">, </w:t>
      </w:r>
      <w:r>
        <w:rPr>
          <w:rStyle w:val="AttributeTok"/>
        </w:rPr>
        <w:t xml:space="preserve">from=</w:t>
      </w:r>
      <w:r>
        <w:rPr>
          <w:rStyle w:val="NormalTok"/>
        </w:rPr>
        <w:t xml:space="preserve">start, </w:t>
      </w:r>
      <w:r>
        <w:rPr>
          <w:rStyle w:val="AttributeTok"/>
        </w:rPr>
        <w:t xml:space="preserve">to=</w:t>
      </w:r>
      <w:r>
        <w:rPr>
          <w:rStyle w:val="NormalTok"/>
        </w:rPr>
        <w:t xml:space="preserve">end, </w:t>
      </w:r>
      <w:r>
        <w:rPr>
          <w:rStyle w:val="AttributeTok"/>
        </w:rPr>
        <w:t xml:space="preserve">auto.assign =</w:t>
      </w:r>
      <w:r>
        <w:rPr>
          <w:rStyle w:val="NormalTok"/>
        </w:rPr>
        <w:t xml:space="preserve"> </w:t>
      </w:r>
      <w:r>
        <w:rPr>
          <w:rStyle w:val="ConstantTok"/>
        </w:rPr>
        <w:t xml:space="preserve">FALSE</w:t>
      </w:r>
      <w:r>
        <w:rPr>
          <w:rStyle w:val="NormalTok"/>
        </w:rPr>
        <w:t xml:space="preserve">)</w:t>
      </w:r>
      <w:r>
        <w:br/>
      </w:r>
      <w:r>
        <w:rPr>
          <w:rStyle w:val="NormalTok"/>
        </w:rPr>
        <w:t xml:space="preserve">SP500.close </w:t>
      </w:r>
      <w:r>
        <w:rPr>
          <w:rStyle w:val="OtherTok"/>
        </w:rPr>
        <w:t xml:space="preserve">&lt;-</w:t>
      </w:r>
      <w:r>
        <w:rPr>
          <w:rStyle w:val="NormalTok"/>
        </w:rPr>
        <w:t xml:space="preserve"> SP500[ , </w:t>
      </w:r>
      <w:r>
        <w:rPr>
          <w:rStyle w:val="DecValTok"/>
        </w:rPr>
        <w:t xml:space="preserve">5</w:t>
      </w:r>
      <w:r>
        <w:rPr>
          <w:rStyle w:val="NormalTok"/>
        </w:rPr>
        <w:t xml:space="preserve">]</w:t>
      </w:r>
      <w:r>
        <w:br/>
      </w:r>
      <w:r>
        <w:rPr>
          <w:rStyle w:val="NormalTok"/>
        </w:rPr>
        <w:t xml:space="preserve">SP500.return</w:t>
      </w:r>
      <w:r>
        <w:rPr>
          <w:rStyle w:val="OtherTok"/>
        </w:rPr>
        <w:t xml:space="preserve">&lt;-</w:t>
      </w:r>
      <w:r>
        <w:rPr>
          <w:rStyle w:val="NormalTok"/>
        </w:rPr>
        <w:t xml:space="preserve"> </w:t>
      </w:r>
      <w:r>
        <w:rPr>
          <w:rStyle w:val="FunctionTok"/>
        </w:rPr>
        <w:t xml:space="preserve">dailyReturn</w:t>
      </w:r>
      <w:r>
        <w:rPr>
          <w:rStyle w:val="NormalTok"/>
        </w:rPr>
        <w:t xml:space="preserve">(SP500.close)</w:t>
      </w:r>
      <w:r>
        <w:br/>
      </w:r>
      <w:r>
        <w:br/>
      </w:r>
      <w:r>
        <w:rPr>
          <w:rStyle w:val="DocumentationTok"/>
        </w:rPr>
        <w:t xml:space="preserve">## Combine all returns into one data frame</w:t>
      </w:r>
      <w:r>
        <w:br/>
      </w:r>
      <w:r>
        <w:rPr>
          <w:rStyle w:val="NormalTok"/>
        </w:rPr>
        <w:t xml:space="preserve">returns </w:t>
      </w:r>
      <w:r>
        <w:rPr>
          <w:rStyle w:val="OtherTok"/>
        </w:rPr>
        <w:t xml:space="preserve">&lt;-</w:t>
      </w:r>
      <w:r>
        <w:rPr>
          <w:rStyle w:val="NormalTok"/>
        </w:rPr>
        <w:t xml:space="preserve"> </w:t>
      </w:r>
      <w:r>
        <w:rPr>
          <w:rStyle w:val="FunctionTok"/>
        </w:rPr>
        <w:t xml:space="preserve">cbind</w:t>
      </w:r>
      <w:r>
        <w:rPr>
          <w:rStyle w:val="NormalTok"/>
        </w:rPr>
        <w:t xml:space="preserve">(DIS.return, NVDA.return, CVNA.return, SPOT.return, DASH.return, SP500.return)</w:t>
      </w:r>
      <w:r>
        <w:br/>
      </w:r>
      <w:r>
        <w:rPr>
          <w:rStyle w:val="FunctionTok"/>
        </w:rPr>
        <w:t xml:space="preserve">colnames</w:t>
      </w:r>
      <w:r>
        <w:rPr>
          <w:rStyle w:val="NormalTok"/>
        </w:rPr>
        <w:t xml:space="preserve">(returns)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'Disney'</w:t>
      </w:r>
      <w:r>
        <w:rPr>
          <w:rStyle w:val="NormalTok"/>
        </w:rPr>
        <w:t xml:space="preserve">, </w:t>
      </w:r>
      <w:r>
        <w:rPr>
          <w:rStyle w:val="StringTok"/>
        </w:rPr>
        <w:t xml:space="preserve">'NVIDIA'</w:t>
      </w:r>
      <w:r>
        <w:rPr>
          <w:rStyle w:val="NormalTok"/>
        </w:rPr>
        <w:t xml:space="preserve">, </w:t>
      </w:r>
      <w:r>
        <w:rPr>
          <w:rStyle w:val="StringTok"/>
        </w:rPr>
        <w:t xml:space="preserve">'Carvana'</w:t>
      </w:r>
      <w:r>
        <w:rPr>
          <w:rStyle w:val="NormalTok"/>
        </w:rPr>
        <w:t xml:space="preserve">, </w:t>
      </w:r>
      <w:r>
        <w:rPr>
          <w:rStyle w:val="StringTok"/>
        </w:rPr>
        <w:t xml:space="preserve">'Spotify'</w:t>
      </w:r>
      <w:r>
        <w:rPr>
          <w:rStyle w:val="NormalTok"/>
        </w:rPr>
        <w:t xml:space="preserve">, </w:t>
      </w:r>
      <w:r>
        <w:rPr>
          <w:rStyle w:val="StringTok"/>
        </w:rPr>
        <w:t xml:space="preserve">'DoorDash'</w:t>
      </w:r>
      <w:r>
        <w:rPr>
          <w:rStyle w:val="NormalTok"/>
        </w:rPr>
        <w:t xml:space="preserve">, </w:t>
      </w:r>
      <w:r>
        <w:rPr>
          <w:rStyle w:val="StringTok"/>
        </w:rPr>
        <w:t xml:space="preserve">'SP500'</w:t>
      </w:r>
      <w:r>
        <w:rPr>
          <w:rStyle w:val="NormalTok"/>
        </w:rPr>
        <w:t xml:space="preserve">)</w:t>
      </w:r>
      <w:r>
        <w:br/>
      </w:r>
      <w:r>
        <w:br/>
      </w:r>
      <w:r>
        <w:br/>
      </w:r>
      <w:r>
        <w:rPr>
          <w:rStyle w:val="DocumentationTok"/>
        </w:rPr>
        <w:t xml:space="preserve">## Plot cumulative returns using chart.CumReturns from PerformanceAnalytics</w:t>
      </w:r>
      <w:r>
        <w:br/>
      </w:r>
      <w:r>
        <w:rPr>
          <w:rStyle w:val="FunctionTok"/>
        </w:rPr>
        <w:t xml:space="preserve">library</w:t>
      </w:r>
      <w:r>
        <w:rPr>
          <w:rStyle w:val="NormalTok"/>
        </w:rPr>
        <w:t xml:space="preserve">(PerformanceAnalytics)</w:t>
      </w:r>
      <w:r>
        <w:br/>
      </w:r>
      <w:r>
        <w:rPr>
          <w:rStyle w:val="FunctionTok"/>
        </w:rPr>
        <w:t xml:space="preserve">chart.CumReturns</w:t>
      </w:r>
      <w:r>
        <w:rPr>
          <w:rStyle w:val="NormalTok"/>
        </w:rPr>
        <w:t xml:space="preserve">(returns, </w:t>
      </w:r>
      <w:r>
        <w:rPr>
          <w:rStyle w:val="AttributeTok"/>
        </w:rPr>
        <w:t xml:space="preserve">wealth.index =</w:t>
      </w:r>
      <w:r>
        <w:rPr>
          <w:rStyle w:val="NormalTok"/>
        </w:rPr>
        <w:t xml:space="preserve"> </w:t>
      </w:r>
      <w:r>
        <w:rPr>
          <w:rStyle w:val="ConstantTok"/>
        </w:rPr>
        <w:t xml:space="preserve">TRUE</w:t>
      </w:r>
      <w:r>
        <w:rPr>
          <w:rStyle w:val="NormalTok"/>
        </w:rPr>
        <w:t xml:space="preserve">, </w:t>
      </w:r>
      <w:r>
        <w:rPr>
          <w:rStyle w:val="AttributeTok"/>
        </w:rPr>
        <w:t xml:space="preserve">legend.loc =</w:t>
      </w:r>
      <w:r>
        <w:rPr>
          <w:rStyle w:val="NormalTok"/>
        </w:rPr>
        <w:t xml:space="preserve"> </w:t>
      </w:r>
      <w:r>
        <w:rPr>
          <w:rStyle w:val="StringTok"/>
        </w:rPr>
        <w:t xml:space="preserve">'topleft'</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'Cumulative Returns'</w:t>
      </w:r>
      <w:r>
        <w:rPr>
          <w:rStyle w:val="NormalTok"/>
        </w:rPr>
        <w:t xml:space="preserve">, </w:t>
      </w:r>
      <w:r>
        <w:rPr>
          <w:rStyle w:val="AttributeTok"/>
        </w:rPr>
        <w:t xml:space="preserve">colorset=</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w:t>
      </w:r>
      <w:r>
        <w:rPr>
          <w:rStyle w:val="StringTok"/>
        </w:rPr>
        <w:t xml:space="preserve">'magenta'</w:t>
      </w:r>
      <w:r>
        <w:rPr>
          <w:rStyle w:val="NormalTok"/>
        </w:rPr>
        <w:t xml:space="preserve">,</w:t>
      </w:r>
      <w:r>
        <w:rPr>
          <w:rStyle w:val="StringTok"/>
        </w:rPr>
        <w:t xml:space="preserve">'purple'</w:t>
      </w:r>
      <w:r>
        <w:rPr>
          <w:rStyle w:val="NormalTok"/>
        </w:rPr>
        <w:t xml:space="preserve">,</w:t>
      </w:r>
      <w:r>
        <w:rPr>
          <w:rStyle w:val="StringTok"/>
        </w:rPr>
        <w:t xml:space="preserve">'black'</w:t>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Final-Project-RMD_files/figure-docx/unnamed-chunk-21-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Remark: The SP500 index shows a steady upward trend, indicating overall market growth. The other stocks have varying degrees of performance compared to the SP500. NVIDIA outperformed the SP500, while Disney and Carvana underperformed. Spotify and DoorDash had similar performance to the SP500.</w:t>
      </w:r>
    </w:p>
    <w:bookmarkEnd w:id="71"/>
    <w:bookmarkStart w:id="72" w:name="destimate-alpha-beta-rsquare."/>
    <w:p>
      <w:pPr>
        <w:pStyle w:val="Heading5"/>
      </w:pPr>
      <w:r>
        <w:t xml:space="preserve">(d)Estimate alpha, beta, Rsquare.</w:t>
      </w:r>
    </w:p>
    <w:p>
      <w:pPr>
        <w:pStyle w:val="SourceCode"/>
      </w:pPr>
      <w:r>
        <w:rPr>
          <w:rStyle w:val="DocumentationTok"/>
        </w:rPr>
        <w:t xml:space="preserve">##Riskfree rates </w:t>
      </w:r>
      <w:r>
        <w:br/>
      </w:r>
      <w:r>
        <w:rPr>
          <w:rStyle w:val="NormalTok"/>
        </w:rPr>
        <w:t xml:space="preserve">rf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"F-F_Research_Data_Factors_daily.CSV"</w:t>
      </w:r>
      <w:r>
        <w:rPr>
          <w:rStyle w:val="NormalTok"/>
        </w:rPr>
        <w:t xml:space="preserve">, </w:t>
      </w:r>
      <w:r>
        <w:rPr>
          <w:rStyle w:val="AttributeTok"/>
        </w:rPr>
        <w:t xml:space="preserve">head=</w:t>
      </w:r>
      <w:r>
        <w:rPr>
          <w:rStyle w:val="NormalTok"/>
        </w:rPr>
        <w:t xml:space="preserve">T, </w:t>
      </w:r>
      <w:r>
        <w:rPr>
          <w:rStyle w:val="AttributeTok"/>
        </w:rPr>
        <w:t xml:space="preserve">skip=</w:t>
      </w:r>
      <w:r>
        <w:rPr>
          <w:rStyle w:val="DecValTok"/>
        </w:rPr>
        <w:t xml:space="preserve">3</w:t>
      </w:r>
      <w:r>
        <w:rPr>
          <w:rStyle w:val="NormalTok"/>
        </w:rPr>
        <w:t xml:space="preserve">) </w:t>
      </w:r>
      <w:r>
        <w:rPr>
          <w:rStyle w:val="CommentTok"/>
        </w:rPr>
        <w:t xml:space="preserve"># a data frame</w:t>
      </w:r>
      <w:r>
        <w:br/>
      </w:r>
      <w:r>
        <w:rPr>
          <w:rStyle w:val="CommentTok"/>
        </w:rPr>
        <w:t xml:space="preserve">#head(rf)</w:t>
      </w:r>
      <w:r>
        <w:br/>
      </w:r>
      <w:r>
        <w:rPr>
          <w:rStyle w:val="NormalTok"/>
        </w:rPr>
        <w:t xml:space="preserve">rf</w:t>
      </w:r>
      <w:r>
        <w:rPr>
          <w:rStyle w:val="SpecialCharTok"/>
        </w:rPr>
        <w:t xml:space="preserve">$</w:t>
      </w:r>
      <w:r>
        <w:rPr>
          <w:rStyle w:val="NormalTok"/>
        </w:rPr>
        <w:t xml:space="preserve">dates </w:t>
      </w:r>
      <w:r>
        <w:rPr>
          <w:rStyle w:val="OtherTok"/>
        </w:rPr>
        <w:t xml:space="preserve">&lt;-</w:t>
      </w:r>
      <w:r>
        <w:rPr>
          <w:rStyle w:val="NormalTok"/>
        </w:rPr>
        <w:t xml:space="preserve"> </w:t>
      </w:r>
      <w:r>
        <w:rPr>
          <w:rStyle w:val="FunctionTok"/>
        </w:rPr>
        <w:t xml:space="preserve">as.Date</w:t>
      </w:r>
      <w:r>
        <w:rPr>
          <w:rStyle w:val="NormalTok"/>
        </w:rPr>
        <w:t xml:space="preserve">(rf</w:t>
      </w:r>
      <w:r>
        <w:rPr>
          <w:rStyle w:val="SpecialCharTok"/>
        </w:rPr>
        <w:t xml:space="preserve">$</w:t>
      </w:r>
      <w:r>
        <w:rPr>
          <w:rStyle w:val="NormalTok"/>
        </w:rPr>
        <w:t xml:space="preserve">X, </w:t>
      </w:r>
      <w:r>
        <w:rPr>
          <w:rStyle w:val="AttributeTok"/>
        </w:rPr>
        <w:t xml:space="preserve">format=</w:t>
      </w:r>
      <w:r>
        <w:rPr>
          <w:rStyle w:val="StringTok"/>
        </w:rPr>
        <w:t xml:space="preserve">"%Y%m%d"</w:t>
      </w:r>
      <w:r>
        <w:rPr>
          <w:rStyle w:val="NormalTok"/>
        </w:rPr>
        <w:t xml:space="preserve">) </w:t>
      </w:r>
      <w:r>
        <w:rPr>
          <w:rStyle w:val="CommentTok"/>
        </w:rPr>
        <w:t xml:space="preserve"># create dates as X in the fama.french</w:t>
      </w:r>
      <w:r>
        <w:br/>
      </w:r>
      <w:r>
        <w:rPr>
          <w:rStyle w:val="DocumentationTok"/>
        </w:rPr>
        <w:t xml:space="preserve">## sort ff according to dates </w:t>
      </w:r>
      <w:r>
        <w:br/>
      </w:r>
      <w:r>
        <w:rPr>
          <w:rStyle w:val="NormalTok"/>
        </w:rPr>
        <w:t xml:space="preserve">rf.new </w:t>
      </w:r>
      <w:r>
        <w:rPr>
          <w:rStyle w:val="OtherTok"/>
        </w:rPr>
        <w:t xml:space="preserve">&lt;-</w:t>
      </w:r>
      <w:r>
        <w:rPr>
          <w:rStyle w:val="NormalTok"/>
        </w:rPr>
        <w:t xml:space="preserve"> rf[rf</w:t>
      </w:r>
      <w:r>
        <w:rPr>
          <w:rStyle w:val="SpecialCharTok"/>
        </w:rPr>
        <w:t xml:space="preserve">$</w:t>
      </w:r>
      <w:r>
        <w:rPr>
          <w:rStyle w:val="NormalTok"/>
        </w:rPr>
        <w:t xml:space="preserve">dates </w:t>
      </w:r>
      <w:r>
        <w:rPr>
          <w:rStyle w:val="SpecialCharTok"/>
        </w:rPr>
        <w:t xml:space="preserve">&gt;=</w:t>
      </w:r>
      <w:r>
        <w:rPr>
          <w:rStyle w:val="NormalTok"/>
        </w:rPr>
        <w:t xml:space="preserve"> </w:t>
      </w:r>
      <w:r>
        <w:rPr>
          <w:rStyle w:val="StringTok"/>
        </w:rPr>
        <w:t xml:space="preserve">"2021-01-01"</w:t>
      </w:r>
      <w:r>
        <w:rPr>
          <w:rStyle w:val="NormalTok"/>
        </w:rPr>
        <w:t xml:space="preserve"> </w:t>
      </w:r>
      <w:r>
        <w:rPr>
          <w:rStyle w:val="SpecialCharTok"/>
        </w:rPr>
        <w:t xml:space="preserve">&amp;</w:t>
      </w:r>
      <w:r>
        <w:rPr>
          <w:rStyle w:val="NormalTok"/>
        </w:rPr>
        <w:t xml:space="preserve"> rf</w:t>
      </w:r>
      <w:r>
        <w:rPr>
          <w:rStyle w:val="SpecialCharTok"/>
        </w:rPr>
        <w:t xml:space="preserve">$</w:t>
      </w:r>
      <w:r>
        <w:rPr>
          <w:rStyle w:val="NormalTok"/>
        </w:rPr>
        <w:t xml:space="preserve">dates</w:t>
      </w:r>
      <w:r>
        <w:rPr>
          <w:rStyle w:val="SpecialCharTok"/>
        </w:rPr>
        <w:t xml:space="preserve">&lt;=</w:t>
      </w:r>
      <w:r>
        <w:rPr>
          <w:rStyle w:val="NormalTok"/>
        </w:rPr>
        <w:t xml:space="preserve"> </w:t>
      </w:r>
      <w:r>
        <w:rPr>
          <w:rStyle w:val="StringTok"/>
        </w:rPr>
        <w:t xml:space="preserve">"2024-01-01"</w:t>
      </w:r>
      <w:r>
        <w:rPr>
          <w:rStyle w:val="NormalTok"/>
        </w:rPr>
        <w:t xml:space="preserve">, ] </w:t>
      </w:r>
      <w:r>
        <w:br/>
      </w:r>
      <w:r>
        <w:rPr>
          <w:rStyle w:val="CommentTok"/>
        </w:rPr>
        <w:t xml:space="preserve">#head(rf.new)</w:t>
      </w:r>
      <w:r>
        <w:br/>
      </w:r>
      <w:r>
        <w:rPr>
          <w:rStyle w:val="NormalTok"/>
        </w:rPr>
        <w:t xml:space="preserve">rf.new </w:t>
      </w:r>
      <w:r>
        <w:rPr>
          <w:rStyle w:val="OtherTok"/>
        </w:rPr>
        <w:t xml:space="preserve">&lt;-</w:t>
      </w:r>
      <w:r>
        <w:rPr>
          <w:rStyle w:val="NormalTok"/>
        </w:rPr>
        <w:t xml:space="preserve"> rf.new[ </w:t>
      </w:r>
      <w:r>
        <w:rPr>
          <w:rStyle w:val="SpecialCharTok"/>
        </w:rPr>
        <w:t xml:space="preserve">-</w:t>
      </w:r>
      <w:r>
        <w:rPr>
          <w:rStyle w:val="DecValTok"/>
        </w:rPr>
        <w:t xml:space="preserve">754</w:t>
      </w:r>
      <w:r>
        <w:rPr>
          <w:rStyle w:val="NormalTok"/>
        </w:rPr>
        <w:t xml:space="preserve">, ]</w:t>
      </w:r>
      <w:r>
        <w:br/>
      </w:r>
      <w:r>
        <w:br/>
      </w:r>
      <w:r>
        <w:br/>
      </w:r>
      <w:r>
        <w:rPr>
          <w:rStyle w:val="CommentTok"/>
        </w:rPr>
        <w:t xml:space="preserve"># Estimate alpha, beta, Rsquare of 3 stocks.</w:t>
      </w:r>
      <w:r>
        <w:br/>
      </w:r>
      <w:r>
        <w:rPr>
          <w:rStyle w:val="NormalTok"/>
        </w:rPr>
        <w:t xml:space="preserve">beta </w:t>
      </w:r>
      <w:r>
        <w:rPr>
          <w:rStyle w:val="OtherTok"/>
        </w:rPr>
        <w:t xml:space="preserve">&lt;-</w:t>
      </w:r>
      <w:r>
        <w:rPr>
          <w:rStyle w:val="NormalTok"/>
        </w:rPr>
        <w:t xml:space="preserve"> </w:t>
      </w:r>
      <w:r>
        <w:rPr>
          <w:rStyle w:val="ControlFlowTok"/>
        </w:rPr>
        <w:t xml:space="preserve">function</w:t>
      </w:r>
      <w:r>
        <w:rPr>
          <w:rStyle w:val="NormalTok"/>
        </w:rPr>
        <w:t xml:space="preserve">(stock.return, market.return, riskfree.rate) {</w:t>
      </w:r>
      <w:r>
        <w:br/>
      </w:r>
      <w:r>
        <w:rPr>
          <w:rStyle w:val="NormalTok"/>
        </w:rPr>
        <w:t xml:space="preserve">    stock.excess </w:t>
      </w:r>
      <w:r>
        <w:rPr>
          <w:rStyle w:val="OtherTok"/>
        </w:rPr>
        <w:t xml:space="preserve">&lt;-</w:t>
      </w:r>
      <w:r>
        <w:rPr>
          <w:rStyle w:val="NormalTok"/>
        </w:rPr>
        <w:t xml:space="preserve"> stock.return </w:t>
      </w:r>
      <w:r>
        <w:rPr>
          <w:rStyle w:val="SpecialCharTok"/>
        </w:rPr>
        <w:t xml:space="preserve">-</w:t>
      </w:r>
      <w:r>
        <w:rPr>
          <w:rStyle w:val="NormalTok"/>
        </w:rPr>
        <w:t xml:space="preserve"> riskfree.rate</w:t>
      </w:r>
      <w:r>
        <w:br/>
      </w:r>
      <w:r>
        <w:rPr>
          <w:rStyle w:val="NormalTok"/>
        </w:rPr>
        <w:t xml:space="preserve">    market.excess </w:t>
      </w:r>
      <w:r>
        <w:rPr>
          <w:rStyle w:val="OtherTok"/>
        </w:rPr>
        <w:t xml:space="preserve">&lt;-</w:t>
      </w:r>
      <w:r>
        <w:rPr>
          <w:rStyle w:val="NormalTok"/>
        </w:rPr>
        <w:t xml:space="preserve"> market.return </w:t>
      </w:r>
      <w:r>
        <w:rPr>
          <w:rStyle w:val="SpecialCharTok"/>
        </w:rPr>
        <w:t xml:space="preserve">-</w:t>
      </w:r>
      <w:r>
        <w:rPr>
          <w:rStyle w:val="NormalTok"/>
        </w:rPr>
        <w:t xml:space="preserve"> riskfree.rate</w:t>
      </w:r>
      <w:r>
        <w:br/>
      </w:r>
      <w:r>
        <w:rPr>
          <w:rStyle w:val="NormalTok"/>
        </w:rPr>
        <w:t xml:space="preserve">    model </w:t>
      </w:r>
      <w:r>
        <w:rPr>
          <w:rStyle w:val="OtherTok"/>
        </w:rPr>
        <w:t xml:space="preserve">&lt;-</w:t>
      </w:r>
      <w:r>
        <w:rPr>
          <w:rStyle w:val="NormalTok"/>
        </w:rPr>
        <w:t xml:space="preserve"> </w:t>
      </w:r>
      <w:r>
        <w:rPr>
          <w:rStyle w:val="FunctionTok"/>
        </w:rPr>
        <w:t xml:space="preserve">lm</w:t>
      </w:r>
      <w:r>
        <w:rPr>
          <w:rStyle w:val="NormalTok"/>
        </w:rPr>
        <w:t xml:space="preserve">(stock.excess </w:t>
      </w:r>
      <w:r>
        <w:rPr>
          <w:rStyle w:val="SpecialCharTok"/>
        </w:rPr>
        <w:t xml:space="preserve">~</w:t>
      </w:r>
      <w:r>
        <w:rPr>
          <w:rStyle w:val="NormalTok"/>
        </w:rPr>
        <w:t xml:space="preserve"> market.excess)</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(model)</w:t>
      </w:r>
      <w:r>
        <w:br/>
      </w:r>
      <w:r>
        <w:rPr>
          <w:rStyle w:val="NormalTok"/>
        </w:rPr>
        <w:t xml:space="preserve">    Rsquare </w:t>
      </w:r>
      <w:r>
        <w:rPr>
          <w:rStyle w:val="OtherTok"/>
        </w:rPr>
        <w:t xml:space="preserve">&lt;-</w:t>
      </w:r>
      <w:r>
        <w:rPr>
          <w:rStyle w:val="NormalTok"/>
        </w:rPr>
        <w:t xml:space="preserve"> </w:t>
      </w:r>
      <w:r>
        <w:rPr>
          <w:rStyle w:val="FunctionTok"/>
        </w:rPr>
        <w:t xml:space="preserve">summary</w:t>
      </w:r>
      <w:r>
        <w:rPr>
          <w:rStyle w:val="NormalTok"/>
        </w:rPr>
        <w:t xml:space="preserve">(model)</w:t>
      </w:r>
      <w:r>
        <w:rPr>
          <w:rStyle w:val="SpecialCharTok"/>
        </w:rPr>
        <w:t xml:space="preserve">$</w:t>
      </w:r>
      <w:r>
        <w:rPr>
          <w:rStyle w:val="NormalTok"/>
        </w:rPr>
        <w:t xml:space="preserve">r.squared</w:t>
      </w:r>
      <w:r>
        <w:br/>
      </w:r>
      <w:r>
        <w:rPr>
          <w:rStyle w:val="NormalTok"/>
        </w:rPr>
        <w:t xml:space="preserve">    results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alpha =</w:t>
      </w:r>
      <w:r>
        <w:rPr>
          <w:rStyle w:val="NormalTok"/>
        </w:rPr>
        <w:t xml:space="preserve"> coefs[</w:t>
      </w:r>
      <w:r>
        <w:rPr>
          <w:rStyle w:val="DecValTok"/>
        </w:rPr>
        <w:t xml:space="preserve">1</w:t>
      </w:r>
      <w:r>
        <w:rPr>
          <w:rStyle w:val="NormalTok"/>
        </w:rPr>
        <w:t xml:space="preserve">], </w:t>
      </w:r>
      <w:r>
        <w:rPr>
          <w:rStyle w:val="AttributeTok"/>
        </w:rPr>
        <w:t xml:space="preserve">beta =</w:t>
      </w:r>
      <w:r>
        <w:rPr>
          <w:rStyle w:val="NormalTok"/>
        </w:rPr>
        <w:t xml:space="preserve"> coefs[</w:t>
      </w:r>
      <w:r>
        <w:rPr>
          <w:rStyle w:val="DecValTok"/>
        </w:rPr>
        <w:t xml:space="preserve">2</w:t>
      </w:r>
      <w:r>
        <w:rPr>
          <w:rStyle w:val="NormalTok"/>
        </w:rPr>
        <w:t xml:space="preserve">], </w:t>
      </w:r>
      <w:r>
        <w:rPr>
          <w:rStyle w:val="AttributeTok"/>
        </w:rPr>
        <w:t xml:space="preserve">Rsquare =</w:t>
      </w:r>
      <w:r>
        <w:rPr>
          <w:rStyle w:val="NormalTok"/>
        </w:rPr>
        <w:t xml:space="preserve"> Rsquare)</w:t>
      </w:r>
      <w:r>
        <w:br/>
      </w:r>
      <w:r>
        <w:rPr>
          <w:rStyle w:val="NormalTok"/>
        </w:rPr>
        <w:t xml:space="preserve">    </w:t>
      </w:r>
      <w:r>
        <w:rPr>
          <w:rStyle w:val="FunctionTok"/>
        </w:rPr>
        <w:t xml:space="preserve">return</w:t>
      </w:r>
      <w:r>
        <w:rPr>
          <w:rStyle w:val="NormalTok"/>
        </w:rPr>
        <w:t xml:space="preserve">(results)</w:t>
      </w:r>
      <w:r>
        <w:br/>
      </w:r>
      <w:r>
        <w:rPr>
          <w:rStyle w:val="NormalTok"/>
        </w:rPr>
        <w:t xml:space="preserve">}</w:t>
      </w:r>
      <w:r>
        <w:br/>
      </w:r>
      <w:r>
        <w:br/>
      </w:r>
      <w:r>
        <w:rPr>
          <w:rStyle w:val="CommentTok"/>
        </w:rPr>
        <w:t xml:space="preserve"># Call beta function for each stock</w:t>
      </w:r>
      <w:r>
        <w:br/>
      </w:r>
      <w:r>
        <w:rPr>
          <w:rStyle w:val="NormalTok"/>
        </w:rPr>
        <w:t xml:space="preserve">res_DIS   </w:t>
      </w:r>
      <w:r>
        <w:rPr>
          <w:rStyle w:val="OtherTok"/>
        </w:rPr>
        <w:t xml:space="preserve">&lt;-</w:t>
      </w:r>
      <w:r>
        <w:rPr>
          <w:rStyle w:val="NormalTok"/>
        </w:rPr>
        <w:t xml:space="preserve"> </w:t>
      </w:r>
      <w:r>
        <w:rPr>
          <w:rStyle w:val="FunctionTok"/>
        </w:rPr>
        <w:t xml:space="preserve">beta</w:t>
      </w:r>
      <w:r>
        <w:rPr>
          <w:rStyle w:val="NormalTok"/>
        </w:rPr>
        <w:t xml:space="preserve">(DIS.return, SP500.return, rf.new</w:t>
      </w:r>
      <w:r>
        <w:rPr>
          <w:rStyle w:val="SpecialCharTok"/>
        </w:rPr>
        <w:t xml:space="preserve">$</w:t>
      </w:r>
      <w:r>
        <w:rPr>
          <w:rStyle w:val="NormalTok"/>
        </w:rPr>
        <w:t xml:space="preserve">RF)</w:t>
      </w:r>
      <w:r>
        <w:br/>
      </w:r>
      <w:r>
        <w:rPr>
          <w:rStyle w:val="NormalTok"/>
        </w:rPr>
        <w:t xml:space="preserve">res_NVDA  </w:t>
      </w:r>
      <w:r>
        <w:rPr>
          <w:rStyle w:val="OtherTok"/>
        </w:rPr>
        <w:t xml:space="preserve">&lt;-</w:t>
      </w:r>
      <w:r>
        <w:rPr>
          <w:rStyle w:val="NormalTok"/>
        </w:rPr>
        <w:t xml:space="preserve"> </w:t>
      </w:r>
      <w:r>
        <w:rPr>
          <w:rStyle w:val="FunctionTok"/>
        </w:rPr>
        <w:t xml:space="preserve">beta</w:t>
      </w:r>
      <w:r>
        <w:rPr>
          <w:rStyle w:val="NormalTok"/>
        </w:rPr>
        <w:t xml:space="preserve">(NVDA.return, SP500.return, rf.new</w:t>
      </w:r>
      <w:r>
        <w:rPr>
          <w:rStyle w:val="SpecialCharTok"/>
        </w:rPr>
        <w:t xml:space="preserve">$</w:t>
      </w:r>
      <w:r>
        <w:rPr>
          <w:rStyle w:val="NormalTok"/>
        </w:rPr>
        <w:t xml:space="preserve">RF)</w:t>
      </w:r>
      <w:r>
        <w:br/>
      </w:r>
      <w:r>
        <w:rPr>
          <w:rStyle w:val="NormalTok"/>
        </w:rPr>
        <w:t xml:space="preserve">res_CVNA  </w:t>
      </w:r>
      <w:r>
        <w:rPr>
          <w:rStyle w:val="OtherTok"/>
        </w:rPr>
        <w:t xml:space="preserve">&lt;-</w:t>
      </w:r>
      <w:r>
        <w:rPr>
          <w:rStyle w:val="NormalTok"/>
        </w:rPr>
        <w:t xml:space="preserve"> </w:t>
      </w:r>
      <w:r>
        <w:rPr>
          <w:rStyle w:val="FunctionTok"/>
        </w:rPr>
        <w:t xml:space="preserve">beta</w:t>
      </w:r>
      <w:r>
        <w:rPr>
          <w:rStyle w:val="NormalTok"/>
        </w:rPr>
        <w:t xml:space="preserve">(CVNA.return, SP500.return, rf.new</w:t>
      </w:r>
      <w:r>
        <w:rPr>
          <w:rStyle w:val="SpecialCharTok"/>
        </w:rPr>
        <w:t xml:space="preserve">$</w:t>
      </w:r>
      <w:r>
        <w:rPr>
          <w:rStyle w:val="NormalTok"/>
        </w:rPr>
        <w:t xml:space="preserve">RF)</w:t>
      </w:r>
      <w:r>
        <w:br/>
      </w:r>
      <w:r>
        <w:rPr>
          <w:rStyle w:val="NormalTok"/>
        </w:rPr>
        <w:t xml:space="preserve">res_SPOT  </w:t>
      </w:r>
      <w:r>
        <w:rPr>
          <w:rStyle w:val="OtherTok"/>
        </w:rPr>
        <w:t xml:space="preserve">&lt;-</w:t>
      </w:r>
      <w:r>
        <w:rPr>
          <w:rStyle w:val="NormalTok"/>
        </w:rPr>
        <w:t xml:space="preserve"> </w:t>
      </w:r>
      <w:r>
        <w:rPr>
          <w:rStyle w:val="FunctionTok"/>
        </w:rPr>
        <w:t xml:space="preserve">beta</w:t>
      </w:r>
      <w:r>
        <w:rPr>
          <w:rStyle w:val="NormalTok"/>
        </w:rPr>
        <w:t xml:space="preserve">(SPOT.return, SP500.return, rf.new</w:t>
      </w:r>
      <w:r>
        <w:rPr>
          <w:rStyle w:val="SpecialCharTok"/>
        </w:rPr>
        <w:t xml:space="preserve">$</w:t>
      </w:r>
      <w:r>
        <w:rPr>
          <w:rStyle w:val="NormalTok"/>
        </w:rPr>
        <w:t xml:space="preserve">RF)</w:t>
      </w:r>
      <w:r>
        <w:br/>
      </w:r>
      <w:r>
        <w:rPr>
          <w:rStyle w:val="NormalTok"/>
        </w:rPr>
        <w:t xml:space="preserve">res_DASH  </w:t>
      </w:r>
      <w:r>
        <w:rPr>
          <w:rStyle w:val="OtherTok"/>
        </w:rPr>
        <w:t xml:space="preserve">&lt;-</w:t>
      </w:r>
      <w:r>
        <w:rPr>
          <w:rStyle w:val="NormalTok"/>
        </w:rPr>
        <w:t xml:space="preserve"> </w:t>
      </w:r>
      <w:r>
        <w:rPr>
          <w:rStyle w:val="FunctionTok"/>
        </w:rPr>
        <w:t xml:space="preserve">beta</w:t>
      </w:r>
      <w:r>
        <w:rPr>
          <w:rStyle w:val="NormalTok"/>
        </w:rPr>
        <w:t xml:space="preserve">(DASH.return, SP500.return, rf.new</w:t>
      </w:r>
      <w:r>
        <w:rPr>
          <w:rStyle w:val="SpecialCharTok"/>
        </w:rPr>
        <w:t xml:space="preserve">$</w:t>
      </w:r>
      <w:r>
        <w:rPr>
          <w:rStyle w:val="NormalTok"/>
        </w:rPr>
        <w:t xml:space="preserve">RF)</w:t>
      </w:r>
      <w:r>
        <w:br/>
      </w:r>
      <w:r>
        <w:br/>
      </w:r>
      <w:r>
        <w:rPr>
          <w:rStyle w:val="CommentTok"/>
        </w:rPr>
        <w:t xml:space="preserve"># Combine the individual results into one table</w:t>
      </w:r>
      <w:r>
        <w:br/>
      </w:r>
      <w:r>
        <w:rPr>
          <w:rStyle w:val="NormalTok"/>
        </w:rPr>
        <w:t xml:space="preserve">results_table </w:t>
      </w:r>
      <w:r>
        <w:rPr>
          <w:rStyle w:val="OtherTok"/>
        </w:rPr>
        <w:t xml:space="preserve">&lt;-</w:t>
      </w:r>
      <w:r>
        <w:rPr>
          <w:rStyle w:val="NormalTok"/>
        </w:rPr>
        <w:t xml:space="preserve"> </w:t>
      </w:r>
      <w:r>
        <w:rPr>
          <w:rStyle w:val="FunctionTok"/>
        </w:rPr>
        <w:t xml:space="preserve">rbind</w:t>
      </w:r>
      <w:r>
        <w:rPr>
          <w:rStyle w:val="NormalTok"/>
        </w:rPr>
        <w:t xml:space="preserve">(</w:t>
      </w:r>
      <w:r>
        <w:rPr>
          <w:rStyle w:val="AttributeTok"/>
        </w:rPr>
        <w:t xml:space="preserve">Disney  =</w:t>
      </w:r>
      <w:r>
        <w:rPr>
          <w:rStyle w:val="NormalTok"/>
        </w:rPr>
        <w:t xml:space="preserve"> res_DIS, </w:t>
      </w:r>
      <w:r>
        <w:rPr>
          <w:rStyle w:val="AttributeTok"/>
        </w:rPr>
        <w:t xml:space="preserve">NVIDIA  =</w:t>
      </w:r>
      <w:r>
        <w:rPr>
          <w:rStyle w:val="NormalTok"/>
        </w:rPr>
        <w:t xml:space="preserve"> res_NVDA, </w:t>
      </w:r>
      <w:r>
        <w:rPr>
          <w:rStyle w:val="AttributeTok"/>
        </w:rPr>
        <w:t xml:space="preserve">Carvana =</w:t>
      </w:r>
      <w:r>
        <w:rPr>
          <w:rStyle w:val="NormalTok"/>
        </w:rPr>
        <w:t xml:space="preserve"> res_CVNA, </w:t>
      </w:r>
      <w:r>
        <w:rPr>
          <w:rStyle w:val="AttributeTok"/>
        </w:rPr>
        <w:t xml:space="preserve">SPOT =</w:t>
      </w:r>
      <w:r>
        <w:rPr>
          <w:rStyle w:val="NormalTok"/>
        </w:rPr>
        <w:t xml:space="preserve"> res_SPOT, </w:t>
      </w:r>
      <w:r>
        <w:rPr>
          <w:rStyle w:val="AttributeTok"/>
        </w:rPr>
        <w:t xml:space="preserve">DASH =</w:t>
      </w:r>
      <w:r>
        <w:rPr>
          <w:rStyle w:val="NormalTok"/>
        </w:rPr>
        <w:t xml:space="preserve"> res_DASH)</w:t>
      </w:r>
      <w:r>
        <w:br/>
      </w:r>
      <w:r>
        <w:br/>
      </w:r>
      <w:r>
        <w:rPr>
          <w:rStyle w:val="CommentTok"/>
        </w:rPr>
        <w:t xml:space="preserve"># Display the resulting table</w:t>
      </w:r>
      <w:r>
        <w:br/>
      </w:r>
      <w:r>
        <w:rPr>
          <w:rStyle w:val="FunctionTok"/>
        </w:rPr>
        <w:t xml:space="preserve">print</w:t>
      </w:r>
      <w:r>
        <w:rPr>
          <w:rStyle w:val="NormalTok"/>
        </w:rPr>
        <w:t xml:space="preserve">(results_table)</w:t>
      </w:r>
    </w:p>
    <w:p>
      <w:pPr>
        <w:pStyle w:val="SourceCode"/>
      </w:pPr>
      <w:r>
        <w:rPr>
          <w:rStyle w:val="VerbatimChar"/>
        </w:rPr>
        <w:t xml:space="preserve">##                alpha         beta      Rsquare</w:t>
      </w:r>
      <w:r>
        <w:br/>
      </w:r>
      <w:r>
        <w:rPr>
          <w:rStyle w:val="VerbatimChar"/>
        </w:rPr>
        <w:t xml:space="preserve">## Disney  -0.008944452 -0.002584245 0.0005040206</w:t>
      </w:r>
      <w:r>
        <w:br/>
      </w:r>
      <w:r>
        <w:rPr>
          <w:rStyle w:val="VerbatimChar"/>
        </w:rPr>
        <w:t xml:space="preserve">## NVIDIA  -0.005883104 -0.007491570 0.0015339546</w:t>
      </w:r>
      <w:r>
        <w:br/>
      </w:r>
      <w:r>
        <w:rPr>
          <w:rStyle w:val="VerbatimChar"/>
        </w:rPr>
        <w:t xml:space="preserve">## Carvana -0.006947954 -0.008393031 0.0003389432</w:t>
      </w:r>
      <w:r>
        <w:br/>
      </w:r>
      <w:r>
        <w:rPr>
          <w:rStyle w:val="VerbatimChar"/>
        </w:rPr>
        <w:t xml:space="preserve">## SPOT    -0.008395093  0.003643927 0.0003865928</w:t>
      </w:r>
      <w:r>
        <w:br/>
      </w:r>
      <w:r>
        <w:rPr>
          <w:rStyle w:val="VerbatimChar"/>
        </w:rPr>
        <w:t xml:space="preserve">## DASH    -0.007830721  0.004316040 0.0003240453</w:t>
      </w:r>
    </w:p>
    <w:p>
      <w:pPr>
        <w:pStyle w:val="FirstParagraph"/>
      </w:pPr>
      <w:r>
        <w:rPr>
          <w:b/>
          <w:bCs/>
        </w:rPr>
        <w:t xml:space="preserve">Remark: The alphas tell us the stocks underperformed compared to what the market model expected, the returns didn’t justify the risk. Betas are less than the baseline of 1, suggesting less sensitivity to market wide fluctuations. A low Rsquared value shows that a stock’s return variability is not market dependent.</w:t>
      </w:r>
    </w:p>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RMD</dc:title>
  <dc:creator>Marali Benitez, Youcef Djoudi, Kelly Thackery, Samina Issa, Samira Bechi</dc:creator>
  <cp:keywords/>
  <dcterms:created xsi:type="dcterms:W3CDTF">2025-04-22T23:40:40Z</dcterms:created>
  <dcterms:modified xsi:type="dcterms:W3CDTF">2025-04-22T23:40:40Z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2025-04-09</vt:lpwstr>
  </property>
  <property fmtid="{D5CDD505-2E9C-101B-9397-08002B2CF9AE}" pid="3" name="output">
    <vt:lpwstr/>
  </property>
</Properties>
</file>