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940" w:rsidRDefault="00DD1369" w:rsidP="00302D2B">
      <w:pPr>
        <w:pStyle w:val="FirstParagraph"/>
        <w:jc w:val="both"/>
        <w:rPr>
          <w:rFonts w:ascii="Arial" w:hAnsi="Arial" w:cs="Arial"/>
          <w:b/>
          <w:lang w:val="es-EC"/>
        </w:rPr>
      </w:pPr>
      <w:r w:rsidRPr="00302D2B">
        <w:rPr>
          <w:rFonts w:ascii="Arial" w:hAnsi="Arial" w:cs="Arial"/>
          <w:b/>
          <w:lang w:val="es-EC"/>
        </w:rPr>
        <w:t>REPÚBLICA DEL ECUADOR</w:t>
      </w:r>
    </w:p>
    <w:p w:rsidR="00302D2B" w:rsidRPr="00302D2B" w:rsidRDefault="00302D2B" w:rsidP="00302D2B">
      <w:pPr>
        <w:pStyle w:val="Textoindependiente"/>
        <w:jc w:val="both"/>
        <w:rPr>
          <w:rFonts w:ascii="Arial" w:hAnsi="Arial" w:cs="Arial"/>
          <w:lang w:val="es-EC"/>
        </w:rPr>
      </w:pPr>
      <w:r w:rsidRPr="00302D2B">
        <w:rPr>
          <w:rFonts w:ascii="Arial" w:hAnsi="Arial" w:cs="Arial"/>
          <w:lang w:val="es-EC"/>
        </w:rPr>
        <w:t>En la ciudad de Quito a los 25 días del mes de Enero del 2019.</w:t>
      </w:r>
    </w:p>
    <w:p w:rsidR="00226940" w:rsidRPr="00593BD6" w:rsidRDefault="00DD1369" w:rsidP="00302D2B">
      <w:pPr>
        <w:pStyle w:val="Textoindependiente"/>
        <w:jc w:val="both"/>
        <w:rPr>
          <w:rFonts w:ascii="Arial" w:hAnsi="Arial" w:cs="Arial"/>
          <w:lang w:val="es-EC"/>
        </w:rPr>
      </w:pPr>
      <w:r w:rsidRPr="00593BD6">
        <w:rPr>
          <w:rFonts w:ascii="Arial" w:hAnsi="Arial" w:cs="Arial"/>
          <w:lang w:val="es-EC"/>
        </w:rPr>
        <w:t xml:space="preserve">ACTA DE ENTREGA RECEPCIÓN DEFINITIVA POR CONCEPTO INVESTIGACION Y DESARROLLO TÉCNICO DE UN MÓDULO DE INVENTARIO Y DESPACHO DE INSUMOS Y MEDICAMENTOS DEL HOSPITAL NAVAL DE GUAYAQUIL CON EL USO DE TECNOLOGÍA JAVA 2017 PARA EL HOSNAG DEL MES DE </w:t>
      </w:r>
      <w:r w:rsidR="00D34016" w:rsidRPr="00593BD6">
        <w:rPr>
          <w:rFonts w:ascii="Arial" w:hAnsi="Arial" w:cs="Arial"/>
          <w:lang w:val="es-EC"/>
        </w:rPr>
        <w:t>FEBRERO DEL AÑO 2018 CONTRATA CON LA</w:t>
      </w:r>
      <w:r w:rsidRPr="00593BD6">
        <w:rPr>
          <w:rFonts w:ascii="Arial" w:hAnsi="Arial" w:cs="Arial"/>
          <w:lang w:val="es-EC"/>
        </w:rPr>
        <w:t xml:space="preserve"> SEÑOR</w:t>
      </w:r>
      <w:r w:rsidR="00D34016" w:rsidRPr="00593BD6">
        <w:rPr>
          <w:rFonts w:ascii="Arial" w:hAnsi="Arial" w:cs="Arial"/>
          <w:lang w:val="es-EC"/>
        </w:rPr>
        <w:t>A</w:t>
      </w:r>
      <w:r w:rsidRPr="00593BD6">
        <w:rPr>
          <w:rFonts w:ascii="Arial" w:hAnsi="Arial" w:cs="Arial"/>
          <w:lang w:val="es-EC"/>
        </w:rPr>
        <w:t xml:space="preserve"> ING. </w:t>
      </w:r>
      <w:r w:rsidR="00D34016" w:rsidRPr="00593BD6">
        <w:rPr>
          <w:rFonts w:ascii="Arial" w:hAnsi="Arial" w:cs="Arial"/>
          <w:lang w:val="es-EC"/>
        </w:rPr>
        <w:t>MARIA LILIA RODRIGUEZ BATISTA</w:t>
      </w:r>
      <w:r w:rsidRPr="00593BD6">
        <w:rPr>
          <w:rFonts w:ascii="Arial" w:hAnsi="Arial" w:cs="Arial"/>
          <w:lang w:val="es-EC"/>
        </w:rPr>
        <w:t xml:space="preserve"> con RUC No. </w:t>
      </w:r>
      <w:r w:rsidR="00D34016" w:rsidRPr="00593BD6">
        <w:rPr>
          <w:rFonts w:ascii="Arial" w:hAnsi="Arial" w:cs="Arial"/>
          <w:lang w:val="es-EC"/>
        </w:rPr>
        <w:t>1756617088001</w:t>
      </w:r>
      <w:r w:rsidRPr="00593BD6">
        <w:rPr>
          <w:rFonts w:ascii="Arial" w:hAnsi="Arial" w:cs="Arial"/>
          <w:lang w:val="es-EC"/>
        </w:rPr>
        <w:t>.</w:t>
      </w:r>
    </w:p>
    <w:p w:rsidR="00226940" w:rsidRPr="00593BD6" w:rsidRDefault="00DD1369" w:rsidP="00302D2B">
      <w:pPr>
        <w:pStyle w:val="Compact"/>
        <w:numPr>
          <w:ilvl w:val="0"/>
          <w:numId w:val="3"/>
        </w:numPr>
        <w:jc w:val="both"/>
        <w:rPr>
          <w:rFonts w:ascii="Arial" w:hAnsi="Arial" w:cs="Arial"/>
        </w:rPr>
      </w:pPr>
      <w:r w:rsidRPr="00593BD6">
        <w:rPr>
          <w:rFonts w:ascii="Arial" w:hAnsi="Arial" w:cs="Arial"/>
        </w:rPr>
        <w:t>ANTECEDENTES</w:t>
      </w:r>
    </w:p>
    <w:p w:rsidR="00302D2B" w:rsidRPr="00302D2B" w:rsidRDefault="00302D2B" w:rsidP="00302D2B">
      <w:pPr>
        <w:pStyle w:val="Compact"/>
        <w:jc w:val="both"/>
        <w:rPr>
          <w:rFonts w:ascii="Arial" w:hAnsi="Arial" w:cs="Arial"/>
          <w:lang w:val="es-EC"/>
        </w:rPr>
      </w:pPr>
      <w:r w:rsidRPr="00302D2B">
        <w:rPr>
          <w:rFonts w:ascii="Arial" w:hAnsi="Arial" w:cs="Arial"/>
          <w:lang w:val="es-EC"/>
        </w:rPr>
        <w:t>LA CONTRATANTE para fortalecer la calidad, entrega y cumplimiento con sus clientes</w:t>
      </w:r>
    </w:p>
    <w:p w:rsidR="00302D2B" w:rsidRPr="00302D2B" w:rsidRDefault="00302D2B" w:rsidP="00302D2B">
      <w:pPr>
        <w:pStyle w:val="Compact"/>
        <w:jc w:val="both"/>
        <w:rPr>
          <w:rFonts w:ascii="Arial" w:hAnsi="Arial" w:cs="Arial"/>
          <w:lang w:val="es-EC"/>
        </w:rPr>
      </w:pPr>
      <w:r w:rsidRPr="00302D2B">
        <w:rPr>
          <w:rFonts w:ascii="Arial" w:hAnsi="Arial" w:cs="Arial"/>
          <w:lang w:val="es-EC"/>
        </w:rPr>
        <w:t>requiere de un profesional con las, destrezas, habilidades, conocimiento, experiencia</w:t>
      </w:r>
    </w:p>
    <w:p w:rsidR="00302D2B" w:rsidRPr="00302D2B" w:rsidRDefault="00302D2B" w:rsidP="00302D2B">
      <w:pPr>
        <w:pStyle w:val="Compact"/>
        <w:jc w:val="both"/>
        <w:rPr>
          <w:rFonts w:ascii="Arial" w:hAnsi="Arial" w:cs="Arial"/>
          <w:lang w:val="es-EC"/>
        </w:rPr>
      </w:pPr>
      <w:r w:rsidRPr="00302D2B">
        <w:rPr>
          <w:rFonts w:ascii="Arial" w:hAnsi="Arial" w:cs="Arial"/>
          <w:lang w:val="es-EC"/>
        </w:rPr>
        <w:t>suficiente para que brinde el front a su 100% para la CONSTRUCCIÓN, DISEÑO,</w:t>
      </w:r>
    </w:p>
    <w:p w:rsidR="00302D2B" w:rsidRPr="00302D2B" w:rsidRDefault="00302D2B" w:rsidP="00302D2B">
      <w:pPr>
        <w:pStyle w:val="Compact"/>
        <w:jc w:val="both"/>
        <w:rPr>
          <w:rFonts w:ascii="Arial" w:hAnsi="Arial" w:cs="Arial"/>
          <w:lang w:val="es-EC"/>
        </w:rPr>
      </w:pPr>
      <w:r w:rsidRPr="00302D2B">
        <w:rPr>
          <w:rFonts w:ascii="Arial" w:hAnsi="Arial" w:cs="Arial"/>
          <w:lang w:val="es-EC"/>
        </w:rPr>
        <w:t>DESARROLLO E INVESTIGACION DE UN MODULO DE INVENTARIO Y DESPACHO</w:t>
      </w:r>
    </w:p>
    <w:p w:rsidR="00302D2B" w:rsidRPr="00302D2B" w:rsidRDefault="00302D2B" w:rsidP="00302D2B">
      <w:pPr>
        <w:pStyle w:val="Compact"/>
        <w:jc w:val="both"/>
        <w:rPr>
          <w:rFonts w:ascii="Arial" w:hAnsi="Arial" w:cs="Arial"/>
          <w:lang w:val="es-EC"/>
        </w:rPr>
      </w:pPr>
      <w:r w:rsidRPr="00302D2B">
        <w:rPr>
          <w:rFonts w:ascii="Arial" w:hAnsi="Arial" w:cs="Arial"/>
          <w:lang w:val="es-EC"/>
        </w:rPr>
        <w:t>DE INSUMOS Y MEDICAMENTOS DEL HOSPITAL NAVAL GUAYAQUIL CON EL USO</w:t>
      </w:r>
      <w:r>
        <w:rPr>
          <w:rFonts w:ascii="Arial" w:hAnsi="Arial" w:cs="Arial"/>
          <w:lang w:val="es-EC"/>
        </w:rPr>
        <w:t xml:space="preserve"> </w:t>
      </w:r>
      <w:r w:rsidRPr="00302D2B">
        <w:rPr>
          <w:rFonts w:ascii="Arial" w:hAnsi="Arial" w:cs="Arial"/>
          <w:lang w:val="es-EC"/>
        </w:rPr>
        <w:t>DE TECNOLOGIA JAVA 2017.</w:t>
      </w:r>
    </w:p>
    <w:p w:rsidR="00302D2B" w:rsidRPr="00302D2B" w:rsidRDefault="00302D2B" w:rsidP="00302D2B">
      <w:pPr>
        <w:pStyle w:val="Compact"/>
        <w:jc w:val="both"/>
        <w:rPr>
          <w:rFonts w:ascii="Arial" w:hAnsi="Arial" w:cs="Arial"/>
          <w:lang w:val="es-EC"/>
        </w:rPr>
      </w:pPr>
    </w:p>
    <w:p w:rsidR="00302D2B" w:rsidRPr="00302D2B" w:rsidRDefault="00302D2B" w:rsidP="00302D2B">
      <w:pPr>
        <w:pStyle w:val="Compact"/>
        <w:jc w:val="both"/>
        <w:rPr>
          <w:rFonts w:ascii="Arial" w:hAnsi="Arial" w:cs="Arial"/>
          <w:lang w:val="es-EC"/>
        </w:rPr>
      </w:pPr>
      <w:r w:rsidRPr="00302D2B">
        <w:rPr>
          <w:rFonts w:ascii="Arial" w:hAnsi="Arial" w:cs="Arial"/>
          <w:lang w:val="es-EC"/>
        </w:rPr>
        <w:t>EL CONTRATISTA es un profesional de categoría senior con conocimientos técnicos</w:t>
      </w:r>
    </w:p>
    <w:p w:rsidR="00302D2B" w:rsidRPr="00302D2B" w:rsidRDefault="00302D2B" w:rsidP="00302D2B">
      <w:pPr>
        <w:pStyle w:val="Compact"/>
        <w:jc w:val="both"/>
        <w:rPr>
          <w:rFonts w:ascii="Arial" w:hAnsi="Arial" w:cs="Arial"/>
          <w:lang w:val="es-EC"/>
        </w:rPr>
      </w:pPr>
      <w:r w:rsidRPr="00302D2B">
        <w:rPr>
          <w:rFonts w:ascii="Arial" w:hAnsi="Arial" w:cs="Arial"/>
          <w:lang w:val="es-EC"/>
        </w:rPr>
        <w:t>comprobados y certificados sobre la planificación, análisis, diseño, desarrollo,</w:t>
      </w:r>
    </w:p>
    <w:p w:rsidR="00226940" w:rsidRPr="00302D2B" w:rsidRDefault="00302D2B" w:rsidP="00302D2B">
      <w:pPr>
        <w:pStyle w:val="Compact"/>
        <w:jc w:val="both"/>
        <w:rPr>
          <w:rFonts w:ascii="Arial" w:hAnsi="Arial" w:cs="Arial"/>
          <w:lang w:val="es-EC"/>
        </w:rPr>
      </w:pPr>
      <w:r w:rsidRPr="00302D2B">
        <w:rPr>
          <w:rFonts w:ascii="Arial" w:hAnsi="Arial" w:cs="Arial"/>
          <w:lang w:val="es-EC"/>
        </w:rPr>
        <w:t>implementación y puesta en producción de software bajo lenguaje de programación JAVA</w:t>
      </w:r>
      <w:r>
        <w:rPr>
          <w:rFonts w:ascii="Arial" w:hAnsi="Arial" w:cs="Arial"/>
          <w:lang w:val="es-EC"/>
        </w:rPr>
        <w:t xml:space="preserve"> </w:t>
      </w:r>
      <w:r w:rsidRPr="00302D2B">
        <w:rPr>
          <w:rFonts w:ascii="Arial" w:hAnsi="Arial" w:cs="Arial"/>
          <w:lang w:val="es-EC"/>
        </w:rPr>
        <w:t>(Netbeans IDE) soportado por bases de datos Oracle XE.</w:t>
      </w:r>
      <w:r w:rsidR="00DD1369" w:rsidRPr="00302D2B">
        <w:rPr>
          <w:rFonts w:ascii="Arial" w:hAnsi="Arial" w:cs="Arial"/>
          <w:lang w:val="es-EC"/>
        </w:rPr>
        <w:t>CONDICIONES GENERALES DE EJECUCIÓN:</w:t>
      </w:r>
    </w:p>
    <w:p w:rsidR="00226940" w:rsidRPr="00593BD6" w:rsidRDefault="00DD1369" w:rsidP="00302D2B">
      <w:pPr>
        <w:pStyle w:val="FirstParagraph"/>
        <w:jc w:val="both"/>
        <w:rPr>
          <w:rFonts w:ascii="Arial" w:hAnsi="Arial" w:cs="Arial"/>
          <w:lang w:val="es-EC"/>
        </w:rPr>
      </w:pPr>
      <w:r w:rsidRPr="00593BD6">
        <w:rPr>
          <w:rFonts w:ascii="Arial" w:hAnsi="Arial" w:cs="Arial"/>
          <w:lang w:val="es-EC"/>
        </w:rPr>
        <w:t xml:space="preserve">En la ciudad de </w:t>
      </w:r>
      <w:r w:rsidR="00302D2B">
        <w:rPr>
          <w:rFonts w:ascii="Arial" w:hAnsi="Arial" w:cs="Arial"/>
          <w:lang w:val="es-EC"/>
        </w:rPr>
        <w:t>QUITO a los 26</w:t>
      </w:r>
      <w:r w:rsidRPr="00593BD6">
        <w:rPr>
          <w:rFonts w:ascii="Arial" w:hAnsi="Arial" w:cs="Arial"/>
          <w:lang w:val="es-EC"/>
        </w:rPr>
        <w:t xml:space="preserve"> días del mes de </w:t>
      </w:r>
      <w:r w:rsidR="00D34016" w:rsidRPr="00593BD6">
        <w:rPr>
          <w:rFonts w:ascii="Arial" w:hAnsi="Arial" w:cs="Arial"/>
          <w:lang w:val="es-EC"/>
        </w:rPr>
        <w:t>Enero del 20</w:t>
      </w:r>
      <w:r w:rsidR="00302D2B">
        <w:rPr>
          <w:rFonts w:ascii="Arial" w:hAnsi="Arial" w:cs="Arial"/>
          <w:lang w:val="es-EC"/>
        </w:rPr>
        <w:t>19</w:t>
      </w:r>
      <w:r w:rsidRPr="00593BD6">
        <w:rPr>
          <w:rFonts w:ascii="Arial" w:hAnsi="Arial" w:cs="Arial"/>
          <w:lang w:val="es-EC"/>
        </w:rPr>
        <w:t xml:space="preserve">, el suscrito: </w:t>
      </w:r>
      <w:r w:rsidR="00D34016" w:rsidRPr="00593BD6">
        <w:rPr>
          <w:rFonts w:ascii="Arial" w:hAnsi="Arial" w:cs="Arial"/>
          <w:lang w:val="es-EC"/>
        </w:rPr>
        <w:t>Ing</w:t>
      </w:r>
      <w:r w:rsidRPr="00593BD6">
        <w:rPr>
          <w:rFonts w:ascii="Arial" w:hAnsi="Arial" w:cs="Arial"/>
          <w:lang w:val="es-EC"/>
        </w:rPr>
        <w:t xml:space="preserve">. </w:t>
      </w:r>
      <w:r w:rsidR="00D34016" w:rsidRPr="00593BD6">
        <w:rPr>
          <w:rFonts w:ascii="Arial" w:hAnsi="Arial" w:cs="Arial"/>
          <w:lang w:val="es-EC"/>
        </w:rPr>
        <w:t xml:space="preserve">Maria Lilia </w:t>
      </w:r>
      <w:r w:rsidR="00302D2B" w:rsidRPr="00593BD6">
        <w:rPr>
          <w:rFonts w:ascii="Arial" w:hAnsi="Arial" w:cs="Arial"/>
          <w:lang w:val="es-EC"/>
        </w:rPr>
        <w:t>Rodríguez</w:t>
      </w:r>
      <w:r w:rsidR="00D34016" w:rsidRPr="00593BD6">
        <w:rPr>
          <w:rFonts w:ascii="Arial" w:hAnsi="Arial" w:cs="Arial"/>
          <w:lang w:val="es-EC"/>
        </w:rPr>
        <w:t xml:space="preserve"> Batista</w:t>
      </w:r>
      <w:r w:rsidRPr="00593BD6">
        <w:rPr>
          <w:rFonts w:ascii="Arial" w:hAnsi="Arial" w:cs="Arial"/>
          <w:lang w:val="es-EC"/>
        </w:rPr>
        <w:t xml:space="preserve"> (</w:t>
      </w:r>
      <w:r w:rsidR="00D34016" w:rsidRPr="00593BD6">
        <w:rPr>
          <w:rFonts w:ascii="Arial" w:hAnsi="Arial" w:cs="Arial"/>
          <w:lang w:val="es-EC"/>
        </w:rPr>
        <w:t>Desarrollador de sistemas</w:t>
      </w:r>
      <w:r w:rsidRPr="00593BD6">
        <w:rPr>
          <w:rFonts w:ascii="Arial" w:hAnsi="Arial" w:cs="Arial"/>
          <w:lang w:val="es-EC"/>
        </w:rPr>
        <w:t>), y el señor JULIO MAURICIO ROSERO ENGEL, se constituyen en las instalaciones de</w:t>
      </w:r>
      <w:r w:rsidR="00D34016" w:rsidRPr="00593BD6">
        <w:rPr>
          <w:rFonts w:ascii="Arial" w:hAnsi="Arial" w:cs="Arial"/>
          <w:lang w:val="es-EC"/>
        </w:rPr>
        <w:t xml:space="preserve"> </w:t>
      </w:r>
      <w:r w:rsidRPr="00593BD6">
        <w:rPr>
          <w:rFonts w:ascii="Arial" w:hAnsi="Arial" w:cs="Arial"/>
          <w:lang w:val="es-EC"/>
        </w:rPr>
        <w:t>l</w:t>
      </w:r>
      <w:r w:rsidR="00D34016" w:rsidRPr="00593BD6">
        <w:rPr>
          <w:rFonts w:ascii="Arial" w:hAnsi="Arial" w:cs="Arial"/>
          <w:lang w:val="es-EC"/>
        </w:rPr>
        <w:t>a empresa</w:t>
      </w:r>
      <w:r w:rsidRPr="00593BD6">
        <w:rPr>
          <w:rFonts w:ascii="Arial" w:hAnsi="Arial" w:cs="Arial"/>
          <w:lang w:val="es-EC"/>
        </w:rPr>
        <w:t xml:space="preserve"> </w:t>
      </w:r>
      <w:r w:rsidR="00D34016" w:rsidRPr="00593BD6">
        <w:rPr>
          <w:rFonts w:ascii="Arial" w:hAnsi="Arial" w:cs="Arial"/>
          <w:lang w:val="es-EC"/>
        </w:rPr>
        <w:t>E3W Marketing y Web</w:t>
      </w:r>
      <w:r w:rsidRPr="00593BD6">
        <w:rPr>
          <w:rFonts w:ascii="Arial" w:hAnsi="Arial" w:cs="Arial"/>
          <w:lang w:val="es-EC"/>
        </w:rPr>
        <w:t xml:space="preserve"> con el objeto de realizar la Entrega Recepción por concepto de la “INVESTIGACIÓN Y DESARROLLO TÉCNICO DE UN MODULO DE INVENTARIO Y DESPACHO DE INSUMOS Y MEDICAMENTOS DEL HOSPITAL NAVAL DE GUAYAQUIL CON EL USO DE TECNOLOGÍA JAVA 2017”, que el  señor JULIO MAURICIO ROSERO ENGEL, con RUC No. 1714502844001</w:t>
      </w:r>
      <w:r w:rsidR="00D34016" w:rsidRPr="00593BD6">
        <w:rPr>
          <w:rFonts w:ascii="Arial" w:hAnsi="Arial" w:cs="Arial"/>
          <w:lang w:val="es-EC"/>
        </w:rPr>
        <w:t xml:space="preserve"> contrara a la Ing Maria Lilia </w:t>
      </w:r>
      <w:r w:rsidR="00302D2B" w:rsidRPr="00593BD6">
        <w:rPr>
          <w:rFonts w:ascii="Arial" w:hAnsi="Arial" w:cs="Arial"/>
          <w:lang w:val="es-EC"/>
        </w:rPr>
        <w:t>Rodríguez</w:t>
      </w:r>
      <w:r w:rsidR="00D34016" w:rsidRPr="00593BD6">
        <w:rPr>
          <w:rFonts w:ascii="Arial" w:hAnsi="Arial" w:cs="Arial"/>
          <w:lang w:val="es-EC"/>
        </w:rPr>
        <w:t xml:space="preserve"> Batista con RUC No.1756617088001</w:t>
      </w:r>
      <w:r w:rsidRPr="00593BD6">
        <w:rPr>
          <w:rFonts w:ascii="Arial" w:hAnsi="Arial" w:cs="Arial"/>
          <w:lang w:val="es-EC"/>
        </w:rPr>
        <w:t>.</w:t>
      </w:r>
    </w:p>
    <w:p w:rsidR="00226940" w:rsidRPr="00593BD6" w:rsidRDefault="00DD1369" w:rsidP="00302D2B">
      <w:pPr>
        <w:pStyle w:val="Compact"/>
        <w:numPr>
          <w:ilvl w:val="0"/>
          <w:numId w:val="6"/>
        </w:numPr>
        <w:jc w:val="both"/>
        <w:rPr>
          <w:rFonts w:ascii="Arial" w:hAnsi="Arial" w:cs="Arial"/>
          <w:lang w:val="es-EC"/>
        </w:rPr>
      </w:pPr>
      <w:r w:rsidRPr="00593BD6">
        <w:rPr>
          <w:rFonts w:ascii="Arial" w:hAnsi="Arial" w:cs="Arial"/>
          <w:lang w:val="es-EC"/>
        </w:rPr>
        <w:t>CONDICIONES OPERATIVAS: Al efecto con la presencia de las personas antes mencionadas, se procede a la Entrega-</w:t>
      </w:r>
    </w:p>
    <w:p w:rsidR="00226940" w:rsidRPr="00593BD6" w:rsidRDefault="00DD1369" w:rsidP="00302D2B">
      <w:pPr>
        <w:pStyle w:val="FirstParagraph"/>
        <w:jc w:val="both"/>
        <w:rPr>
          <w:rFonts w:ascii="Arial" w:hAnsi="Arial" w:cs="Arial"/>
          <w:lang w:val="es-EC"/>
        </w:rPr>
      </w:pPr>
      <w:r w:rsidRPr="00593BD6">
        <w:rPr>
          <w:rFonts w:ascii="Arial" w:hAnsi="Arial" w:cs="Arial"/>
          <w:lang w:val="es-EC"/>
        </w:rPr>
        <w:t>Recepción de la “INVESTIGACIÓN Y DESARROLLO TÉCNICO DE UN MÓDULO DE INVENTARIO Y DESPACHO DE INSUMOS Y MEDICAMENTOS DEL HOSPITAL NAVAL</w:t>
      </w:r>
    </w:p>
    <w:p w:rsidR="00226940" w:rsidRPr="00593BD6" w:rsidRDefault="00D34016" w:rsidP="00302D2B">
      <w:pPr>
        <w:pStyle w:val="Textoindependiente"/>
        <w:jc w:val="both"/>
        <w:rPr>
          <w:rFonts w:ascii="Arial" w:hAnsi="Arial" w:cs="Arial"/>
          <w:lang w:val="es-EC"/>
        </w:rPr>
      </w:pPr>
      <w:r w:rsidRPr="00593BD6">
        <w:rPr>
          <w:rFonts w:ascii="Arial" w:hAnsi="Arial" w:cs="Arial"/>
          <w:lang w:val="es-EC"/>
        </w:rPr>
        <w:t>P</w:t>
      </w:r>
      <w:r w:rsidR="00DD1369" w:rsidRPr="00593BD6">
        <w:rPr>
          <w:rFonts w:ascii="Arial" w:hAnsi="Arial" w:cs="Arial"/>
          <w:lang w:val="es-EC"/>
        </w:rPr>
        <w:t>revia verificación de la calidad y especificaciones contractuales conforme el siguiente detalle:</w:t>
      </w:r>
    </w:p>
    <w:p w:rsidR="00226940" w:rsidRPr="00593BD6" w:rsidRDefault="00DD1369" w:rsidP="00302D2B">
      <w:pPr>
        <w:pStyle w:val="Textoindependiente"/>
        <w:jc w:val="both"/>
        <w:rPr>
          <w:rFonts w:ascii="Arial" w:hAnsi="Arial" w:cs="Arial"/>
          <w:lang w:val="es-EC"/>
        </w:rPr>
      </w:pPr>
      <w:r w:rsidRPr="00593BD6">
        <w:rPr>
          <w:rFonts w:ascii="Arial" w:hAnsi="Arial" w:cs="Arial"/>
          <w:lang w:val="es-EC"/>
        </w:rPr>
        <w:t xml:space="preserve">ESPECIFICACIONES TECNICAS PARA LA INVESTIGACIÓN Y DESARROLLO TÉCNICO DE UN MODULO DE INVENTARIO Y DESPACHO DE INSUMOS Y </w:t>
      </w:r>
      <w:r w:rsidRPr="00593BD6">
        <w:rPr>
          <w:rFonts w:ascii="Arial" w:hAnsi="Arial" w:cs="Arial"/>
          <w:lang w:val="es-EC"/>
        </w:rPr>
        <w:lastRenderedPageBreak/>
        <w:t>MEDICAMENTOS DEL HOSPITAL NAVAL DE GUAYAQUIL CON EL USO DE TECNOLOGÍA JAVA 2017: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817"/>
        <w:gridCol w:w="3686"/>
        <w:gridCol w:w="1559"/>
        <w:gridCol w:w="992"/>
        <w:gridCol w:w="1418"/>
        <w:gridCol w:w="1275"/>
      </w:tblGrid>
      <w:tr w:rsidR="00C776A6" w:rsidRPr="00593BD6" w:rsidTr="00302D2B">
        <w:tc>
          <w:tcPr>
            <w:tcW w:w="817" w:type="dxa"/>
          </w:tcPr>
          <w:p w:rsidR="00C776A6" w:rsidRPr="00593BD6" w:rsidRDefault="00C776A6" w:rsidP="00D34016">
            <w:pPr>
              <w:rPr>
                <w:rFonts w:ascii="Arial" w:hAnsi="Arial" w:cs="Arial"/>
              </w:rPr>
            </w:pPr>
            <w:r w:rsidRPr="00593BD6">
              <w:rPr>
                <w:rFonts w:ascii="Arial" w:hAnsi="Arial" w:cs="Arial"/>
                <w:lang w:val="es-EC"/>
              </w:rPr>
              <w:t xml:space="preserve">ITEM </w:t>
            </w:r>
          </w:p>
        </w:tc>
        <w:tc>
          <w:tcPr>
            <w:tcW w:w="3686" w:type="dxa"/>
          </w:tcPr>
          <w:p w:rsidR="00C776A6" w:rsidRPr="00593BD6" w:rsidRDefault="00C776A6" w:rsidP="00D34016">
            <w:pPr>
              <w:rPr>
                <w:rFonts w:ascii="Arial" w:hAnsi="Arial" w:cs="Arial"/>
                <w:lang w:val="es-EC"/>
              </w:rPr>
            </w:pPr>
            <w:r w:rsidRPr="00593BD6">
              <w:rPr>
                <w:rFonts w:ascii="Arial" w:hAnsi="Arial" w:cs="Arial"/>
                <w:lang w:val="es-EC"/>
              </w:rPr>
              <w:t xml:space="preserve">DESCRIPCION </w:t>
            </w:r>
          </w:p>
        </w:tc>
        <w:tc>
          <w:tcPr>
            <w:tcW w:w="1559" w:type="dxa"/>
          </w:tcPr>
          <w:p w:rsidR="00C776A6" w:rsidRPr="00593BD6" w:rsidRDefault="00C776A6" w:rsidP="00D34016">
            <w:pPr>
              <w:rPr>
                <w:rFonts w:ascii="Arial" w:hAnsi="Arial" w:cs="Arial"/>
              </w:rPr>
            </w:pPr>
            <w:r w:rsidRPr="00593BD6">
              <w:rPr>
                <w:rFonts w:ascii="Arial" w:hAnsi="Arial" w:cs="Arial"/>
                <w:lang w:val="es-EC"/>
              </w:rPr>
              <w:t xml:space="preserve">UNIDAD </w:t>
            </w:r>
          </w:p>
        </w:tc>
        <w:tc>
          <w:tcPr>
            <w:tcW w:w="992" w:type="dxa"/>
          </w:tcPr>
          <w:p w:rsidR="00C776A6" w:rsidRPr="00593BD6" w:rsidRDefault="00C776A6" w:rsidP="00D34016">
            <w:pPr>
              <w:rPr>
                <w:rFonts w:ascii="Arial" w:hAnsi="Arial" w:cs="Arial"/>
              </w:rPr>
            </w:pPr>
            <w:r w:rsidRPr="00593BD6">
              <w:rPr>
                <w:rFonts w:ascii="Arial" w:hAnsi="Arial" w:cs="Arial"/>
                <w:lang w:val="es-EC"/>
              </w:rPr>
              <w:t xml:space="preserve">CANT </w:t>
            </w:r>
          </w:p>
        </w:tc>
        <w:tc>
          <w:tcPr>
            <w:tcW w:w="1418" w:type="dxa"/>
          </w:tcPr>
          <w:p w:rsidR="00C776A6" w:rsidRPr="00593BD6" w:rsidRDefault="00C776A6" w:rsidP="00D34016">
            <w:pPr>
              <w:rPr>
                <w:rFonts w:ascii="Arial" w:hAnsi="Arial" w:cs="Arial"/>
              </w:rPr>
            </w:pPr>
            <w:r w:rsidRPr="00593BD6">
              <w:rPr>
                <w:rFonts w:ascii="Arial" w:hAnsi="Arial" w:cs="Arial"/>
                <w:lang w:val="es-EC"/>
              </w:rPr>
              <w:t xml:space="preserve"> C/UNIT. </w:t>
            </w:r>
          </w:p>
        </w:tc>
        <w:tc>
          <w:tcPr>
            <w:tcW w:w="1275" w:type="dxa"/>
          </w:tcPr>
          <w:p w:rsidR="00C776A6" w:rsidRPr="00593BD6" w:rsidRDefault="00C776A6" w:rsidP="00D34016">
            <w:pPr>
              <w:rPr>
                <w:rFonts w:ascii="Arial" w:hAnsi="Arial" w:cs="Arial"/>
              </w:rPr>
            </w:pPr>
            <w:r w:rsidRPr="00593BD6">
              <w:rPr>
                <w:rFonts w:ascii="Arial" w:hAnsi="Arial" w:cs="Arial"/>
                <w:lang w:val="es-EC"/>
              </w:rPr>
              <w:t xml:space="preserve">C/TOTAL </w:t>
            </w:r>
          </w:p>
        </w:tc>
      </w:tr>
      <w:tr w:rsidR="00C776A6" w:rsidRPr="00593BD6" w:rsidTr="00302D2B">
        <w:tc>
          <w:tcPr>
            <w:tcW w:w="817" w:type="dxa"/>
          </w:tcPr>
          <w:p w:rsidR="00C776A6" w:rsidRPr="00593BD6" w:rsidRDefault="00C776A6" w:rsidP="00D34016">
            <w:pPr>
              <w:rPr>
                <w:rFonts w:ascii="Arial" w:hAnsi="Arial" w:cs="Arial"/>
                <w:lang w:val="es-EC"/>
              </w:rPr>
            </w:pPr>
            <w:r w:rsidRPr="00593BD6">
              <w:rPr>
                <w:rFonts w:ascii="Arial" w:hAnsi="Arial" w:cs="Arial"/>
                <w:lang w:val="es-EC"/>
              </w:rPr>
              <w:t>1</w:t>
            </w:r>
          </w:p>
        </w:tc>
        <w:tc>
          <w:tcPr>
            <w:tcW w:w="3686" w:type="dxa"/>
          </w:tcPr>
          <w:p w:rsidR="00C776A6" w:rsidRPr="00593BD6" w:rsidRDefault="00C776A6" w:rsidP="00D34016">
            <w:pPr>
              <w:rPr>
                <w:rFonts w:ascii="Arial" w:hAnsi="Arial" w:cs="Arial"/>
                <w:lang w:val="es-EC"/>
              </w:rPr>
            </w:pPr>
            <w:r w:rsidRPr="00593BD6">
              <w:rPr>
                <w:rFonts w:ascii="Arial" w:hAnsi="Arial" w:cs="Arial"/>
                <w:lang w:val="es-EC"/>
              </w:rPr>
              <w:t>INVESTIGACIÓN Y DESARROLLO TÉCNICO DE UN MÓDULO DE INVENTARIO Y DESPACHO DE INSUMOS Y MEDICAMENTOS DEL  HOSPITAL NAVAL DE GUAYAQUIL CON EL USO DE TECNOLOGÍA JAVA 2017</w:t>
            </w:r>
          </w:p>
        </w:tc>
        <w:tc>
          <w:tcPr>
            <w:tcW w:w="1559" w:type="dxa"/>
          </w:tcPr>
          <w:p w:rsidR="00C776A6" w:rsidRPr="00593BD6" w:rsidRDefault="00C776A6" w:rsidP="00D34016">
            <w:pPr>
              <w:rPr>
                <w:rFonts w:ascii="Arial" w:hAnsi="Arial" w:cs="Arial"/>
                <w:lang w:val="es-EC"/>
              </w:rPr>
            </w:pPr>
            <w:r w:rsidRPr="00593BD6">
              <w:rPr>
                <w:rFonts w:ascii="Arial" w:hAnsi="Arial" w:cs="Arial"/>
                <w:lang w:val="es-EC"/>
              </w:rPr>
              <w:t>Unidad</w:t>
            </w:r>
          </w:p>
        </w:tc>
        <w:tc>
          <w:tcPr>
            <w:tcW w:w="992" w:type="dxa"/>
          </w:tcPr>
          <w:p w:rsidR="00C776A6" w:rsidRPr="00593BD6" w:rsidRDefault="00C776A6" w:rsidP="00D34016">
            <w:pPr>
              <w:rPr>
                <w:rFonts w:ascii="Arial" w:hAnsi="Arial" w:cs="Arial"/>
                <w:lang w:val="es-EC"/>
              </w:rPr>
            </w:pPr>
            <w:r w:rsidRPr="00593BD6">
              <w:rPr>
                <w:rFonts w:ascii="Arial" w:hAnsi="Arial" w:cs="Arial"/>
                <w:lang w:val="es-EC"/>
              </w:rPr>
              <w:t>1</w:t>
            </w:r>
          </w:p>
        </w:tc>
        <w:tc>
          <w:tcPr>
            <w:tcW w:w="1418" w:type="dxa"/>
          </w:tcPr>
          <w:p w:rsidR="00C776A6" w:rsidRPr="00593BD6" w:rsidRDefault="00C776A6" w:rsidP="00D34016">
            <w:pPr>
              <w:rPr>
                <w:rFonts w:ascii="Arial" w:hAnsi="Arial" w:cs="Arial"/>
                <w:lang w:val="es-EC"/>
              </w:rPr>
            </w:pPr>
            <w:r w:rsidRPr="00593BD6">
              <w:rPr>
                <w:rFonts w:ascii="Arial" w:hAnsi="Arial" w:cs="Arial"/>
                <w:lang w:val="es-EC"/>
              </w:rPr>
              <w:t>3.400,00</w:t>
            </w:r>
          </w:p>
        </w:tc>
        <w:tc>
          <w:tcPr>
            <w:tcW w:w="1275" w:type="dxa"/>
          </w:tcPr>
          <w:p w:rsidR="00C776A6" w:rsidRPr="00593BD6" w:rsidRDefault="00C776A6" w:rsidP="00D34016">
            <w:pPr>
              <w:rPr>
                <w:rFonts w:ascii="Arial" w:hAnsi="Arial" w:cs="Arial"/>
                <w:lang w:val="es-EC"/>
              </w:rPr>
            </w:pPr>
            <w:r w:rsidRPr="00593BD6">
              <w:rPr>
                <w:rFonts w:ascii="Arial" w:hAnsi="Arial" w:cs="Arial"/>
                <w:lang w:val="es-EC"/>
              </w:rPr>
              <w:t>3.400,00</w:t>
            </w:r>
          </w:p>
        </w:tc>
      </w:tr>
    </w:tbl>
    <w:p w:rsidR="00C776A6" w:rsidRPr="00593BD6" w:rsidRDefault="00C776A6" w:rsidP="00C776A6">
      <w:pPr>
        <w:pStyle w:val="Compact"/>
        <w:ind w:left="480"/>
        <w:rPr>
          <w:rFonts w:ascii="Arial" w:hAnsi="Arial" w:cs="Arial"/>
          <w:lang w:val="es-EC"/>
        </w:rPr>
      </w:pPr>
    </w:p>
    <w:p w:rsidR="00C776A6" w:rsidRDefault="00C776A6" w:rsidP="00302D2B">
      <w:pPr>
        <w:pStyle w:val="Compact"/>
        <w:numPr>
          <w:ilvl w:val="0"/>
          <w:numId w:val="6"/>
        </w:numPr>
        <w:jc w:val="both"/>
        <w:rPr>
          <w:rFonts w:ascii="Arial" w:hAnsi="Arial" w:cs="Arial"/>
          <w:lang w:val="es-EC"/>
        </w:rPr>
      </w:pPr>
      <w:r w:rsidRPr="00593BD6">
        <w:rPr>
          <w:rFonts w:ascii="Arial" w:hAnsi="Arial" w:cs="Arial"/>
          <w:lang w:val="es-EC"/>
        </w:rPr>
        <w:t>DOCUMENTOS ENTREGADOS</w:t>
      </w:r>
    </w:p>
    <w:p w:rsidR="0015650E" w:rsidRDefault="0015650E" w:rsidP="0015650E">
      <w:pPr>
        <w:pStyle w:val="Compact"/>
        <w:ind w:left="480"/>
        <w:jc w:val="both"/>
        <w:rPr>
          <w:rFonts w:ascii="Arial" w:hAnsi="Arial" w:cs="Arial"/>
          <w:lang w:val="es-EC"/>
        </w:rPr>
      </w:pPr>
    </w:p>
    <w:p w:rsidR="0015650E" w:rsidRDefault="0015650E" w:rsidP="0015650E">
      <w:pPr>
        <w:pStyle w:val="Compact"/>
        <w:ind w:left="480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Se comparte</w:t>
      </w:r>
      <w:r>
        <w:rPr>
          <w:rFonts w:ascii="Arial" w:hAnsi="Arial" w:cs="Arial"/>
          <w:lang w:val="es-EC"/>
        </w:rPr>
        <w:t xml:space="preserve"> la carpeta ENTREGA 25-01-2019 situada en la nube con el</w:t>
      </w:r>
      <w:r>
        <w:rPr>
          <w:rFonts w:ascii="Arial" w:hAnsi="Arial" w:cs="Arial"/>
          <w:lang w:val="es-EC"/>
        </w:rPr>
        <w:t xml:space="preserve"> usuario </w:t>
      </w:r>
      <w:r w:rsidRPr="0015650E">
        <w:rPr>
          <w:rFonts w:ascii="Arial" w:hAnsi="Arial" w:cs="Arial"/>
          <w:lang w:val="es-EC"/>
        </w:rPr>
        <w:t>mauricio.roseroe@gmail.com</w:t>
      </w:r>
    </w:p>
    <w:p w:rsidR="0015650E" w:rsidRPr="00593BD6" w:rsidRDefault="0015650E" w:rsidP="0015650E">
      <w:pPr>
        <w:pStyle w:val="Compact"/>
        <w:ind w:left="480"/>
        <w:jc w:val="both"/>
        <w:rPr>
          <w:rFonts w:ascii="Arial" w:hAnsi="Arial" w:cs="Arial"/>
          <w:lang w:val="es-EC"/>
        </w:rPr>
      </w:pPr>
    </w:p>
    <w:p w:rsidR="00C776A6" w:rsidRPr="00593BD6" w:rsidRDefault="00C776A6" w:rsidP="00302D2B">
      <w:pPr>
        <w:pStyle w:val="Compact"/>
        <w:ind w:left="480"/>
        <w:jc w:val="both"/>
        <w:rPr>
          <w:rFonts w:ascii="Arial" w:hAnsi="Arial" w:cs="Arial"/>
          <w:lang w:val="es-EC"/>
        </w:rPr>
      </w:pPr>
      <w:r w:rsidRPr="00593BD6">
        <w:rPr>
          <w:rFonts w:ascii="Arial" w:hAnsi="Arial" w:cs="Arial"/>
          <w:lang w:val="es-EC"/>
        </w:rPr>
        <w:t>Código fuente la aplicación</w:t>
      </w:r>
      <w:r w:rsidR="0015650E">
        <w:rPr>
          <w:rFonts w:ascii="Arial" w:hAnsi="Arial" w:cs="Arial"/>
          <w:lang w:val="es-EC"/>
        </w:rPr>
        <w:t xml:space="preserve"> (nombre de archivo  CODIGO.rar)</w:t>
      </w:r>
      <w:r w:rsidRPr="00593BD6">
        <w:rPr>
          <w:rFonts w:ascii="Arial" w:hAnsi="Arial" w:cs="Arial"/>
          <w:lang w:val="es-EC"/>
        </w:rPr>
        <w:t>.</w:t>
      </w:r>
    </w:p>
    <w:p w:rsidR="00C776A6" w:rsidRPr="00593BD6" w:rsidRDefault="00C776A6" w:rsidP="00302D2B">
      <w:pPr>
        <w:pStyle w:val="Compact"/>
        <w:ind w:left="480"/>
        <w:jc w:val="both"/>
        <w:rPr>
          <w:rFonts w:ascii="Arial" w:hAnsi="Arial" w:cs="Arial"/>
          <w:lang w:val="es-EC"/>
        </w:rPr>
      </w:pPr>
      <w:r w:rsidRPr="00593BD6">
        <w:rPr>
          <w:rFonts w:ascii="Arial" w:hAnsi="Arial" w:cs="Arial"/>
          <w:lang w:val="es-EC"/>
        </w:rPr>
        <w:t>Salva de la Base de Datos</w:t>
      </w:r>
      <w:r w:rsidR="0015650E">
        <w:rPr>
          <w:rFonts w:ascii="Arial" w:hAnsi="Arial" w:cs="Arial"/>
          <w:lang w:val="es-EC"/>
        </w:rPr>
        <w:t xml:space="preserve"> (</w:t>
      </w:r>
      <w:r w:rsidR="0015650E">
        <w:rPr>
          <w:rFonts w:ascii="Arial" w:hAnsi="Arial" w:cs="Arial"/>
          <w:lang w:val="es-EC"/>
        </w:rPr>
        <w:t>nombre de archivo  BD.rar)</w:t>
      </w:r>
      <w:r w:rsidRPr="00593BD6">
        <w:rPr>
          <w:rFonts w:ascii="Arial" w:hAnsi="Arial" w:cs="Arial"/>
          <w:lang w:val="es-EC"/>
        </w:rPr>
        <w:t>.</w:t>
      </w:r>
    </w:p>
    <w:p w:rsidR="00C776A6" w:rsidRPr="00593BD6" w:rsidRDefault="00C776A6" w:rsidP="0015650E">
      <w:pPr>
        <w:pStyle w:val="Compact"/>
        <w:ind w:left="480"/>
        <w:rPr>
          <w:rFonts w:ascii="Arial" w:hAnsi="Arial" w:cs="Arial"/>
          <w:lang w:val="es-EC"/>
        </w:rPr>
      </w:pPr>
      <w:r w:rsidRPr="00593BD6">
        <w:rPr>
          <w:rFonts w:ascii="Arial" w:hAnsi="Arial" w:cs="Arial"/>
          <w:lang w:val="es-EC"/>
        </w:rPr>
        <w:t>Documentación</w:t>
      </w:r>
      <w:r w:rsidR="0015650E">
        <w:rPr>
          <w:rFonts w:ascii="Arial" w:hAnsi="Arial" w:cs="Arial"/>
          <w:lang w:val="es-EC"/>
        </w:rPr>
        <w:t xml:space="preserve"> </w:t>
      </w:r>
      <w:r w:rsidRPr="00593BD6">
        <w:rPr>
          <w:rFonts w:ascii="Arial" w:hAnsi="Arial" w:cs="Arial"/>
          <w:lang w:val="es-EC"/>
        </w:rPr>
        <w:t>técnica</w:t>
      </w:r>
      <w:r w:rsidR="0015650E">
        <w:rPr>
          <w:rFonts w:ascii="Arial" w:hAnsi="Arial" w:cs="Arial"/>
          <w:lang w:val="es-EC"/>
        </w:rPr>
        <w:t xml:space="preserve"> </w:t>
      </w:r>
      <w:r w:rsidR="000348B5">
        <w:rPr>
          <w:rFonts w:ascii="Arial" w:hAnsi="Arial" w:cs="Arial"/>
          <w:lang w:val="es-EC"/>
        </w:rPr>
        <w:t>(Análisis-Diseño)</w:t>
      </w:r>
      <w:r w:rsidR="0015650E">
        <w:rPr>
          <w:rFonts w:ascii="Arial" w:hAnsi="Arial" w:cs="Arial"/>
          <w:lang w:val="es-EC"/>
        </w:rPr>
        <w:t xml:space="preserve"> (</w:t>
      </w:r>
      <w:r w:rsidR="0015650E">
        <w:rPr>
          <w:rFonts w:ascii="Arial" w:hAnsi="Arial" w:cs="Arial"/>
          <w:lang w:val="es-EC"/>
        </w:rPr>
        <w:t xml:space="preserve">nombre de archivo  </w:t>
      </w:r>
      <w:r w:rsidR="0015650E">
        <w:rPr>
          <w:rFonts w:ascii="Arial" w:hAnsi="Arial" w:cs="Arial"/>
          <w:lang w:val="es-EC"/>
        </w:rPr>
        <w:t>DOCUMENTACION.RAR)</w:t>
      </w:r>
    </w:p>
    <w:p w:rsidR="00C776A6" w:rsidRPr="00593BD6" w:rsidRDefault="00C776A6" w:rsidP="00302D2B">
      <w:pPr>
        <w:pStyle w:val="Compact"/>
        <w:ind w:left="480"/>
        <w:jc w:val="both"/>
        <w:rPr>
          <w:rFonts w:ascii="Arial" w:hAnsi="Arial" w:cs="Arial"/>
          <w:lang w:val="es-EC"/>
        </w:rPr>
      </w:pPr>
      <w:r w:rsidRPr="00593BD6">
        <w:rPr>
          <w:rFonts w:ascii="Arial" w:hAnsi="Arial" w:cs="Arial"/>
          <w:lang w:val="es-EC"/>
        </w:rPr>
        <w:t>Manual de Instalación</w:t>
      </w:r>
      <w:r w:rsidR="0015650E">
        <w:rPr>
          <w:rFonts w:ascii="Arial" w:hAnsi="Arial" w:cs="Arial"/>
          <w:lang w:val="es-EC"/>
        </w:rPr>
        <w:t xml:space="preserve"> (</w:t>
      </w:r>
      <w:r w:rsidR="0015650E">
        <w:rPr>
          <w:rFonts w:ascii="Arial" w:hAnsi="Arial" w:cs="Arial"/>
          <w:lang w:val="es-EC"/>
        </w:rPr>
        <w:t xml:space="preserve">nombre de archivo  </w:t>
      </w:r>
      <w:r w:rsidR="0015650E">
        <w:rPr>
          <w:rFonts w:ascii="Arial" w:hAnsi="Arial" w:cs="Arial"/>
          <w:lang w:val="es-EC"/>
        </w:rPr>
        <w:t>Manual de Instalacion.txt)</w:t>
      </w:r>
      <w:r w:rsidRPr="00593BD6">
        <w:rPr>
          <w:rFonts w:ascii="Arial" w:hAnsi="Arial" w:cs="Arial"/>
          <w:lang w:val="es-EC"/>
        </w:rPr>
        <w:t>.</w:t>
      </w:r>
    </w:p>
    <w:p w:rsidR="00C776A6" w:rsidRDefault="00C776A6" w:rsidP="0015650E">
      <w:pPr>
        <w:pStyle w:val="Compact"/>
        <w:ind w:left="480"/>
        <w:rPr>
          <w:rFonts w:ascii="Arial" w:hAnsi="Arial" w:cs="Arial"/>
          <w:lang w:val="es-EC"/>
        </w:rPr>
      </w:pPr>
      <w:r w:rsidRPr="00593BD6">
        <w:rPr>
          <w:rFonts w:ascii="Arial" w:hAnsi="Arial" w:cs="Arial"/>
          <w:lang w:val="es-EC"/>
        </w:rPr>
        <w:t>Manual de usuarios en video tutorial</w:t>
      </w:r>
      <w:r w:rsidR="0015650E">
        <w:rPr>
          <w:rFonts w:ascii="Arial" w:hAnsi="Arial" w:cs="Arial"/>
          <w:lang w:val="es-EC"/>
        </w:rPr>
        <w:t xml:space="preserve"> (</w:t>
      </w:r>
      <w:r w:rsidR="0015650E">
        <w:rPr>
          <w:rFonts w:ascii="Arial" w:hAnsi="Arial" w:cs="Arial"/>
          <w:lang w:val="es-EC"/>
        </w:rPr>
        <w:t xml:space="preserve">nombre de archivo  </w:t>
      </w:r>
      <w:r w:rsidR="0015650E">
        <w:rPr>
          <w:rFonts w:ascii="Arial" w:hAnsi="Arial" w:cs="Arial"/>
          <w:lang w:val="es-EC"/>
        </w:rPr>
        <w:t>MANUALDEUSUARIOS.rar)</w:t>
      </w:r>
      <w:r w:rsidRPr="00593BD6">
        <w:rPr>
          <w:rFonts w:ascii="Arial" w:hAnsi="Arial" w:cs="Arial"/>
          <w:lang w:val="es-EC"/>
        </w:rPr>
        <w:t>.</w:t>
      </w:r>
    </w:p>
    <w:p w:rsidR="000348B5" w:rsidRDefault="000348B5" w:rsidP="00302D2B">
      <w:pPr>
        <w:pStyle w:val="Compact"/>
        <w:ind w:left="480"/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Reportes</w:t>
      </w:r>
      <w:r w:rsidR="0015650E">
        <w:rPr>
          <w:rFonts w:ascii="Arial" w:hAnsi="Arial" w:cs="Arial"/>
          <w:lang w:val="es-EC"/>
        </w:rPr>
        <w:t xml:space="preserve"> (archivo REPORTES.RAR)</w:t>
      </w:r>
      <w:r>
        <w:rPr>
          <w:rFonts w:ascii="Arial" w:hAnsi="Arial" w:cs="Arial"/>
          <w:lang w:val="es-EC"/>
        </w:rPr>
        <w:t>.</w:t>
      </w:r>
    </w:p>
    <w:p w:rsidR="0015650E" w:rsidRDefault="0015650E" w:rsidP="00302D2B">
      <w:pPr>
        <w:pStyle w:val="Compact"/>
        <w:ind w:left="480"/>
        <w:jc w:val="both"/>
        <w:rPr>
          <w:rFonts w:ascii="Arial" w:hAnsi="Arial" w:cs="Arial"/>
          <w:lang w:val="es-EC"/>
        </w:rPr>
      </w:pPr>
    </w:p>
    <w:p w:rsidR="000348B5" w:rsidRDefault="000348B5" w:rsidP="00302D2B">
      <w:pPr>
        <w:pStyle w:val="Compact"/>
        <w:ind w:left="480"/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Captura de pantalla de los documentos entregados</w:t>
      </w:r>
    </w:p>
    <w:p w:rsidR="00C65655" w:rsidRDefault="00C65655" w:rsidP="00302D2B">
      <w:pPr>
        <w:pStyle w:val="Compact"/>
        <w:ind w:left="480"/>
        <w:jc w:val="both"/>
        <w:rPr>
          <w:rFonts w:ascii="Arial" w:hAnsi="Arial" w:cs="Arial"/>
          <w:lang w:val="es-EC"/>
        </w:rPr>
      </w:pPr>
      <w:bookmarkStart w:id="0" w:name="_GoBack"/>
      <w:r w:rsidRPr="0015650E">
        <w:rPr>
          <w:rFonts w:ascii="Arial" w:hAnsi="Arial" w:cs="Arial"/>
          <w:noProof/>
          <w:u w:val="single"/>
        </w:rPr>
        <w:drawing>
          <wp:inline distT="0" distB="0" distL="0" distR="0">
            <wp:extent cx="6238875" cy="2847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rega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91" r="3685" b="8507"/>
                    <a:stretch/>
                  </pic:blipFill>
                  <pic:spPr bwMode="auto">
                    <a:xfrm>
                      <a:off x="0" y="0"/>
                      <a:ext cx="6242349" cy="2849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5650E" w:rsidRPr="00593BD6" w:rsidRDefault="0015650E" w:rsidP="00302D2B">
      <w:pPr>
        <w:pStyle w:val="Compact"/>
        <w:ind w:left="480"/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7410" cy="3199708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trega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8267" r="4647" b="15051"/>
                    <a:stretch/>
                  </pic:blipFill>
                  <pic:spPr bwMode="auto">
                    <a:xfrm>
                      <a:off x="0" y="0"/>
                      <a:ext cx="5959401" cy="3206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76A6" w:rsidRPr="00593BD6" w:rsidRDefault="00C776A6" w:rsidP="00302D2B">
      <w:pPr>
        <w:pStyle w:val="Compact"/>
        <w:ind w:left="480"/>
        <w:jc w:val="both"/>
        <w:rPr>
          <w:rFonts w:ascii="Arial" w:hAnsi="Arial" w:cs="Arial"/>
          <w:lang w:val="es-EC"/>
        </w:rPr>
      </w:pPr>
    </w:p>
    <w:p w:rsidR="00226940" w:rsidRPr="00593BD6" w:rsidRDefault="00DD1369" w:rsidP="00302D2B">
      <w:pPr>
        <w:pStyle w:val="Compact"/>
        <w:numPr>
          <w:ilvl w:val="0"/>
          <w:numId w:val="6"/>
        </w:numPr>
        <w:jc w:val="both"/>
        <w:rPr>
          <w:rFonts w:ascii="Arial" w:hAnsi="Arial" w:cs="Arial"/>
          <w:lang w:val="es-EC"/>
        </w:rPr>
      </w:pPr>
      <w:r w:rsidRPr="00593BD6">
        <w:rPr>
          <w:rFonts w:ascii="Arial" w:hAnsi="Arial" w:cs="Arial"/>
          <w:lang w:val="es-EC"/>
        </w:rPr>
        <w:t>CONSTANCIA DE LA RECEPCIÓN: Para constancia de lo actuado y en fe de conformidad y aceptación, suscriben la presente</w:t>
      </w:r>
    </w:p>
    <w:p w:rsidR="00226940" w:rsidRPr="00593BD6" w:rsidRDefault="00DD1369" w:rsidP="00302D2B">
      <w:pPr>
        <w:pStyle w:val="FirstParagraph"/>
        <w:jc w:val="both"/>
        <w:rPr>
          <w:rFonts w:ascii="Arial" w:hAnsi="Arial" w:cs="Arial"/>
          <w:lang w:val="es-EC"/>
        </w:rPr>
      </w:pPr>
      <w:r w:rsidRPr="00593BD6">
        <w:rPr>
          <w:rFonts w:ascii="Arial" w:hAnsi="Arial" w:cs="Arial"/>
          <w:lang w:val="es-EC"/>
        </w:rPr>
        <w:t xml:space="preserve">Acta en </w:t>
      </w:r>
      <w:r w:rsidR="00302D2B">
        <w:rPr>
          <w:rFonts w:ascii="Arial" w:hAnsi="Arial" w:cs="Arial"/>
          <w:lang w:val="es-EC"/>
        </w:rPr>
        <w:t>dos</w:t>
      </w:r>
      <w:r w:rsidRPr="00593BD6">
        <w:rPr>
          <w:rFonts w:ascii="Arial" w:hAnsi="Arial" w:cs="Arial"/>
          <w:lang w:val="es-EC"/>
        </w:rPr>
        <w:t xml:space="preserve"> ejemplares de igual tenor y efecto las personas que han intervenido en esta diligencia.</w:t>
      </w:r>
    </w:p>
    <w:p w:rsidR="00226940" w:rsidRPr="00302D2B" w:rsidRDefault="00DD1369" w:rsidP="00302D2B">
      <w:pPr>
        <w:pStyle w:val="Compact"/>
        <w:numPr>
          <w:ilvl w:val="0"/>
          <w:numId w:val="6"/>
        </w:numPr>
        <w:jc w:val="both"/>
        <w:rPr>
          <w:rFonts w:ascii="Arial" w:hAnsi="Arial" w:cs="Arial"/>
          <w:lang w:val="es-EC"/>
        </w:rPr>
      </w:pPr>
      <w:r w:rsidRPr="00302D2B">
        <w:rPr>
          <w:rFonts w:ascii="Arial" w:hAnsi="Arial" w:cs="Arial"/>
          <w:lang w:val="es-EC"/>
        </w:rPr>
        <w:t>CUMPLIMIENTO DELAS OBLIGACIONES CONTRACTUALES Además se deja constancia que el contratista ha cumplido con todas las obligaciones</w:t>
      </w:r>
      <w:r w:rsidR="00302D2B" w:rsidRPr="00302D2B">
        <w:rPr>
          <w:rFonts w:ascii="Arial" w:hAnsi="Arial" w:cs="Arial"/>
          <w:lang w:val="es-EC"/>
        </w:rPr>
        <w:t xml:space="preserve"> </w:t>
      </w:r>
      <w:r w:rsidRPr="00302D2B">
        <w:rPr>
          <w:rFonts w:ascii="Arial" w:hAnsi="Arial" w:cs="Arial"/>
          <w:lang w:val="es-EC"/>
        </w:rPr>
        <w:t>contractuales establecidas en el contrato.</w:t>
      </w:r>
    </w:p>
    <w:p w:rsidR="00C776A6" w:rsidRPr="00593BD6" w:rsidRDefault="00C776A6" w:rsidP="00C776A6">
      <w:pPr>
        <w:pStyle w:val="Textoindependiente"/>
        <w:rPr>
          <w:rFonts w:ascii="Arial" w:hAnsi="Arial" w:cs="Arial"/>
          <w:lang w:val="es-EC"/>
        </w:rPr>
      </w:pPr>
    </w:p>
    <w:p w:rsidR="00593BD6" w:rsidRPr="00593BD6" w:rsidRDefault="00C776A6" w:rsidP="00593BD6">
      <w:pPr>
        <w:pStyle w:val="Textoindependiente"/>
        <w:rPr>
          <w:rFonts w:ascii="Arial" w:hAnsi="Arial" w:cs="Arial"/>
          <w:lang w:val="es-EC"/>
        </w:rPr>
      </w:pPr>
      <w:r w:rsidRPr="00593BD6">
        <w:rPr>
          <w:rFonts w:ascii="Arial" w:hAnsi="Arial" w:cs="Arial"/>
          <w:lang w:val="es-EC"/>
        </w:rPr>
        <w:t>Contra</w:t>
      </w:r>
      <w:r w:rsidR="00302D2B">
        <w:rPr>
          <w:rFonts w:ascii="Arial" w:hAnsi="Arial" w:cs="Arial"/>
          <w:lang w:val="es-EC"/>
        </w:rPr>
        <w:t>tante</w:t>
      </w:r>
      <w:r w:rsidRPr="00593BD6">
        <w:rPr>
          <w:rFonts w:ascii="Arial" w:hAnsi="Arial" w:cs="Arial"/>
          <w:lang w:val="es-EC"/>
        </w:rPr>
        <w:t xml:space="preserve">  </w:t>
      </w:r>
      <w:r w:rsidR="00593BD6">
        <w:rPr>
          <w:rFonts w:ascii="Arial" w:hAnsi="Arial" w:cs="Arial"/>
          <w:lang w:val="es-EC"/>
        </w:rPr>
        <w:t xml:space="preserve">                                                   </w:t>
      </w:r>
      <w:r w:rsidR="00302D2B">
        <w:rPr>
          <w:rFonts w:ascii="Arial" w:hAnsi="Arial" w:cs="Arial"/>
          <w:lang w:val="es-EC"/>
        </w:rPr>
        <w:t>Contratista</w:t>
      </w:r>
    </w:p>
    <w:p w:rsidR="00593BD6" w:rsidRDefault="00C776A6">
      <w:pPr>
        <w:pStyle w:val="Textoindependiente"/>
        <w:rPr>
          <w:rFonts w:ascii="Arial" w:hAnsi="Arial" w:cs="Arial"/>
          <w:lang w:val="es-EC"/>
        </w:rPr>
      </w:pPr>
      <w:r w:rsidRPr="00593BD6">
        <w:rPr>
          <w:rFonts w:ascii="Arial" w:hAnsi="Arial" w:cs="Arial"/>
          <w:lang w:val="es-EC"/>
        </w:rPr>
        <w:t xml:space="preserve">  </w:t>
      </w:r>
    </w:p>
    <w:p w:rsidR="00226940" w:rsidRPr="00593BD6" w:rsidRDefault="00C776A6">
      <w:pPr>
        <w:pStyle w:val="Textoindependiente"/>
        <w:rPr>
          <w:rFonts w:ascii="Arial" w:hAnsi="Arial" w:cs="Arial"/>
          <w:lang w:val="es-EC"/>
        </w:rPr>
      </w:pPr>
      <w:r w:rsidRPr="00593BD6">
        <w:rPr>
          <w:rFonts w:ascii="Arial" w:hAnsi="Arial" w:cs="Arial"/>
          <w:lang w:val="es-EC"/>
        </w:rPr>
        <w:t xml:space="preserve">                                                </w:t>
      </w:r>
      <w:r w:rsidR="00593BD6">
        <w:rPr>
          <w:rFonts w:ascii="Arial" w:hAnsi="Arial" w:cs="Arial"/>
          <w:lang w:val="es-EC"/>
        </w:rPr>
        <w:t xml:space="preserve">   </w:t>
      </w:r>
    </w:p>
    <w:p w:rsidR="00C776A6" w:rsidRPr="00593BD6" w:rsidRDefault="00C776A6" w:rsidP="00593BD6">
      <w:pPr>
        <w:pStyle w:val="Textoindependiente"/>
        <w:tabs>
          <w:tab w:val="left" w:pos="4905"/>
        </w:tabs>
        <w:rPr>
          <w:rFonts w:ascii="Arial" w:hAnsi="Arial" w:cs="Arial"/>
          <w:lang w:val="es-EC"/>
        </w:rPr>
      </w:pPr>
      <w:r w:rsidRPr="00593BD6">
        <w:rPr>
          <w:rFonts w:ascii="Arial" w:hAnsi="Arial" w:cs="Arial"/>
          <w:lang w:val="es-EC"/>
        </w:rPr>
        <w:t>________________________________</w:t>
      </w:r>
      <w:r w:rsidR="00593BD6">
        <w:rPr>
          <w:rFonts w:ascii="Arial" w:hAnsi="Arial" w:cs="Arial"/>
          <w:lang w:val="es-EC"/>
        </w:rPr>
        <w:tab/>
        <w:t>_________________________________</w:t>
      </w:r>
    </w:p>
    <w:p w:rsidR="00C776A6" w:rsidRPr="00593BD6" w:rsidRDefault="00DD1369">
      <w:pPr>
        <w:pStyle w:val="Textoindependiente"/>
        <w:rPr>
          <w:rFonts w:ascii="Arial" w:hAnsi="Arial" w:cs="Arial"/>
          <w:lang w:val="es-EC"/>
        </w:rPr>
      </w:pPr>
      <w:r w:rsidRPr="00593BD6">
        <w:rPr>
          <w:rFonts w:ascii="Arial" w:hAnsi="Arial" w:cs="Arial"/>
          <w:lang w:val="es-EC"/>
        </w:rPr>
        <w:t>I</w:t>
      </w:r>
      <w:r w:rsidR="00C776A6" w:rsidRPr="00593BD6">
        <w:rPr>
          <w:rFonts w:ascii="Arial" w:hAnsi="Arial" w:cs="Arial"/>
          <w:lang w:val="es-EC"/>
        </w:rPr>
        <w:t>NG. JULIO MAURICIO ROSERO ENGEL     ING. MARIA LILIA RODRIGUEZ BATISTA</w:t>
      </w:r>
    </w:p>
    <w:p w:rsidR="00226940" w:rsidRPr="00593BD6" w:rsidRDefault="00C776A6" w:rsidP="00C776A6">
      <w:pPr>
        <w:pStyle w:val="Textoindependiente"/>
        <w:tabs>
          <w:tab w:val="left" w:pos="5235"/>
        </w:tabs>
        <w:rPr>
          <w:rFonts w:ascii="Arial" w:hAnsi="Arial" w:cs="Arial"/>
          <w:lang w:val="es-EC"/>
        </w:rPr>
      </w:pPr>
      <w:r w:rsidRPr="00593BD6">
        <w:rPr>
          <w:rFonts w:ascii="Arial" w:hAnsi="Arial" w:cs="Arial"/>
          <w:lang w:val="es-EC"/>
        </w:rPr>
        <w:t>RUC:</w:t>
      </w:r>
      <w:r w:rsidR="00DD1369" w:rsidRPr="00593BD6">
        <w:rPr>
          <w:rFonts w:ascii="Arial" w:hAnsi="Arial" w:cs="Arial"/>
          <w:lang w:val="es-EC"/>
        </w:rPr>
        <w:t xml:space="preserve"> </w:t>
      </w:r>
      <w:r w:rsidRPr="00593BD6">
        <w:rPr>
          <w:rFonts w:ascii="Arial" w:hAnsi="Arial" w:cs="Arial"/>
          <w:lang w:val="es-EC"/>
        </w:rPr>
        <w:t>1714502844001                                      RUC:</w:t>
      </w:r>
      <w:r w:rsidR="00302D2B">
        <w:rPr>
          <w:rFonts w:ascii="Arial" w:hAnsi="Arial" w:cs="Arial"/>
          <w:lang w:val="es-EC"/>
        </w:rPr>
        <w:t xml:space="preserve"> </w:t>
      </w:r>
      <w:r w:rsidRPr="00593BD6">
        <w:rPr>
          <w:rFonts w:ascii="Arial" w:hAnsi="Arial" w:cs="Arial"/>
          <w:lang w:val="es-EC"/>
        </w:rPr>
        <w:t>1756617088001</w:t>
      </w:r>
      <w:r w:rsidRPr="00593BD6">
        <w:rPr>
          <w:rFonts w:ascii="Arial" w:hAnsi="Arial" w:cs="Arial"/>
          <w:lang w:val="es-EC"/>
        </w:rPr>
        <w:tab/>
      </w:r>
    </w:p>
    <w:sectPr w:rsidR="00226940" w:rsidRPr="00593BD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4DE" w:rsidRDefault="001144DE">
      <w:pPr>
        <w:spacing w:after="0"/>
      </w:pPr>
      <w:r>
        <w:separator/>
      </w:r>
    </w:p>
  </w:endnote>
  <w:endnote w:type="continuationSeparator" w:id="0">
    <w:p w:rsidR="001144DE" w:rsidRDefault="001144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4DE" w:rsidRDefault="001144DE">
      <w:r>
        <w:separator/>
      </w:r>
    </w:p>
  </w:footnote>
  <w:footnote w:type="continuationSeparator" w:id="0">
    <w:p w:rsidR="001144DE" w:rsidRDefault="00114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224A893"/>
    <w:multiLevelType w:val="multilevel"/>
    <w:tmpl w:val="F274F288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3F69452"/>
    <w:multiLevelType w:val="multilevel"/>
    <w:tmpl w:val="14B0F3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3DF9C02"/>
    <w:multiLevelType w:val="multilevel"/>
    <w:tmpl w:val="ECECD7A4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BACD4EFC"/>
    <w:multiLevelType w:val="multilevel"/>
    <w:tmpl w:val="DB70D954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17F69BA"/>
    <w:multiLevelType w:val="multilevel"/>
    <w:tmpl w:val="464EAB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E749DC"/>
    <w:multiLevelType w:val="multilevel"/>
    <w:tmpl w:val="E1122C7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015FDA2"/>
    <w:multiLevelType w:val="multilevel"/>
    <w:tmpl w:val="3FF28FF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49E54C8"/>
    <w:multiLevelType w:val="multilevel"/>
    <w:tmpl w:val="C3845458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EF0B742"/>
    <w:multiLevelType w:val="multilevel"/>
    <w:tmpl w:val="16F6432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8"/>
  </w:num>
  <w:num w:numId="5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8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9">
    <w:abstractNumId w:val="2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48B5"/>
    <w:rsid w:val="000565A3"/>
    <w:rsid w:val="001144DE"/>
    <w:rsid w:val="0015650E"/>
    <w:rsid w:val="00226940"/>
    <w:rsid w:val="00302D2B"/>
    <w:rsid w:val="004E29B3"/>
    <w:rsid w:val="00590D07"/>
    <w:rsid w:val="00593BD6"/>
    <w:rsid w:val="00784D58"/>
    <w:rsid w:val="00872335"/>
    <w:rsid w:val="008D6863"/>
    <w:rsid w:val="00B86B75"/>
    <w:rsid w:val="00BC48D5"/>
    <w:rsid w:val="00C36279"/>
    <w:rsid w:val="00C65655"/>
    <w:rsid w:val="00C776A6"/>
    <w:rsid w:val="00D34016"/>
    <w:rsid w:val="00DD136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D9CBE1-6301-470A-A8EC-D2FAE1F0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Puest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aconcuadrcula">
    <w:name w:val="Table Grid"/>
    <w:basedOn w:val="Tablanormal"/>
    <w:rsid w:val="00D3401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ty6nyu6yy7by@hotmail.com</dc:creator>
  <cp:lastModifiedBy>ty6nyu6yy7by@hotmail.com</cp:lastModifiedBy>
  <cp:revision>4</cp:revision>
  <dcterms:created xsi:type="dcterms:W3CDTF">2019-01-26T03:38:00Z</dcterms:created>
  <dcterms:modified xsi:type="dcterms:W3CDTF">2019-01-26T05:12:00Z</dcterms:modified>
</cp:coreProperties>
</file>