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497485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CFF3930" w14:textId="3645C9B6" w:rsidR="00BD5C2C" w:rsidRDefault="00BD5C2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4199EA" wp14:editId="0DBA77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CCA3DD" w14:textId="6C79DB8F" w:rsidR="00BD5C2C" w:rsidRDefault="00BD5C2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8-11-2022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4199E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CCA3DD" w14:textId="6C79DB8F" w:rsidR="00BD5C2C" w:rsidRDefault="00BD5C2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8-11-2022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8E279A" wp14:editId="79920D2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C377B" w14:textId="7EF67883" w:rsidR="00BD5C2C" w:rsidRDefault="00BD5C2C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Eduardo Martín-Sonseca Alonso</w:t>
                                    </w:r>
                                  </w:sdtContent>
                                </w:sdt>
                              </w:p>
                              <w:p w14:paraId="507A367F" w14:textId="070840A4" w:rsidR="00154742" w:rsidRDefault="0015474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Mario Ortuñez Sanz</w:t>
                                </w:r>
                              </w:p>
                              <w:p w14:paraId="62A47B4A" w14:textId="3554167B" w:rsidR="00154742" w:rsidRPr="00331B5A" w:rsidRDefault="00154742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Noel Prieto Pardo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E27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D0C377B" w14:textId="7EF67883" w:rsidR="00BD5C2C" w:rsidRDefault="00BD5C2C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Eduardo Martín-Sonseca Alonso</w:t>
                              </w:r>
                            </w:sdtContent>
                          </w:sdt>
                        </w:p>
                        <w:p w14:paraId="507A367F" w14:textId="070840A4" w:rsidR="00154742" w:rsidRDefault="0015474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Mario Ortuñez Sanz</w:t>
                          </w:r>
                        </w:p>
                        <w:p w14:paraId="62A47B4A" w14:textId="3554167B" w:rsidR="00154742" w:rsidRPr="00331B5A" w:rsidRDefault="00154742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Noel Prieto Pardo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01CBC" wp14:editId="4C2B4A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D5E76" w14:textId="53E631EC" w:rsidR="00BD5C2C" w:rsidRPr="00BD5C2C" w:rsidRDefault="00BD5C2C" w:rsidP="00BD5C2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D5C2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intermodular bases de datos-Entornos de desarrollo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101CBC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EED5E76" w14:textId="53E631EC" w:rsidR="00BD5C2C" w:rsidRPr="00BD5C2C" w:rsidRDefault="00BD5C2C" w:rsidP="00BD5C2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D5C2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intermodular bases de datos-Entornos de desarrollo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BC1DA7" w14:textId="33DE100B" w:rsidR="00BD5C2C" w:rsidRDefault="00BD5C2C">
          <w:r>
            <w:br w:type="page"/>
          </w:r>
        </w:p>
      </w:sdtContent>
    </w:sdt>
    <w:sdt>
      <w:sdtPr>
        <w:id w:val="-1738849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C4F6D55" w14:textId="44A6C05A" w:rsidR="00093B9B" w:rsidRDefault="00093B9B">
          <w:pPr>
            <w:pStyle w:val="TtuloTDC"/>
          </w:pPr>
          <w:r>
            <w:t>Contenido</w:t>
          </w:r>
        </w:p>
        <w:p w14:paraId="5A9BAD35" w14:textId="5DC8B8A9" w:rsidR="00093B9B" w:rsidRDefault="00093B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43812" w:history="1">
            <w:r w:rsidRPr="006D215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C01E" w14:textId="7CE95EF2" w:rsidR="00093B9B" w:rsidRDefault="00093B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43813" w:history="1">
            <w:r w:rsidRPr="006D215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0E06" w14:textId="25863067" w:rsidR="00093B9B" w:rsidRDefault="00093B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43814" w:history="1">
            <w:r w:rsidRPr="006D215B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CED4" w14:textId="360903DA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15" w:history="1">
            <w:r w:rsidRPr="006D215B">
              <w:rPr>
                <w:rStyle w:val="Hipervnculo"/>
                <w:noProof/>
              </w:rPr>
              <w:t>2.1.1.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85BE8" w14:textId="19676A8E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16" w:history="1">
            <w:r w:rsidRPr="006D215B">
              <w:rPr>
                <w:rStyle w:val="Hipervnculo"/>
                <w:noProof/>
              </w:rPr>
              <w:t>2.1.2. 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924C" w14:textId="08381D86" w:rsidR="00093B9B" w:rsidRDefault="00093B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43817" w:history="1">
            <w:r w:rsidRPr="006D215B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 xml:space="preserve"> Diseño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3E3B" w14:textId="2565B3A2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18" w:history="1">
            <w:r w:rsidRPr="006D215B">
              <w:rPr>
                <w:rStyle w:val="Hipervnculo"/>
                <w:noProof/>
              </w:rPr>
              <w:t>2.2.1.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F485C" w14:textId="36053683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19" w:history="1">
            <w:r w:rsidRPr="006D215B">
              <w:rPr>
                <w:rStyle w:val="Hipervnculo"/>
                <w:noProof/>
              </w:rPr>
              <w:t>2.2.2. 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AC9F" w14:textId="3FEA4A8D" w:rsidR="00093B9B" w:rsidRDefault="00093B9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18843820" w:history="1">
            <w:r w:rsidRPr="006D215B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 xml:space="preserve"> Diseño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EFE7" w14:textId="21F2B43A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21" w:history="1">
            <w:r w:rsidRPr="006D215B">
              <w:rPr>
                <w:rStyle w:val="Hipervnculo"/>
                <w:noProof/>
              </w:rPr>
              <w:t>2.3.1.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6E33" w14:textId="750056BA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22" w:history="1">
            <w:r w:rsidRPr="006D215B">
              <w:rPr>
                <w:rStyle w:val="Hipervnculo"/>
                <w:noProof/>
              </w:rPr>
              <w:t>2.3.2. Script de creación de la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68FA" w14:textId="449E4D68" w:rsidR="00093B9B" w:rsidRDefault="00093B9B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8843823" w:history="1">
            <w:r w:rsidRPr="006D215B">
              <w:rPr>
                <w:rStyle w:val="Hipervnculo"/>
                <w:noProof/>
              </w:rPr>
              <w:t>2.3.3.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1F7B" w14:textId="334C8210" w:rsidR="00093B9B" w:rsidRDefault="00093B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43824" w:history="1">
            <w:r w:rsidRPr="006D215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Consultas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7173" w14:textId="4E4699AB" w:rsidR="00093B9B" w:rsidRDefault="00093B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43825" w:history="1">
            <w:r w:rsidRPr="006D215B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Subprogramas 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125B" w14:textId="57060154" w:rsidR="00093B9B" w:rsidRDefault="00093B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43826" w:history="1">
            <w:r w:rsidRPr="006D215B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Recursos empleados /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1522" w14:textId="0307DFD9" w:rsidR="00093B9B" w:rsidRDefault="00093B9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8843827" w:history="1">
            <w:r w:rsidRPr="006D215B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6D215B">
              <w:rPr>
                <w:rStyle w:val="Hipervnculo"/>
                <w:noProof/>
              </w:rPr>
              <w:t>Temporalización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4CF1" w14:textId="602348A5" w:rsidR="00093B9B" w:rsidRDefault="00093B9B">
          <w:r>
            <w:rPr>
              <w:b/>
              <w:bCs/>
            </w:rPr>
            <w:fldChar w:fldCharType="end"/>
          </w:r>
        </w:p>
      </w:sdtContent>
    </w:sdt>
    <w:p w14:paraId="7C27365D" w14:textId="246BBDF5" w:rsidR="00665C32" w:rsidRDefault="00665C32">
      <w:r>
        <w:br w:type="page"/>
      </w:r>
    </w:p>
    <w:p w14:paraId="546314E7" w14:textId="09D7EA38" w:rsidR="00223CD8" w:rsidRDefault="00665C32" w:rsidP="00A43696">
      <w:pPr>
        <w:pStyle w:val="Ttulo1"/>
        <w:numPr>
          <w:ilvl w:val="0"/>
          <w:numId w:val="2"/>
        </w:numPr>
      </w:pPr>
      <w:bookmarkStart w:id="0" w:name="_Toc118843812"/>
      <w:r>
        <w:lastRenderedPageBreak/>
        <w:t>Introducción</w:t>
      </w:r>
      <w:bookmarkEnd w:id="0"/>
    </w:p>
    <w:p w14:paraId="79516A4B" w14:textId="72794CA2" w:rsidR="00665C32" w:rsidRDefault="00665C32" w:rsidP="00A43696">
      <w:pPr>
        <w:pStyle w:val="Ttulo1"/>
        <w:numPr>
          <w:ilvl w:val="0"/>
          <w:numId w:val="2"/>
        </w:numPr>
      </w:pPr>
      <w:bookmarkStart w:id="1" w:name="_Toc118843813"/>
      <w:r>
        <w:t>Diseño de la base de datos</w:t>
      </w:r>
      <w:bookmarkEnd w:id="1"/>
    </w:p>
    <w:p w14:paraId="1F825A07" w14:textId="4EEADD88" w:rsidR="00665C32" w:rsidRDefault="00665C32" w:rsidP="00D4078C">
      <w:pPr>
        <w:pStyle w:val="Ttulo2"/>
        <w:numPr>
          <w:ilvl w:val="1"/>
          <w:numId w:val="2"/>
        </w:numPr>
      </w:pPr>
      <w:bookmarkStart w:id="2" w:name="_Toc118843814"/>
      <w:r>
        <w:t>Diseño conceptual</w:t>
      </w:r>
      <w:bookmarkEnd w:id="2"/>
    </w:p>
    <w:p w14:paraId="7AE75560" w14:textId="64C4833A" w:rsidR="00665C32" w:rsidRDefault="00D4078C" w:rsidP="00D4078C">
      <w:pPr>
        <w:pStyle w:val="Ttulo3"/>
        <w:ind w:left="2124"/>
      </w:pPr>
      <w:bookmarkStart w:id="3" w:name="_Toc118843815"/>
      <w:r>
        <w:t xml:space="preserve">2.1.1. </w:t>
      </w:r>
      <w:r w:rsidR="00665C32">
        <w:t>Especificación de requisitos</w:t>
      </w:r>
      <w:bookmarkEnd w:id="3"/>
    </w:p>
    <w:p w14:paraId="56EDA3CE" w14:textId="64E01288" w:rsidR="00665C32" w:rsidRDefault="00D4078C" w:rsidP="00D4078C">
      <w:pPr>
        <w:pStyle w:val="Ttulo3"/>
        <w:ind w:left="2124"/>
      </w:pPr>
      <w:bookmarkStart w:id="4" w:name="_Toc118843816"/>
      <w:r>
        <w:t xml:space="preserve">2.1.2. </w:t>
      </w:r>
      <w:r w:rsidR="00665C32">
        <w:t>Modelo Entidad-Relación</w:t>
      </w:r>
      <w:bookmarkEnd w:id="4"/>
    </w:p>
    <w:p w14:paraId="0333E7F1" w14:textId="77777777" w:rsidR="000B475C" w:rsidRPr="000B475C" w:rsidRDefault="000B475C" w:rsidP="000B475C"/>
    <w:p w14:paraId="4CEF7B98" w14:textId="28D7D1FA" w:rsidR="00665C32" w:rsidRDefault="00045465" w:rsidP="00D4078C">
      <w:pPr>
        <w:pStyle w:val="Ttulo2"/>
        <w:ind w:left="708" w:firstLine="708"/>
      </w:pPr>
      <w:bookmarkStart w:id="5" w:name="_Toc118843817"/>
      <w:r>
        <w:t>2.2.</w:t>
      </w:r>
      <w:r>
        <w:tab/>
      </w:r>
      <w:r w:rsidR="00D4078C">
        <w:t xml:space="preserve"> </w:t>
      </w:r>
      <w:r w:rsidR="00665C32">
        <w:t>Diseño lógico</w:t>
      </w:r>
      <w:bookmarkEnd w:id="5"/>
    </w:p>
    <w:p w14:paraId="0B304D90" w14:textId="506BB2F6" w:rsidR="00665C32" w:rsidRDefault="00D4078C" w:rsidP="00D4078C">
      <w:pPr>
        <w:pStyle w:val="Ttulo3"/>
        <w:ind w:left="1416" w:firstLine="708"/>
      </w:pPr>
      <w:bookmarkStart w:id="6" w:name="_Toc118843818"/>
      <w:r>
        <w:t>2.2.1</w:t>
      </w:r>
      <w:r w:rsidR="00045465">
        <w:t>.</w:t>
      </w:r>
      <w:r>
        <w:t xml:space="preserve"> </w:t>
      </w:r>
      <w:r w:rsidR="00665C32">
        <w:t>Modelo relacional</w:t>
      </w:r>
      <w:bookmarkEnd w:id="6"/>
    </w:p>
    <w:p w14:paraId="4A272CE7" w14:textId="7955B7AD" w:rsidR="00045465" w:rsidRDefault="00D4078C" w:rsidP="00045465">
      <w:pPr>
        <w:pStyle w:val="Ttulo3"/>
        <w:ind w:left="1416" w:firstLine="708"/>
      </w:pPr>
      <w:bookmarkStart w:id="7" w:name="_Toc118843819"/>
      <w:r>
        <w:t xml:space="preserve">2.2.2. </w:t>
      </w:r>
      <w:r w:rsidR="00665C32">
        <w:t>Normalización</w:t>
      </w:r>
      <w:bookmarkEnd w:id="7"/>
    </w:p>
    <w:p w14:paraId="687471B7" w14:textId="77777777" w:rsidR="000B475C" w:rsidRPr="000B475C" w:rsidRDefault="000B475C" w:rsidP="000B475C"/>
    <w:p w14:paraId="018B98EC" w14:textId="454621EF" w:rsidR="00665C32" w:rsidRDefault="00045465" w:rsidP="00045465">
      <w:pPr>
        <w:pStyle w:val="Ttulo2"/>
        <w:ind w:left="708" w:firstLine="708"/>
      </w:pPr>
      <w:bookmarkStart w:id="8" w:name="_Toc118843820"/>
      <w:r>
        <w:t>2.3.</w:t>
      </w:r>
      <w:r>
        <w:tab/>
        <w:t xml:space="preserve"> </w:t>
      </w:r>
      <w:r w:rsidR="00665C32">
        <w:t>Diseño físico</w:t>
      </w:r>
      <w:bookmarkEnd w:id="8"/>
    </w:p>
    <w:p w14:paraId="3B7ED1AC" w14:textId="0EEAB7B3" w:rsidR="00665C32" w:rsidRDefault="00045465" w:rsidP="00045465">
      <w:pPr>
        <w:pStyle w:val="Ttulo3"/>
        <w:ind w:left="2124"/>
      </w:pPr>
      <w:bookmarkStart w:id="9" w:name="_Toc118843821"/>
      <w:r>
        <w:t xml:space="preserve">2.3.1. </w:t>
      </w:r>
      <w:r w:rsidR="00665C32">
        <w:t>Modelo físico</w:t>
      </w:r>
      <w:bookmarkEnd w:id="9"/>
    </w:p>
    <w:p w14:paraId="11B9880C" w14:textId="44B6FDFE" w:rsidR="00665C32" w:rsidRDefault="00045465" w:rsidP="00045465">
      <w:pPr>
        <w:pStyle w:val="Ttulo3"/>
        <w:ind w:left="2124"/>
      </w:pPr>
      <w:bookmarkStart w:id="10" w:name="_Toc118843822"/>
      <w:r>
        <w:t xml:space="preserve">2.3.2. </w:t>
      </w:r>
      <w:r w:rsidR="00665C32">
        <w:t>Script de creación de la BD</w:t>
      </w:r>
      <w:bookmarkEnd w:id="10"/>
    </w:p>
    <w:p w14:paraId="7BC16BD2" w14:textId="2C048659" w:rsidR="00665C32" w:rsidRDefault="00045465" w:rsidP="00045465">
      <w:pPr>
        <w:pStyle w:val="Ttulo3"/>
        <w:ind w:left="2124"/>
      </w:pPr>
      <w:bookmarkStart w:id="11" w:name="_Toc118843823"/>
      <w:r>
        <w:t xml:space="preserve">2.3.3. </w:t>
      </w:r>
      <w:r w:rsidR="00665C32">
        <w:t>Diccionario de datos</w:t>
      </w:r>
      <w:bookmarkEnd w:id="11"/>
    </w:p>
    <w:p w14:paraId="0890EEEA" w14:textId="10E7A26B" w:rsidR="00B07729" w:rsidRDefault="00B07729" w:rsidP="00A43696">
      <w:pPr>
        <w:pStyle w:val="Ttulo1"/>
        <w:numPr>
          <w:ilvl w:val="0"/>
          <w:numId w:val="2"/>
        </w:numPr>
      </w:pPr>
      <w:bookmarkStart w:id="12" w:name="_Toc118843824"/>
      <w:r>
        <w:t>Consultas SQL</w:t>
      </w:r>
      <w:bookmarkEnd w:id="12"/>
    </w:p>
    <w:p w14:paraId="23B69439" w14:textId="12ED7CAB" w:rsidR="00B07729" w:rsidRDefault="00B07729" w:rsidP="00A43696">
      <w:pPr>
        <w:pStyle w:val="Ttulo1"/>
        <w:numPr>
          <w:ilvl w:val="0"/>
          <w:numId w:val="2"/>
        </w:numPr>
      </w:pPr>
      <w:bookmarkStart w:id="13" w:name="_Toc118843825"/>
      <w:r>
        <w:t>Subprogramas PL/SQL</w:t>
      </w:r>
      <w:bookmarkEnd w:id="13"/>
    </w:p>
    <w:p w14:paraId="7DEAE62C" w14:textId="3C2A1710" w:rsidR="00235689" w:rsidRDefault="00235689" w:rsidP="00A43696">
      <w:pPr>
        <w:pStyle w:val="Ttulo1"/>
        <w:numPr>
          <w:ilvl w:val="0"/>
          <w:numId w:val="2"/>
        </w:numPr>
      </w:pPr>
      <w:bookmarkStart w:id="14" w:name="_Toc118843826"/>
      <w:r>
        <w:t>Recursos empleados / necesarios</w:t>
      </w:r>
      <w:bookmarkEnd w:id="14"/>
    </w:p>
    <w:p w14:paraId="2D21BDED" w14:textId="040378E2" w:rsidR="00235689" w:rsidRPr="00235689" w:rsidRDefault="00235689" w:rsidP="00A43696">
      <w:pPr>
        <w:pStyle w:val="Ttulo1"/>
        <w:numPr>
          <w:ilvl w:val="0"/>
          <w:numId w:val="2"/>
        </w:numPr>
      </w:pPr>
      <w:bookmarkStart w:id="15" w:name="_Toc118843827"/>
      <w:r>
        <w:t>Temporalización</w:t>
      </w:r>
      <w:bookmarkEnd w:id="15"/>
    </w:p>
    <w:p w14:paraId="27BD3F4F" w14:textId="77777777" w:rsidR="00235689" w:rsidRPr="00235689" w:rsidRDefault="00235689" w:rsidP="00235689">
      <w:pPr>
        <w:pStyle w:val="Prrafodelista"/>
      </w:pPr>
    </w:p>
    <w:sectPr w:rsidR="00235689" w:rsidRPr="00235689" w:rsidSect="00BD5C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9BD4" w14:textId="77777777" w:rsidR="00D31F26" w:rsidRDefault="00D31F26" w:rsidP="00D31F26">
      <w:pPr>
        <w:spacing w:after="0" w:line="240" w:lineRule="auto"/>
      </w:pPr>
      <w:r>
        <w:separator/>
      </w:r>
    </w:p>
  </w:endnote>
  <w:endnote w:type="continuationSeparator" w:id="0">
    <w:p w14:paraId="39181D65" w14:textId="77777777" w:rsidR="00D31F26" w:rsidRDefault="00D31F26" w:rsidP="00D3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AFF1" w14:textId="77777777" w:rsidR="00D31F26" w:rsidRDefault="00D31F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133A" w14:textId="77777777" w:rsidR="00CC7D0C" w:rsidRDefault="00CC7D0C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78BFCCD2" w14:textId="376740F0" w:rsidR="00D31F26" w:rsidRDefault="00D31F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DE3E5" w14:textId="77777777" w:rsidR="00D31F26" w:rsidRDefault="00D31F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4BE6" w14:textId="77777777" w:rsidR="00D31F26" w:rsidRDefault="00D31F26" w:rsidP="00D31F26">
      <w:pPr>
        <w:spacing w:after="0" w:line="240" w:lineRule="auto"/>
      </w:pPr>
      <w:r>
        <w:separator/>
      </w:r>
    </w:p>
  </w:footnote>
  <w:footnote w:type="continuationSeparator" w:id="0">
    <w:p w14:paraId="3DB6F3D7" w14:textId="77777777" w:rsidR="00D31F26" w:rsidRDefault="00D31F26" w:rsidP="00D3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AD84" w14:textId="77777777" w:rsidR="00D31F26" w:rsidRDefault="00D31F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65045" w14:textId="34C645AA" w:rsidR="00CC7D0C" w:rsidRDefault="00CC7D0C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D419C2709F764DF4BF58E3E974ED537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Proyecto intermodular bases de datos-Entornos de desarrollo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72803794ACA94207BF032623607ADF5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1-08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8 de noviembre de 2022</w:t>
        </w:r>
      </w:sdtContent>
    </w:sdt>
  </w:p>
  <w:p w14:paraId="3EB61853" w14:textId="2145C86A" w:rsidR="00D31F26" w:rsidRDefault="00D31F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46C8" w14:textId="77777777" w:rsidR="00D31F26" w:rsidRDefault="00D31F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190A"/>
    <w:multiLevelType w:val="hybridMultilevel"/>
    <w:tmpl w:val="5B228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C0EF3"/>
    <w:multiLevelType w:val="multilevel"/>
    <w:tmpl w:val="091E2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num w:numId="1" w16cid:durableId="1126661819">
    <w:abstractNumId w:val="0"/>
  </w:num>
  <w:num w:numId="2" w16cid:durableId="7775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2"/>
    <w:rsid w:val="00045465"/>
    <w:rsid w:val="00093B9B"/>
    <w:rsid w:val="000B475C"/>
    <w:rsid w:val="00154742"/>
    <w:rsid w:val="001C31D5"/>
    <w:rsid w:val="00223CD8"/>
    <w:rsid w:val="00235689"/>
    <w:rsid w:val="00331B5A"/>
    <w:rsid w:val="00665C32"/>
    <w:rsid w:val="00A43696"/>
    <w:rsid w:val="00B07729"/>
    <w:rsid w:val="00BD5C2C"/>
    <w:rsid w:val="00C92592"/>
    <w:rsid w:val="00CC7D0C"/>
    <w:rsid w:val="00CE409B"/>
    <w:rsid w:val="00D31F26"/>
    <w:rsid w:val="00D4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5061"/>
  <w15:chartTrackingRefBased/>
  <w15:docId w15:val="{B762C182-D776-42E8-928B-DF1C0B7B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5C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5C2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65C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0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4078C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D407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93B9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3B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3B9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3B9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3B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31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F26"/>
  </w:style>
  <w:style w:type="paragraph" w:styleId="Piedepgina">
    <w:name w:val="footer"/>
    <w:basedOn w:val="Normal"/>
    <w:link w:val="PiedepginaCar"/>
    <w:uiPriority w:val="99"/>
    <w:unhideWhenUsed/>
    <w:rsid w:val="00D31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19C2709F764DF4BF58E3E974ED5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C8475-9559-4957-8E3C-EE67F83EFFF5}"/>
      </w:docPartPr>
      <w:docPartBody>
        <w:p w:rsidR="00000000" w:rsidRDefault="00E01D32" w:rsidP="00E01D32">
          <w:pPr>
            <w:pStyle w:val="D419C2709F764DF4BF58E3E974ED537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2803794ACA94207BF032623607A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3A8BE-03A6-424E-9791-E7FFBA648F4B}"/>
      </w:docPartPr>
      <w:docPartBody>
        <w:p w:rsidR="00000000" w:rsidRDefault="00E01D32" w:rsidP="00E01D32">
          <w:pPr>
            <w:pStyle w:val="72803794ACA94207BF032623607ADF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32"/>
    <w:rsid w:val="00E0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71EBB1ECCC46F7997E06ECEF0B874C">
    <w:name w:val="B371EBB1ECCC46F7997E06ECEF0B874C"/>
    <w:rsid w:val="00E01D32"/>
  </w:style>
  <w:style w:type="paragraph" w:customStyle="1" w:styleId="15528326E3CE449F9157293A250EDE47">
    <w:name w:val="15528326E3CE449F9157293A250EDE47"/>
    <w:rsid w:val="00E01D32"/>
  </w:style>
  <w:style w:type="paragraph" w:customStyle="1" w:styleId="A4B04DAD06524286A0A2586912C7990E">
    <w:name w:val="A4B04DAD06524286A0A2586912C7990E"/>
    <w:rsid w:val="00E01D32"/>
  </w:style>
  <w:style w:type="paragraph" w:customStyle="1" w:styleId="D419C2709F764DF4BF58E3E974ED537A">
    <w:name w:val="D419C2709F764DF4BF58E3E974ED537A"/>
    <w:rsid w:val="00E01D32"/>
  </w:style>
  <w:style w:type="paragraph" w:customStyle="1" w:styleId="72803794ACA94207BF032623607ADF50">
    <w:name w:val="72803794ACA94207BF032623607ADF50"/>
    <w:rsid w:val="00E01D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D41E69-DB5C-4E0A-9394-F069DC3B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subject/>
  <dc:creator>Eduardo Martín-Sonseca Alonso</dc:creator>
  <cp:keywords/>
  <dc:description/>
  <cp:lastModifiedBy>Eduardo Martín-Sonseca Alonso</cp:lastModifiedBy>
  <cp:revision>20</cp:revision>
  <dcterms:created xsi:type="dcterms:W3CDTF">2022-11-08T22:33:00Z</dcterms:created>
  <dcterms:modified xsi:type="dcterms:W3CDTF">2022-11-08T22:51:00Z</dcterms:modified>
</cp:coreProperties>
</file>