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第</w:t>
      </w:r>
      <w:r>
        <w:rPr>
          <w:rFonts w:hint="eastAsia"/>
          <w:lang w:val="en-US" w:eastAsia="zh-CN"/>
        </w:rPr>
        <w:t>九周</w:t>
      </w:r>
      <w:r>
        <w:rPr>
          <w:rFonts w:hint="eastAsia"/>
        </w:rPr>
        <w:t>Python实验报告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学会运用字典或者jieba库进行文本字符分析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会安装jieba库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会利用jieba库与字典类型（无顺序）、再利用sort()方法与lamnda函数（对单词出现的次数进行排序）配合、采用函数对获取和整理文本进行封装然后进行人物出场次数统计。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会在前面的基础上加入排除词库excludes和对同一人物不同名字的处理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对于ex6-5.生日悖论，这是一个综合的问题，考验综合能力。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上课不玩手机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要认真编码并且思考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实在不会的就向老师求助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580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程序练习6-4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文本字符分析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编写代码接收字符串，按字符出现频率的降序打印字母。分别尝试录入一写中英文文章片段，比较不同语言之间字符频率的差别。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operator import itemgetter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analyseText(text):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D={}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tlist = list(text)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 in tlist: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D[e] = D.get(e,0)+1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input("请输入一段文本：")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analyseText(text)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D=sorted(D.items(),key=itemgetter(1),reverse=True)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 in 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ch,count = d[0],d[1]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print("{0:&lt;10}{1:&gt;5}".format(ch,count))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中文：</w:t>
      </w:r>
    </w:p>
    <w:p>
      <w:r>
        <w:drawing>
          <wp:inline distT="0" distB="0" distL="114300" distR="114300">
            <wp:extent cx="4427855" cy="66071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660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英文：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9275" cy="6790055"/>
            <wp:effectExtent l="0" t="0" r="1460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679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程序练习6-6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《红楼梦》人物统计。编写程序统计《红楼梦》中前20位出场最多的人物。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excludes = {'什么','一个','我们','你们','如今','说道','知道','起来','这里','出来','众人','那里',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'自己','姑娘','太太','一面','只见','两个','没有','怎么','不是','这个','听见','这样',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'进来','咱们','就是','不知','东西','告诉','回来','只是','大家','老爷','只得','丫头',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'这些','他们','不敢','出去','所以','不过','不好','姐姐','的话','一时','过来','不能',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'心里','她们','如此','银子','今日','二人','答应','这么','几个','还有','只管','说话',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'那边','一回','这话','外头','自然','哪里','打发','袭人','今儿','罢了','鸳鸯','那些',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'屋里','问道','小丫头','如何','听说','人家','看见','媳妇','不用','妹妹','不得','一声',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'姊妹','家里','原来','一句','这会子','到底','别人','过去'}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 = open("红楼梦.txt","r",encoding='GB18030').read()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words = jieba.lcut(txt)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words: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len(word)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"老太太" or word == "奶奶":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"贾母"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"凤姐儿" or word == "凤姐":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"王熙凤"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counts[rword] = counts.get(rword,0)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excludes: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del(counts[word])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list(counts.items())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items.sort(key=lambda x:x[1],reverse=True)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range(20):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word,count = items[i]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print("{0:&lt;10}{1:&gt;5}".format(word,count))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7415" cy="6972935"/>
            <wp:effectExtent l="0" t="0" r="698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697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《三国人物》人物统计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excludes = {"将军","却说","二人","不可","荆州","不能","如此",}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 = open("三国演义.txt","r",encoding='utf-8').read()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words = jieba.lcut(txt)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words: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len(word)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"诸葛亮" or word == "孔明曰":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"孔明"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"关公" or word == "云长":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"关羽"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"玄德" or word == "玄德曰":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"刘备"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word == "孟德" or word == "丞相":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"曹操"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rword = 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counts[rword] = counts.get(rword,0)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excludes: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del(counts[word])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list(counts.items())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items.sort(key=lambda x:x[1],reverse=True)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range(5):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word,count = items[i]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print("{0:&lt;10}{1:&gt;5}".format(word,count))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2155" cy="1577340"/>
            <wp:effectExtent l="0" t="0" r="1460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程序练习6-5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生日悖论分析。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生日悖论指如果一个房间里有23人或以上，那么至少有两个人生日相同的概率大于50%。编写程序，输出在不同随机样本数量下，23个人中至少两个人生日相同的概率。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datetime import 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generatesSamles1(n:int):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birthdays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days = [31,29,31,30,31,30,31,31,30,31,30,31]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month = randint(1,12)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 = randint(1,days[month-1])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someday = (month,day)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birthdays.append(someday)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birthdays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genrateSamples2(n,int):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birthdays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days =[31,28,31,30,31,30,31,31,30,31,30,31]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 = randint(1950,2000)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month = randint(1,12)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(year%400==0) and (year%4==0 and year%100 !=0):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day[1] =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days[1] =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 = randint(1,days[montn-1])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someday = (month,day)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birthdays.append(someday)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birthdays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calSameBirthdayProb(birthdays:list,n:list):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 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people = sample(birthdays,23)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pset = set(people)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len(pset) != len(people):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 = num+1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num/n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int(input("请输入一个整数："))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 &lt;23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birthdays = generatesSamles1(n)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print("{}个随机样本下，23人中至少有两个人生日相同的概率是：{}".format(n,calSameBirthdayProb(birthdays,100000)))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095" cy="249174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经过老师的再次分析，对于文本字符分析这一题又再一次有了深入的认识，从而可以理解题目，比前一次的实验了解更加深入了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确实，按理说若课本没有《三国演义》人物出场统计这一例题跟一些排除词库excludes跟同一人物不同名字的处理的例题，ex-6-6题确实是一个难题，感觉自己也不会写得出来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对于生日悖论这题，自己是有思路该怎么去做，但是不会用代码写出来，感觉有很多东西自己不会用代码表达出来。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EAA96"/>
    <w:multiLevelType w:val="singleLevel"/>
    <w:tmpl w:val="A8FEAA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EDB1A1"/>
    <w:multiLevelType w:val="singleLevel"/>
    <w:tmpl w:val="15EDB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3EA264"/>
    <w:multiLevelType w:val="singleLevel"/>
    <w:tmpl w:val="7B3EA2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50F62"/>
    <w:rsid w:val="45BE31FE"/>
    <w:rsid w:val="652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2018-05-04T05:44:00Z</dcterms:created>
  <dc:creator>asus1</dc:creator>
  <cp:lastModifiedBy>asus1</cp:lastModifiedBy>
  <dcterms:modified xsi:type="dcterms:W3CDTF">2018-05-05T10:48:37Z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