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Facture n° {facture_numero}</w:t>
      </w:r>
    </w:p>
    <w:p>
      <w:r>
        <w:t>Date : {facture_date}</w:t>
      </w:r>
    </w:p>
    <w:p>
      <w:r>
        <w:t/>
      </w:r>
    </w:p>
    <w:p>
      <w:r>
        <w:t>Client : {client_nom} {client_prenom}</w:t>
      </w:r>
    </w:p>
    <w:p>
      <w:r>
        <w:t>Adresse : {client_adresse}</w:t>
      </w:r>
    </w:p>
    <w:p>
      <w:r>
        <w:t>Ville : {client_ville}</w:t>
      </w:r>
    </w:p>
    <w:p>
      <w:r>
        <w:t>Telephone : {client_telephone}</w:t>
      </w:r>
    </w:p>
    <w:p>
      <w:r>
        <w:t>Email : {client_email}</w:t>
      </w:r>
    </w:p>
    <w:p>
      <w:r>
        <w:t/>
      </w:r>
    </w:p>
    <w:p>
      <w:r>
        <w:t>Designation | Quantite | Prix Unitaire | Total HT</w:t>
      </w:r>
    </w:p>
    <w:p>
      <w:r>
        <w:t>{facture_lignes}</w:t>
      </w:r>
    </w:p>
    <w:p>
      <w:r>
        <w:t/>
      </w:r>
    </w:p>
    <w:p>
      <w:r>
        <w:t>Sous-total HT : {facture_total_ht} TND</w:t>
      </w:r>
    </w:p>
    <w:p>
      <w:r>
        <w:t>TVA ({facture_tva}%) : {facture_montant_tva} TND</w:t>
      </w:r>
    </w:p>
    <w:p>
      <w:r>
        <w:t>Total TTC : {facture_total_ttc} TND</w:t>
      </w:r>
    </w:p>
    <w:p>
      <w:r>
        <w:t/>
      </w:r>
    </w:p>
    <w:p>
      <w:r>
        <w:t>Arrête la presente facture a la somme de {facture_total_ttc} TND</w:t>
      </w:r>
    </w:p>
    <w:p>
      <w:r>
        <w:t>{facture_total_ttc_lettres}</w:t>
      </w:r>
    </w:p>
    <w:p>
      <w:r>
        <w:t/>
      </w:r>
    </w:p>
    <w:p>
      <w:r>
        <w:t>Conditions de paiement : {facture_conditions_paiement}</w:t>
      </w:r>
    </w:p>
  </w:body>
</w:document>
</file>