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F3" w:rsidRPr="00323EF3" w:rsidRDefault="00323EF3" w:rsidP="00323EF3">
      <w:pPr>
        <w:pStyle w:val="NormalWeb"/>
        <w:jc w:val="center"/>
        <w:rPr>
          <w:b/>
          <w:color w:val="000000"/>
          <w:sz w:val="28"/>
          <w:szCs w:val="28"/>
          <w:u w:val="single"/>
        </w:rPr>
      </w:pPr>
      <w:r w:rsidRPr="00323EF3">
        <w:rPr>
          <w:b/>
          <w:color w:val="000000"/>
          <w:sz w:val="28"/>
          <w:szCs w:val="28"/>
          <w:u w:val="single"/>
        </w:rPr>
        <w:t>DESENVOLVIMENTO DE PROJETO INTEGRADOR</w:t>
      </w:r>
    </w:p>
    <w:p w:rsidR="00323EF3" w:rsidRPr="00323EF3" w:rsidRDefault="00323EF3" w:rsidP="00323EF3">
      <w:pPr>
        <w:pStyle w:val="NormalWeb"/>
        <w:rPr>
          <w:color w:val="000000"/>
        </w:rPr>
      </w:pPr>
      <w:r>
        <w:rPr>
          <w:b/>
          <w:color w:val="000000"/>
        </w:rPr>
        <w:br/>
      </w:r>
      <w:r w:rsidRPr="00323EF3">
        <w:rPr>
          <w:b/>
          <w:color w:val="000000"/>
        </w:rPr>
        <w:t>DISCENTES:</w:t>
      </w:r>
      <w:r w:rsidRPr="00323EF3">
        <w:rPr>
          <w:color w:val="000000"/>
        </w:rPr>
        <w:t xml:space="preserve"> MARANA VITÓRIA DE CARVALHO TORREIA E MARIANA DE OLIVEIRA BEZERRA </w:t>
      </w:r>
      <w:r>
        <w:rPr>
          <w:color w:val="000000"/>
        </w:rPr>
        <w:br/>
      </w:r>
      <w:r w:rsidRPr="00323EF3">
        <w:rPr>
          <w:b/>
          <w:color w:val="000000"/>
        </w:rPr>
        <w:t>TURMA:</w:t>
      </w:r>
      <w:r w:rsidRPr="00323EF3">
        <w:rPr>
          <w:color w:val="000000"/>
        </w:rPr>
        <w:t xml:space="preserve"> INFO3AM </w:t>
      </w:r>
      <w:r>
        <w:rPr>
          <w:color w:val="000000"/>
        </w:rPr>
        <w:br/>
      </w:r>
      <w:r w:rsidRPr="00323EF3">
        <w:rPr>
          <w:b/>
          <w:color w:val="000000"/>
        </w:rPr>
        <w:t>ORIENTADORES:</w:t>
      </w:r>
      <w:r w:rsidRPr="00323EF3">
        <w:rPr>
          <w:color w:val="000000"/>
        </w:rPr>
        <w:t xml:space="preserve"> ANDREA PEREIRA DA SILVA E VALERIO GUTEMBERG DE MEDEIROS JUNIOR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5BF2" w:rsidTr="006E603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05BF2" w:rsidRDefault="00405BF2" w:rsidP="00323EF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RESUMO DAS FUNCIONALIDADES DO APLICATIVO</w:t>
            </w:r>
          </w:p>
        </w:tc>
      </w:tr>
      <w:tr w:rsidR="00405BF2" w:rsidTr="006E603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BF2" w:rsidRDefault="00405BF2" w:rsidP="00323EF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BF2" w:rsidRPr="00912764" w:rsidRDefault="00405BF2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764">
              <w:rPr>
                <w:rFonts w:ascii="Times New Roman" w:hAnsi="Times New Roman" w:cs="Times New Roman"/>
                <w:sz w:val="24"/>
                <w:szCs w:val="24"/>
              </w:rPr>
              <w:t>O foco deste aplicativo será a utilização dele como supo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rte para o estudo de Ecologia, n</w:t>
            </w:r>
            <w:r w:rsidRPr="00912764">
              <w:rPr>
                <w:rFonts w:ascii="Times New Roman" w:hAnsi="Times New Roman" w:cs="Times New Roman"/>
                <w:sz w:val="24"/>
                <w:szCs w:val="24"/>
              </w:rPr>
              <w:t xml:space="preserve">o qual o aluno teria acesso rápido a conceitos, resumos, imagens, animações e vídeos sobre o tema, além de auxiliá-lo com os estudo para o ENEM através de exames das edições passadas. </w:t>
            </w:r>
          </w:p>
          <w:p w:rsidR="00405BF2" w:rsidRPr="00912764" w:rsidRDefault="00405BF2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BF2" w:rsidRDefault="00405BF2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2764">
              <w:rPr>
                <w:rFonts w:ascii="Times New Roman" w:hAnsi="Times New Roman" w:cs="Times New Roman"/>
                <w:sz w:val="24"/>
                <w:szCs w:val="24"/>
              </w:rPr>
              <w:t>Este aplicativo constará de um sumário com os tópicos dos conteúdos e as questões, facilitando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12764">
              <w:rPr>
                <w:rFonts w:ascii="Times New Roman" w:hAnsi="Times New Roman" w:cs="Times New Roman"/>
                <w:sz w:val="24"/>
                <w:szCs w:val="24"/>
              </w:rPr>
              <w:t xml:space="preserve"> assim a organização e o acesso pelos usuários. </w:t>
            </w:r>
          </w:p>
          <w:p w:rsidR="00405BF2" w:rsidRDefault="00405BF2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BF2" w:rsidTr="006E603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05BF2" w:rsidRDefault="00405BF2" w:rsidP="00323EF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TECNOLOGIAS ESCOLHIDAS</w:t>
            </w:r>
          </w:p>
        </w:tc>
      </w:tr>
      <w:tr w:rsidR="00405BF2" w:rsidRPr="00405BF2" w:rsidTr="006E603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BF2" w:rsidRPr="005060C1" w:rsidRDefault="00405BF2" w:rsidP="00323EF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5BF2" w:rsidRPr="005060C1" w:rsidRDefault="00405BF2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0C1">
              <w:rPr>
                <w:rFonts w:ascii="Times New Roman" w:hAnsi="Times New Roman" w:cs="Times New Roman"/>
                <w:sz w:val="24"/>
                <w:szCs w:val="24"/>
              </w:rPr>
              <w:t>Bootstrap, com as linguagens HTML, CSS e JavaScript.</w:t>
            </w:r>
          </w:p>
          <w:p w:rsidR="00405BF2" w:rsidRPr="005060C1" w:rsidRDefault="00405BF2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BF2" w:rsidRPr="00405BF2" w:rsidTr="00405BF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405BF2" w:rsidRPr="00405BF2" w:rsidRDefault="00405BF2" w:rsidP="00323EF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5BF2">
              <w:rPr>
                <w:rFonts w:ascii="Times New Roman" w:hAnsi="Times New Roman" w:cs="Times New Roman"/>
                <w:b/>
                <w:sz w:val="24"/>
                <w:szCs w:val="24"/>
              </w:rPr>
              <w:t>DESCRIÇÃO DO FUNCIONAMENTO DO APLICATIVO</w:t>
            </w:r>
          </w:p>
        </w:tc>
      </w:tr>
      <w:tr w:rsidR="00405BF2" w:rsidRPr="00405BF2" w:rsidTr="00323EF3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5BF2" w:rsidRDefault="00405BF2" w:rsidP="00323EF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5BF2" w:rsidRPr="00632CFA" w:rsidRDefault="00632CFA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Inicialmente, a</w:t>
            </w:r>
            <w:r w:rsidR="00405BF2" w:rsidRPr="00632CFA">
              <w:rPr>
                <w:rFonts w:ascii="Times New Roman" w:hAnsi="Times New Roman" w:cs="Times New Roman"/>
                <w:sz w:val="24"/>
                <w:szCs w:val="24"/>
              </w:rPr>
              <w:t>parecerá uma tela com o símbolo do aplicativo que desaparecerá após 5 segundos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levando o usuário à tela inicial: o sumário. Neste estarão contidos </w:t>
            </w:r>
            <w:r w:rsidR="00F63557" w:rsidRPr="00632CFA">
              <w:rPr>
                <w:rFonts w:ascii="Times New Roman" w:hAnsi="Times New Roman" w:cs="Times New Roman"/>
                <w:sz w:val="24"/>
                <w:szCs w:val="24"/>
              </w:rPr>
              <w:t>os tópicos do conteúdo de Ecologia da seguinte forma:</w:t>
            </w:r>
          </w:p>
          <w:p w:rsidR="00F63557" w:rsidRPr="00F63557" w:rsidRDefault="00F63557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ab/>
              <w:t>Introdução a Ecologia</w:t>
            </w:r>
          </w:p>
          <w:p w:rsidR="00F63557" w:rsidRPr="00F63557" w:rsidRDefault="00F63557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ab/>
              <w:t>Níveis de organização</w:t>
            </w:r>
          </w:p>
          <w:p w:rsidR="00F63557" w:rsidRPr="00F63557" w:rsidRDefault="00F63557" w:rsidP="00323EF3">
            <w:pPr>
              <w:pStyle w:val="PargrafodaLista"/>
              <w:spacing w:line="240" w:lineRule="auto"/>
              <w:ind w:left="1872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ab/>
              <w:t>População ecológica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63557" w:rsidRPr="00F63557" w:rsidRDefault="00F63557" w:rsidP="00323EF3">
            <w:pPr>
              <w:pStyle w:val="PargrafodaLista"/>
              <w:spacing w:line="240" w:lineRule="auto"/>
              <w:ind w:left="1872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Habitat e Nicho Ecológico;</w:t>
            </w:r>
          </w:p>
          <w:p w:rsidR="00F63557" w:rsidRDefault="00F63557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ab/>
              <w:t>Estudo do Ecossistema</w:t>
            </w:r>
          </w:p>
          <w:p w:rsidR="00F63557" w:rsidRDefault="00F63557" w:rsidP="00323EF3">
            <w:pPr>
              <w:pStyle w:val="Pargrafoda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>luxo de energia;</w:t>
            </w:r>
          </w:p>
          <w:p w:rsidR="00F63557" w:rsidRPr="00F63557" w:rsidRDefault="00F63557" w:rsidP="00323EF3">
            <w:pPr>
              <w:pStyle w:val="Pargrafoda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>iclo da matéria;</w:t>
            </w:r>
          </w:p>
          <w:p w:rsidR="00F63557" w:rsidRPr="00F63557" w:rsidRDefault="00F63557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ab/>
              <w:t>Níveis tróficos</w:t>
            </w:r>
          </w:p>
          <w:p w:rsidR="00F63557" w:rsidRPr="00F63557" w:rsidRDefault="00F63557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ab/>
              <w:t>Cad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eia alimentar e teia alimentar</w:t>
            </w:r>
          </w:p>
          <w:p w:rsidR="0098614A" w:rsidRDefault="00F63557" w:rsidP="0098614A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Pirâmides ecológicas</w:t>
            </w:r>
          </w:p>
          <w:p w:rsidR="0098614A" w:rsidRPr="0098614A" w:rsidRDefault="0098614A" w:rsidP="0098614A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Ciclos biogeoquímicos</w:t>
            </w:r>
          </w:p>
          <w:p w:rsidR="00F63557" w:rsidRPr="00F63557" w:rsidRDefault="00F63557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ab/>
              <w:t>Relações ecológicas</w:t>
            </w:r>
          </w:p>
          <w:p w:rsidR="00F63557" w:rsidRPr="00F63557" w:rsidRDefault="00F63557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Sucessão ecológica</w:t>
            </w:r>
          </w:p>
          <w:p w:rsidR="00F63557" w:rsidRPr="00F63557" w:rsidRDefault="00F63557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Bioma</w:t>
            </w:r>
            <w:r w:rsidR="005C6C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</w:p>
          <w:p w:rsidR="00743212" w:rsidRPr="00743212" w:rsidRDefault="00F63557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F63557">
              <w:rPr>
                <w:rFonts w:ascii="Times New Roman" w:hAnsi="Times New Roman" w:cs="Times New Roman"/>
                <w:sz w:val="24"/>
                <w:szCs w:val="24"/>
              </w:rPr>
              <w:tab/>
              <w:t>Desequilíbrios ambient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ais</w:t>
            </w:r>
          </w:p>
          <w:p w:rsidR="00743212" w:rsidRDefault="00743212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Aplicação do conteúdo (exercícios)</w:t>
            </w:r>
          </w:p>
          <w:p w:rsidR="0098614A" w:rsidRDefault="0098614A" w:rsidP="00323EF3">
            <w:pPr>
              <w:pStyle w:val="PargrafodaLista"/>
              <w:spacing w:line="240" w:lineRule="auto"/>
              <w:ind w:left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2CFA" w:rsidRDefault="00632CFA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selecionar o conteúdo, o usuário será direcionado à página deste, que conterá textos e imagens e podendo incluir, também, animações, gifs, esquemas e mapas conceituais de acordo com a necessidade da explicação da matéria.</w:t>
            </w:r>
          </w:p>
          <w:p w:rsidR="00323EF3" w:rsidRDefault="00323EF3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60C1" w:rsidRDefault="00A771C7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tópico ‘Aplicação do conteúdo’</w:t>
            </w:r>
            <w:r w:rsidR="0063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060C1">
              <w:rPr>
                <w:rFonts w:ascii="Times New Roman" w:hAnsi="Times New Roman" w:cs="Times New Roman"/>
                <w:sz w:val="24"/>
                <w:szCs w:val="24"/>
              </w:rPr>
              <w:t>entre diversas questões, também estarão compreendidas algumas</w:t>
            </w:r>
            <w:r w:rsidR="00323EF3">
              <w:rPr>
                <w:rFonts w:ascii="Times New Roman" w:hAnsi="Times New Roman" w:cs="Times New Roman"/>
                <w:sz w:val="24"/>
                <w:szCs w:val="24"/>
              </w:rPr>
              <w:t xml:space="preserve"> do ENEM de</w:t>
            </w:r>
            <w:r w:rsidR="00632CFA">
              <w:rPr>
                <w:rFonts w:ascii="Times New Roman" w:hAnsi="Times New Roman" w:cs="Times New Roman"/>
                <w:sz w:val="24"/>
                <w:szCs w:val="24"/>
              </w:rPr>
              <w:t xml:space="preserve"> edições</w:t>
            </w:r>
            <w:r w:rsidR="00323EF3">
              <w:rPr>
                <w:rFonts w:ascii="Times New Roman" w:hAnsi="Times New Roman" w:cs="Times New Roman"/>
                <w:sz w:val="24"/>
                <w:szCs w:val="24"/>
              </w:rPr>
              <w:t xml:space="preserve"> passadas</w:t>
            </w:r>
            <w:r w:rsidR="005060C1">
              <w:rPr>
                <w:rFonts w:ascii="Times New Roman" w:hAnsi="Times New Roman" w:cs="Times New Roman"/>
                <w:sz w:val="24"/>
                <w:szCs w:val="24"/>
              </w:rPr>
              <w:t>, todas</w:t>
            </w:r>
            <w:r w:rsidR="00632CFA">
              <w:rPr>
                <w:rFonts w:ascii="Times New Roman" w:hAnsi="Times New Roman" w:cs="Times New Roman"/>
                <w:sz w:val="24"/>
                <w:szCs w:val="24"/>
              </w:rPr>
              <w:t xml:space="preserve"> voltadas </w:t>
            </w:r>
            <w:r w:rsidR="002E3930">
              <w:rPr>
                <w:rFonts w:ascii="Times New Roman" w:hAnsi="Times New Roman" w:cs="Times New Roman"/>
                <w:sz w:val="24"/>
                <w:szCs w:val="24"/>
              </w:rPr>
              <w:t>para o assunto estudado (ecologia)</w:t>
            </w:r>
            <w:r w:rsidR="005060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32CFA" w:rsidRDefault="002E3930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gabari</w:t>
            </w:r>
            <w:r w:rsidR="005060C1">
              <w:rPr>
                <w:rFonts w:ascii="Times New Roman" w:hAnsi="Times New Roman" w:cs="Times New Roman"/>
                <w:sz w:val="24"/>
                <w:szCs w:val="24"/>
              </w:rPr>
              <w:t>to estará incluso</w:t>
            </w:r>
            <w:r w:rsidR="00AF1CB1">
              <w:rPr>
                <w:rFonts w:ascii="Times New Roman" w:hAnsi="Times New Roman" w:cs="Times New Roman"/>
                <w:sz w:val="24"/>
                <w:szCs w:val="24"/>
              </w:rPr>
              <w:t xml:space="preserve"> na própria página do conteúdo, em que o usuário clicará em um item “Ver resposta” e aparecerá algo indicando qual é a alternativa correta da questão.</w:t>
            </w:r>
          </w:p>
          <w:p w:rsidR="00323EF3" w:rsidRDefault="00D65F95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 a possibilidade de ser incluído no tópico ‘Cadeia alimentar e teia alimentar’ uma animação que demonstrará o que acontece se uma determinada espécie</w:t>
            </w:r>
            <w:r w:rsidR="00E70C75">
              <w:rPr>
                <w:rFonts w:ascii="Times New Roman" w:hAnsi="Times New Roman" w:cs="Times New Roman"/>
                <w:sz w:val="24"/>
                <w:szCs w:val="24"/>
              </w:rPr>
              <w:t xml:space="preserve"> animal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retirada de uma cadeia e/ou teia alimentar.</w:t>
            </w:r>
          </w:p>
          <w:p w:rsidR="0098614A" w:rsidRDefault="0098614A" w:rsidP="0098614A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Abaixo temos uma ilustração sobre a cadeia alimentar, onde pretendemos realizar uma animação gráfica simulando a relação dos membros dessa cadeia.</w:t>
            </w:r>
          </w:p>
          <w:p w:rsidR="0098614A" w:rsidRDefault="0098614A" w:rsidP="0098614A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303F8C45" wp14:editId="10F4F0F6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192405</wp:posOffset>
                  </wp:positionV>
                  <wp:extent cx="4610100" cy="2911475"/>
                  <wp:effectExtent l="0" t="0" r="0" b="3175"/>
                  <wp:wrapTight wrapText="bothSides">
                    <wp:wrapPolygon edited="0">
                      <wp:start x="0" y="0"/>
                      <wp:lineTo x="0" y="21482"/>
                      <wp:lineTo x="21511" y="21482"/>
                      <wp:lineTo x="21511" y="0"/>
                      <wp:lineTo x="0" y="0"/>
                    </wp:wrapPolygon>
                  </wp:wrapTight>
                  <wp:docPr id="2" name="Imagem 2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291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8614A" w:rsidRDefault="0098614A" w:rsidP="0098614A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0C75" w:rsidRDefault="00E70C75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simulação aconteceria quando o usuário clicasse no elemento</w:t>
            </w:r>
            <w:r w:rsidR="000B63EC">
              <w:rPr>
                <w:rFonts w:ascii="Times New Roman" w:hAnsi="Times New Roman" w:cs="Times New Roman"/>
                <w:sz w:val="24"/>
                <w:szCs w:val="24"/>
              </w:rPr>
              <w:t xml:space="preserve"> indicado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0B63EC">
              <w:rPr>
                <w:rFonts w:ascii="Times New Roman" w:hAnsi="Times New Roman" w:cs="Times New Roman"/>
                <w:sz w:val="24"/>
                <w:szCs w:val="24"/>
              </w:rPr>
              <w:t xml:space="preserve">ser removido, mostrando na tela a explicação das consequências que isso causaria ecologicamente. </w:t>
            </w:r>
          </w:p>
          <w:p w:rsidR="00D65F95" w:rsidRDefault="00323EF3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Segue também, um protótipo do símbolo do aplicativo, com </w:t>
            </w:r>
            <w:r w:rsidR="0045603D">
              <w:rPr>
                <w:rFonts w:ascii="Times New Roman" w:hAnsi="Times New Roman" w:cs="Times New Roman"/>
                <w:sz w:val="24"/>
                <w:szCs w:val="24"/>
              </w:rPr>
              <w:t>o nome pré definido: “Ecologia já!”</w:t>
            </w:r>
          </w:p>
          <w:p w:rsidR="00E70C75" w:rsidRDefault="0045603D" w:rsidP="0045603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618105" cy="234602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Mari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316" cy="2359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EF3" w:rsidRPr="00323EF3" w:rsidRDefault="00323EF3" w:rsidP="00323EF3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191D" w:rsidRDefault="0071191D"/>
    <w:p w:rsidR="002E3930" w:rsidRPr="002E3930" w:rsidRDefault="002E3930">
      <w:pPr>
        <w:rPr>
          <w:rFonts w:ascii="Times New Roman" w:hAnsi="Times New Roman" w:cs="Times New Roman"/>
          <w:sz w:val="24"/>
          <w:szCs w:val="24"/>
        </w:rPr>
      </w:pPr>
    </w:p>
    <w:sectPr w:rsidR="002E3930" w:rsidRPr="002E3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34C3"/>
    <w:multiLevelType w:val="hybridMultilevel"/>
    <w:tmpl w:val="A19C4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15E57"/>
    <w:multiLevelType w:val="hybridMultilevel"/>
    <w:tmpl w:val="B4CC746C"/>
    <w:lvl w:ilvl="0" w:tplc="0416000F">
      <w:start w:val="1"/>
      <w:numFmt w:val="decimal"/>
      <w:lvlText w:val="%1."/>
      <w:lvlJc w:val="left"/>
      <w:pPr>
        <w:ind w:left="1950" w:hanging="360"/>
      </w:pPr>
    </w:lvl>
    <w:lvl w:ilvl="1" w:tplc="04160019" w:tentative="1">
      <w:start w:val="1"/>
      <w:numFmt w:val="lowerLetter"/>
      <w:lvlText w:val="%2."/>
      <w:lvlJc w:val="left"/>
      <w:pPr>
        <w:ind w:left="2670" w:hanging="360"/>
      </w:pPr>
    </w:lvl>
    <w:lvl w:ilvl="2" w:tplc="0416001B" w:tentative="1">
      <w:start w:val="1"/>
      <w:numFmt w:val="lowerRoman"/>
      <w:lvlText w:val="%3."/>
      <w:lvlJc w:val="right"/>
      <w:pPr>
        <w:ind w:left="3390" w:hanging="180"/>
      </w:pPr>
    </w:lvl>
    <w:lvl w:ilvl="3" w:tplc="0416000F" w:tentative="1">
      <w:start w:val="1"/>
      <w:numFmt w:val="decimal"/>
      <w:lvlText w:val="%4."/>
      <w:lvlJc w:val="left"/>
      <w:pPr>
        <w:ind w:left="4110" w:hanging="360"/>
      </w:pPr>
    </w:lvl>
    <w:lvl w:ilvl="4" w:tplc="04160019" w:tentative="1">
      <w:start w:val="1"/>
      <w:numFmt w:val="lowerLetter"/>
      <w:lvlText w:val="%5."/>
      <w:lvlJc w:val="left"/>
      <w:pPr>
        <w:ind w:left="4830" w:hanging="360"/>
      </w:pPr>
    </w:lvl>
    <w:lvl w:ilvl="5" w:tplc="0416001B" w:tentative="1">
      <w:start w:val="1"/>
      <w:numFmt w:val="lowerRoman"/>
      <w:lvlText w:val="%6."/>
      <w:lvlJc w:val="right"/>
      <w:pPr>
        <w:ind w:left="5550" w:hanging="180"/>
      </w:pPr>
    </w:lvl>
    <w:lvl w:ilvl="6" w:tplc="0416000F" w:tentative="1">
      <w:start w:val="1"/>
      <w:numFmt w:val="decimal"/>
      <w:lvlText w:val="%7."/>
      <w:lvlJc w:val="left"/>
      <w:pPr>
        <w:ind w:left="6270" w:hanging="360"/>
      </w:pPr>
    </w:lvl>
    <w:lvl w:ilvl="7" w:tplc="04160019" w:tentative="1">
      <w:start w:val="1"/>
      <w:numFmt w:val="lowerLetter"/>
      <w:lvlText w:val="%8."/>
      <w:lvlJc w:val="left"/>
      <w:pPr>
        <w:ind w:left="6990" w:hanging="360"/>
      </w:pPr>
    </w:lvl>
    <w:lvl w:ilvl="8" w:tplc="0416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 w15:restartNumberingAfterBreak="0">
    <w:nsid w:val="640F65F4"/>
    <w:multiLevelType w:val="hybridMultilevel"/>
    <w:tmpl w:val="31865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33E5B"/>
    <w:multiLevelType w:val="hybridMultilevel"/>
    <w:tmpl w:val="E0B88FE0"/>
    <w:lvl w:ilvl="0" w:tplc="0416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4" w15:restartNumberingAfterBreak="0">
    <w:nsid w:val="71BD3014"/>
    <w:multiLevelType w:val="hybridMultilevel"/>
    <w:tmpl w:val="777AF0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DD722E"/>
    <w:multiLevelType w:val="hybridMultilevel"/>
    <w:tmpl w:val="3080F7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F2"/>
    <w:rsid w:val="000B63EC"/>
    <w:rsid w:val="002E3930"/>
    <w:rsid w:val="00323EF3"/>
    <w:rsid w:val="00405BF2"/>
    <w:rsid w:val="0045603D"/>
    <w:rsid w:val="005060C1"/>
    <w:rsid w:val="005C6C1F"/>
    <w:rsid w:val="00632CFA"/>
    <w:rsid w:val="0071191D"/>
    <w:rsid w:val="00743212"/>
    <w:rsid w:val="0098614A"/>
    <w:rsid w:val="00A1273B"/>
    <w:rsid w:val="00A771C7"/>
    <w:rsid w:val="00AB14B1"/>
    <w:rsid w:val="00AF1CB1"/>
    <w:rsid w:val="00BB251B"/>
    <w:rsid w:val="00D65F95"/>
    <w:rsid w:val="00E70C75"/>
    <w:rsid w:val="00F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3257"/>
  <w15:chartTrackingRefBased/>
  <w15:docId w15:val="{680FA446-C299-4503-8098-ABD80A3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BF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05B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3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Oliveira Bezerra</dc:creator>
  <cp:keywords/>
  <dc:description/>
  <cp:lastModifiedBy>Marana Vitória de Carvalho Torreia</cp:lastModifiedBy>
  <cp:revision>8</cp:revision>
  <dcterms:created xsi:type="dcterms:W3CDTF">2017-07-17T17:39:00Z</dcterms:created>
  <dcterms:modified xsi:type="dcterms:W3CDTF">2017-07-26T16:49:00Z</dcterms:modified>
</cp:coreProperties>
</file>