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22"/>
      </w:tblGrid>
      <w:tr w:rsidR="00B92689" w:rsidRPr="00B92689" w:rsidTr="00B92689">
        <w:trPr>
          <w:tblCellSpacing w:w="0" w:type="dxa"/>
        </w:trPr>
        <w:tc>
          <w:tcPr>
            <w:tcW w:w="5000" w:type="pct"/>
            <w:hideMark/>
          </w:tcPr>
          <w:p w:rsidR="00B92689" w:rsidRPr="00B92689" w:rsidRDefault="00B92689" w:rsidP="00B926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</w:pPr>
            <w:r w:rsidRPr="00B9268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  <w:t>Scarlat IRIZA</w:t>
            </w:r>
            <w:r w:rsidRPr="00B9268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  <w:br/>
              <w:t>Curriculum Vitae</w:t>
            </w:r>
          </w:p>
        </w:tc>
      </w:tr>
    </w:tbl>
    <w:p w:rsidR="00B92689" w:rsidRPr="00B92689" w:rsidRDefault="00B92689" w:rsidP="00B926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B92689" w:rsidRPr="00B92689" w:rsidTr="00B92689">
        <w:trPr>
          <w:tblCellSpacing w:w="0" w:type="dxa"/>
        </w:trPr>
        <w:tc>
          <w:tcPr>
            <w:tcW w:w="0" w:type="auto"/>
            <w:vAlign w:val="center"/>
            <w:hideMark/>
          </w:tcPr>
          <w:p w:rsidR="00B92689" w:rsidRPr="00B92689" w:rsidRDefault="00B92689" w:rsidP="00B92689">
            <w:pPr>
              <w:shd w:val="clear" w:color="auto" w:fill="E0E0E0"/>
              <w:spacing w:after="0" w:line="240" w:lineRule="auto"/>
              <w:divId w:val="566191989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B92689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Informaţii personale</w:t>
            </w: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Naţionalitate</w:t>
                  </w:r>
                </w:p>
              </w:tc>
              <w:tc>
                <w:tcPr>
                  <w:tcW w:w="0" w:type="auto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Română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Data naşterii</w:t>
                  </w:r>
                </w:p>
              </w:tc>
              <w:tc>
                <w:tcPr>
                  <w:tcW w:w="0" w:type="auto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03.09.1955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Sex</w:t>
                  </w:r>
                </w:p>
              </w:tc>
              <w:tc>
                <w:tcPr>
                  <w:tcW w:w="0" w:type="auto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Masculin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Locul de muncă vizat</w:t>
                  </w:r>
                </w:p>
              </w:tc>
              <w:tc>
                <w:tcPr>
                  <w:tcW w:w="0" w:type="auto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Consilier de specialitate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o-RO"/>
              </w:rPr>
            </w:pP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Perioada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22.04.2009 - prezent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Funcţia sau postul ocupat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Consilier de specialitate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Activităţi şi responsabilităţi principale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Consilierul Directorului în probleme de investiţii </w:t>
                  </w: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br/>
                    <w:t>Asigurarea reţelei de relaţii necesare dezvoltării activităţii sucursalei şi societăţii; </w:t>
                  </w: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br/>
                    <w:t>Coordonarea, îndrumarea şi controlul activităţii sucursalei în domeniul de activitate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Numele şi adresa angajatorului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Sucursala Hidrocentrale Târgu-Jiu, str. Prelungire Vasile Alecsandri nr. 1, Localitatea Tg-Jiu, Judeţul Gorj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Tipul activităţii sau sectorul de activitate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Producerea energiei electrice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  <w:r w:rsidRPr="00B92689"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  <w:pict>
                <v:rect id="_x0000_i1025" style="width:0;height:.75pt" o:hralign="center" o:hrstd="t" o:hrnoshade="t" o:hr="t" fillcolor="#cbd1d8" stroked="f"/>
              </w:pict>
            </w: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Perioada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07.09.1982 - 25.02.1985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Funcţia sau postul ocupat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Inginer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Activităţi şi responsabilităţi principale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Activitatea de întreţinere şi reparaţii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Numele şi adresa angajatorului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Întreprinderea de industrializare a cărnii Gorj, comuna Dragutesti, sat Urechesti, jud. Gorj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Tipul activităţii sau sectorul de activitate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Industrie alimentara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  <w:r w:rsidRPr="00B92689"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  <w:pict>
                <v:rect id="_x0000_i1026" style="width:0;height:.75pt" o:hralign="center" o:hrstd="t" o:hrnoshade="t" o:hr="t" fillcolor="#cbd1d8" stroked="f"/>
              </w:pict>
            </w: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Perioada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25.02.1985 - 04.02.1986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Funcţia sau postul ocupat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Şef centrală termică ş frigorifică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Activităţi şi responsabilităţi principale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Asigurarea agentului termic şi frigorific în procesul tehnologic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Numele şi adresa angajatorului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Întreprinderea de industrializare a carnii Gorj, comuna Dragutesti, sat Urechesti, jud. Gorj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Tipul activităţii sau sectorul de activitate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Industrie alimentara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  <w:r w:rsidRPr="00B92689"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  <w:pict>
                <v:rect id="_x0000_i1027" style="width:0;height:.75pt" o:hralign="center" o:hrstd="t" o:hrnoshade="t" o:hr="t" fillcolor="#cbd1d8" stroked="f"/>
              </w:pict>
            </w: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Perioada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04.02.1986 - 01.11.1990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Funcţia sau postul ocupat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Inginer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Activităţi şi responsabilităţi principale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Asistenţa tehnică montaj parte electrică şi mecanică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Numele şi adresa angajatorului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Uzinele Mecanice Timişoara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Tipul activităţii sau sectorul de activitate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Echipamente mecanice şi electrice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  <w:r w:rsidRPr="00B92689"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  <w:lastRenderedPageBreak/>
              <w:pict>
                <v:rect id="_x0000_i1028" style="width:0;height:.75pt" o:hralign="center" o:hrstd="t" o:hrnoshade="t" o:hr="t" fillcolor="#cbd1d8" stroked="f"/>
              </w:pict>
            </w: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Perioada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01.11.1990 - 01.03.1991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Funcţia sau postul ocupat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Şef secţie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Activităţi şi responsabilităţi principale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Coordonarea şi urmărirea montajului parte electrică şi mecanică la echipamente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Numele şi adresa angajatorului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Uzinele Mecanice Timişoara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Tipul activităţii sau sectorul de activitate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Echipamente mecanice şi electrice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  <w:r w:rsidRPr="00B92689"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  <w:pict>
                <v:rect id="_x0000_i1029" style="width:0;height:.75pt" o:hralign="center" o:hrstd="t" o:hrnoshade="t" o:hr="t" fillcolor="#cbd1d8" stroked="f"/>
              </w:pict>
            </w: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Perioada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01.07.1990 - 11.12.2000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Funcţia sau postul ocupat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Administrator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Activităţi şi responsabilităţi principale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Reparaţii utilaje parte mecanică şi electrică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Numele şi adresa angajatorului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AZIRI SRL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Tipul activităţii sau sectorul de activitate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Reparaţii utilaje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  <w:r w:rsidRPr="00B92689"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  <w:pict>
                <v:rect id="_x0000_i1030" style="width:0;height:.75pt" o:hralign="center" o:hrstd="t" o:hrnoshade="t" o:hr="t" fillcolor="#cbd1d8" stroked="f"/>
              </w:pict>
            </w: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Perioada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11.12.2000 - 13.12.2004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Funcţia sau postul ocupat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Deputat, Vicepreşedinte comisie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Activităţi şi responsabilităţi principale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Comisia de industrie şi Comisia pentru cercetarea abuzurilor şi petiţii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Numele şi adresa angajatorului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Parlamentul României, str. 13 Septembrie, Bucureşti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Tipul activităţii sau sectorul de activitate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Promovare şi dezbatere legi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  <w:r w:rsidRPr="00B92689"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  <w:pict>
                <v:rect id="_x0000_i1031" style="width:0;height:.75pt" o:hralign="center" o:hrstd="t" o:hrnoshade="t" o:hr="t" fillcolor="#cbd1d8" stroked="f"/>
              </w:pict>
            </w: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Perioada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13.12.2004 - 15.12.2008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Funcţia sau postul ocupat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Şef birou Senat şi Consilier senatorial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Activităţi şi responsabilităţi principale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Activităţi legislative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Numele şi adresa angajatorului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Parlamentul României, str. 13 Septembrie, Bucureşti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Tipul activităţii sau sectorul de activitate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Promovare şi dezbatere legi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  <w:r w:rsidRPr="00B92689"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  <w:pict>
                <v:rect id="_x0000_i1032" style="width:0;height:.75pt" o:hralign="center" o:hrstd="t" o:hrnoshade="t" o:hr="t" fillcolor="#cbd1d8" stroked="f"/>
              </w:pict>
            </w:r>
          </w:p>
          <w:p w:rsidR="00B92689" w:rsidRPr="00B92689" w:rsidRDefault="00B92689" w:rsidP="00B92689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B92689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Educaţie şi formare</w:t>
            </w: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Perioada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1977 - 1982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Calificare/diploma obţinută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Inginer/Diploma de licenţă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>Disciplinele principale studiate/competenţe profesionale dobândite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Electrotehnica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t xml:space="preserve">Numele şi tipul </w:t>
                  </w:r>
                  <w:r w:rsidRPr="00B9268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o-RO"/>
                    </w:rPr>
                    <w:lastRenderedPageBreak/>
                    <w:t>instituţiei de învăţământ/furnizorului de formare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lastRenderedPageBreak/>
                    <w:t>Universitatea din Craiova, Facultatea de Electrotehnica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  <w:r w:rsidRPr="00B92689"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  <w:lastRenderedPageBreak/>
              <w:pict>
                <v:rect id="_x0000_i1033" style="width:0;height:.75pt" o:hralign="center" o:hrstd="t" o:hrnoshade="t" o:hr="t" fillcolor="#cbd1d8" stroked="f"/>
              </w:pict>
            </w:r>
          </w:p>
          <w:p w:rsidR="00B92689" w:rsidRPr="00B92689" w:rsidRDefault="00B92689" w:rsidP="00B92689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B92689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Aptitudini şi competenţe personale</w:t>
            </w: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  <w:gridCol w:w="6881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Limba maternă</w:t>
                  </w:r>
                </w:p>
              </w:tc>
              <w:tc>
                <w:tcPr>
                  <w:tcW w:w="0" w:type="auto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Română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0" w:type="auto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Limbi străine cunoscute</w:t>
                  </w:r>
                </w:p>
              </w:tc>
              <w:tc>
                <w:tcPr>
                  <w:tcW w:w="0" w:type="auto"/>
                  <w:shd w:val="clear" w:color="auto" w:fill="F3F3F3"/>
                  <w:vAlign w:val="center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 </w:t>
                  </w:r>
                </w:p>
              </w:tc>
            </w:tr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6"/>
                  </w:tblGrid>
                  <w:tr w:rsidR="00B92689" w:rsidRPr="00B92689">
                    <w:trPr>
                      <w:tblCellSpacing w:w="7" w:type="dxa"/>
                    </w:trPr>
                    <w:tc>
                      <w:tcPr>
                        <w:tcW w:w="0" w:type="auto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Autoevaluare</w:t>
                        </w:r>
                      </w:p>
                    </w:tc>
                  </w:tr>
                  <w:tr w:rsidR="00B92689" w:rsidRPr="00B92689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0"/>
                            <w:szCs w:val="20"/>
                            <w:lang w:eastAsia="ro-RO"/>
                          </w:rPr>
                          <w:t>Nivel european (*) </w:t>
                        </w:r>
                      </w:p>
                    </w:tc>
                  </w:tr>
                  <w:tr w:rsidR="00B92689" w:rsidRPr="00B92689">
                    <w:trPr>
                      <w:tblCellSpacing w:w="7" w:type="dxa"/>
                    </w:trPr>
                    <w:tc>
                      <w:tcPr>
                        <w:tcW w:w="0" w:type="auto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ro-RO"/>
                          </w:rPr>
                          <w:br/>
                          <w:t>Limba Engleză</w:t>
                        </w:r>
                      </w:p>
                    </w:tc>
                  </w:tr>
                  <w:tr w:rsidR="00B92689" w:rsidRPr="00B92689">
                    <w:trPr>
                      <w:tblCellSpacing w:w="7" w:type="dxa"/>
                    </w:trPr>
                    <w:tc>
                      <w:tcPr>
                        <w:tcW w:w="0" w:type="auto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ro-RO"/>
                          </w:rPr>
                          <w:br/>
                          <w:t>Limba Franceză</w:t>
                        </w:r>
                      </w:p>
                    </w:tc>
                  </w:tr>
                </w:tbl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0"/>
                    <w:gridCol w:w="1038"/>
                    <w:gridCol w:w="310"/>
                    <w:gridCol w:w="1038"/>
                    <w:gridCol w:w="310"/>
                    <w:gridCol w:w="1038"/>
                    <w:gridCol w:w="360"/>
                    <w:gridCol w:w="1038"/>
                    <w:gridCol w:w="310"/>
                    <w:gridCol w:w="1038"/>
                  </w:tblGrid>
                  <w:tr w:rsidR="00B92689" w:rsidRPr="00B92689">
                    <w:trPr>
                      <w:tblCellSpacing w:w="0" w:type="dxa"/>
                    </w:trPr>
                    <w:tc>
                      <w:tcPr>
                        <w:tcW w:w="1500" w:type="pct"/>
                        <w:gridSpan w:val="4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ro-RO"/>
                          </w:rPr>
                          <w:t>Inţelegere</w:t>
                        </w:r>
                      </w:p>
                    </w:tc>
                    <w:tc>
                      <w:tcPr>
                        <w:tcW w:w="1500" w:type="pct"/>
                        <w:gridSpan w:val="4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ro-RO"/>
                          </w:rPr>
                          <w:t>Vorbire</w:t>
                        </w:r>
                      </w:p>
                    </w:tc>
                    <w:tc>
                      <w:tcPr>
                        <w:tcW w:w="750" w:type="pct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ro-RO"/>
                          </w:rPr>
                          <w:t>Scriere</w:t>
                        </w:r>
                      </w:p>
                    </w:tc>
                  </w:tr>
                  <w:tr w:rsidR="00B92689" w:rsidRPr="00B92689">
                    <w:trPr>
                      <w:tblCellSpacing w:w="0" w:type="dxa"/>
                    </w:trPr>
                    <w:tc>
                      <w:tcPr>
                        <w:tcW w:w="750" w:type="pct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Ascultare</w:t>
                        </w:r>
                      </w:p>
                    </w:tc>
                    <w:tc>
                      <w:tcPr>
                        <w:tcW w:w="750" w:type="pct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Citire</w:t>
                        </w:r>
                      </w:p>
                    </w:tc>
                    <w:tc>
                      <w:tcPr>
                        <w:tcW w:w="750" w:type="pct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Participare la</w:t>
                        </w: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br/>
                          <w:t>conversaţie</w:t>
                        </w:r>
                      </w:p>
                    </w:tc>
                    <w:tc>
                      <w:tcPr>
                        <w:tcW w:w="750" w:type="pct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Discurs oral</w:t>
                        </w:r>
                      </w:p>
                    </w:tc>
                    <w:tc>
                      <w:tcPr>
                        <w:tcW w:w="750" w:type="pct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Exprimare scrisă</w:t>
                        </w:r>
                      </w:p>
                    </w:tc>
                  </w:tr>
                  <w:tr w:rsidR="00B92689" w:rsidRPr="00B92689">
                    <w:trPr>
                      <w:tblCellSpacing w:w="0" w:type="dxa"/>
                    </w:trPr>
                    <w:tc>
                      <w:tcPr>
                        <w:tcW w:w="2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     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     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     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     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     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      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      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      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     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     </w:t>
                        </w:r>
                      </w:p>
                    </w:tc>
                  </w:tr>
                  <w:tr w:rsidR="00B92689" w:rsidRPr="00B92689">
                    <w:trPr>
                      <w:tblCellSpacing w:w="0" w:type="dxa"/>
                    </w:trPr>
                    <w:tc>
                      <w:tcPr>
                        <w:tcW w:w="2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B2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Utilizator independent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B2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Utilizator independent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B1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Utilizator independent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B1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Utilizator independent</w:t>
                        </w:r>
                      </w:p>
                    </w:tc>
                    <w:tc>
                      <w:tcPr>
                        <w:tcW w:w="2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B2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92689" w:rsidRPr="00B92689" w:rsidRDefault="00B92689" w:rsidP="00B9268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</w:pPr>
                        <w:r w:rsidRPr="00B9268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o-RO"/>
                          </w:rPr>
                          <w:t>Utilizator independent</w:t>
                        </w:r>
                      </w:p>
                    </w:tc>
                  </w:tr>
                </w:tbl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o-RO"/>
              </w:rPr>
            </w:pP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Competenţe şi abilităţi sociale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Munca în echipă, aptitudini de comunicare, adaptabilitate, deschidere spre nou şi cunoaştere, optimism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o-RO"/>
              </w:rPr>
            </w:pP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Competenţe şi a[titudini organizatorice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Capacitate organizatorică bună dobândită în urma experienţei acumulate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o-RO"/>
              </w:rPr>
            </w:pP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Competente şi cunoştinţe de utilizare a calculatorului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Utilizarea calculatorului şi a programelor specifice pregătirii în domeniul electrotehnic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o-RO"/>
              </w:rPr>
            </w:pP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Permis de conducere</w:t>
                  </w: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r w:rsidRPr="00B92689"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  <w:t>Categoria B</w:t>
                  </w:r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o-RO"/>
              </w:rPr>
            </w:pPr>
          </w:p>
          <w:tbl>
            <w:tblPr>
              <w:tblW w:w="5000" w:type="pct"/>
              <w:tblCellSpacing w:w="1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6782"/>
            </w:tblGrid>
            <w:tr w:rsidR="00B92689" w:rsidRPr="00B92689" w:rsidTr="00CF4781">
              <w:trPr>
                <w:tblCellSpacing w:w="15" w:type="dxa"/>
              </w:trPr>
              <w:tc>
                <w:tcPr>
                  <w:tcW w:w="1250" w:type="pct"/>
                  <w:shd w:val="clear" w:color="auto" w:fill="F3F3F3"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hideMark/>
                </w:tcPr>
                <w:p w:rsidR="00B92689" w:rsidRPr="00B92689" w:rsidRDefault="00B92689" w:rsidP="00B9268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o-RO"/>
                    </w:rPr>
                  </w:pPr>
                  <w:bookmarkStart w:id="0" w:name="_GoBack"/>
                  <w:bookmarkEnd w:id="0"/>
                </w:p>
              </w:tc>
            </w:tr>
          </w:tbl>
          <w:p w:rsidR="00B92689" w:rsidRPr="00B92689" w:rsidRDefault="00B92689" w:rsidP="00B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E31196" w:rsidRPr="00B92689" w:rsidRDefault="00E31196" w:rsidP="00B92689"/>
    <w:sectPr w:rsidR="00E31196" w:rsidRPr="00B92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50"/>
    <w:rsid w:val="00002EA0"/>
    <w:rsid w:val="00032A09"/>
    <w:rsid w:val="0003622B"/>
    <w:rsid w:val="00040C44"/>
    <w:rsid w:val="0006350D"/>
    <w:rsid w:val="00065063"/>
    <w:rsid w:val="00073679"/>
    <w:rsid w:val="00087BF8"/>
    <w:rsid w:val="0009515A"/>
    <w:rsid w:val="000A17A1"/>
    <w:rsid w:val="000B2B56"/>
    <w:rsid w:val="000D0DBE"/>
    <w:rsid w:val="000E3DFF"/>
    <w:rsid w:val="0010305A"/>
    <w:rsid w:val="00111B11"/>
    <w:rsid w:val="00122A2A"/>
    <w:rsid w:val="00122C5B"/>
    <w:rsid w:val="00130E7E"/>
    <w:rsid w:val="00136516"/>
    <w:rsid w:val="00152679"/>
    <w:rsid w:val="00154A57"/>
    <w:rsid w:val="00154E44"/>
    <w:rsid w:val="00154F12"/>
    <w:rsid w:val="0016407F"/>
    <w:rsid w:val="00182C49"/>
    <w:rsid w:val="001850ED"/>
    <w:rsid w:val="001A2784"/>
    <w:rsid w:val="001C7522"/>
    <w:rsid w:val="001D64CD"/>
    <w:rsid w:val="00207EF3"/>
    <w:rsid w:val="00210BF3"/>
    <w:rsid w:val="00216CB0"/>
    <w:rsid w:val="00241B8C"/>
    <w:rsid w:val="00255100"/>
    <w:rsid w:val="0026133C"/>
    <w:rsid w:val="00262C73"/>
    <w:rsid w:val="002752A7"/>
    <w:rsid w:val="002A1A7E"/>
    <w:rsid w:val="002A6F9E"/>
    <w:rsid w:val="002E2C50"/>
    <w:rsid w:val="00301A86"/>
    <w:rsid w:val="00302D20"/>
    <w:rsid w:val="00343F8A"/>
    <w:rsid w:val="00355E86"/>
    <w:rsid w:val="003578E6"/>
    <w:rsid w:val="003800FE"/>
    <w:rsid w:val="003877CC"/>
    <w:rsid w:val="00397251"/>
    <w:rsid w:val="003A0824"/>
    <w:rsid w:val="003A280E"/>
    <w:rsid w:val="003B0AFC"/>
    <w:rsid w:val="003B7FF2"/>
    <w:rsid w:val="003E7FE8"/>
    <w:rsid w:val="0040292A"/>
    <w:rsid w:val="00406E70"/>
    <w:rsid w:val="0040753A"/>
    <w:rsid w:val="0042151B"/>
    <w:rsid w:val="00467293"/>
    <w:rsid w:val="00487C4C"/>
    <w:rsid w:val="004A3696"/>
    <w:rsid w:val="004F20D7"/>
    <w:rsid w:val="0050512B"/>
    <w:rsid w:val="00515C6B"/>
    <w:rsid w:val="0055049E"/>
    <w:rsid w:val="005813A9"/>
    <w:rsid w:val="00587D93"/>
    <w:rsid w:val="005D24C4"/>
    <w:rsid w:val="005E06E3"/>
    <w:rsid w:val="005F2B6A"/>
    <w:rsid w:val="00617A53"/>
    <w:rsid w:val="00662119"/>
    <w:rsid w:val="006A0C22"/>
    <w:rsid w:val="006A768A"/>
    <w:rsid w:val="006D412B"/>
    <w:rsid w:val="006E7AFA"/>
    <w:rsid w:val="00704FAB"/>
    <w:rsid w:val="007268CA"/>
    <w:rsid w:val="00744F89"/>
    <w:rsid w:val="007900E2"/>
    <w:rsid w:val="007A4D9A"/>
    <w:rsid w:val="007A5ABA"/>
    <w:rsid w:val="007B6C15"/>
    <w:rsid w:val="007C0082"/>
    <w:rsid w:val="007F1385"/>
    <w:rsid w:val="007F3A19"/>
    <w:rsid w:val="00820CD3"/>
    <w:rsid w:val="008405DB"/>
    <w:rsid w:val="0088361E"/>
    <w:rsid w:val="008932E1"/>
    <w:rsid w:val="008C1FFD"/>
    <w:rsid w:val="00902A8A"/>
    <w:rsid w:val="00927EBE"/>
    <w:rsid w:val="00953E85"/>
    <w:rsid w:val="009D7A25"/>
    <w:rsid w:val="009D7F7F"/>
    <w:rsid w:val="00A009B3"/>
    <w:rsid w:val="00A11BAA"/>
    <w:rsid w:val="00A1457B"/>
    <w:rsid w:val="00A24CBB"/>
    <w:rsid w:val="00A431ED"/>
    <w:rsid w:val="00A43739"/>
    <w:rsid w:val="00AB57C6"/>
    <w:rsid w:val="00AB6482"/>
    <w:rsid w:val="00AD6127"/>
    <w:rsid w:val="00AF70FA"/>
    <w:rsid w:val="00B02F7E"/>
    <w:rsid w:val="00B0557E"/>
    <w:rsid w:val="00B34492"/>
    <w:rsid w:val="00B52923"/>
    <w:rsid w:val="00B541D8"/>
    <w:rsid w:val="00B92689"/>
    <w:rsid w:val="00BB6AE9"/>
    <w:rsid w:val="00BE3723"/>
    <w:rsid w:val="00BF613B"/>
    <w:rsid w:val="00C0615F"/>
    <w:rsid w:val="00C41CCA"/>
    <w:rsid w:val="00C72CD3"/>
    <w:rsid w:val="00C74D87"/>
    <w:rsid w:val="00C879E6"/>
    <w:rsid w:val="00C95713"/>
    <w:rsid w:val="00C96BCD"/>
    <w:rsid w:val="00CA4AD7"/>
    <w:rsid w:val="00CA4D77"/>
    <w:rsid w:val="00CB31C7"/>
    <w:rsid w:val="00CB7710"/>
    <w:rsid w:val="00CF4781"/>
    <w:rsid w:val="00D33308"/>
    <w:rsid w:val="00D35671"/>
    <w:rsid w:val="00D50BCF"/>
    <w:rsid w:val="00D87D26"/>
    <w:rsid w:val="00D91216"/>
    <w:rsid w:val="00DA60DB"/>
    <w:rsid w:val="00DB4EE1"/>
    <w:rsid w:val="00DD3F33"/>
    <w:rsid w:val="00DD4B79"/>
    <w:rsid w:val="00DF4A02"/>
    <w:rsid w:val="00E13B5D"/>
    <w:rsid w:val="00E15DBE"/>
    <w:rsid w:val="00E31196"/>
    <w:rsid w:val="00E527B9"/>
    <w:rsid w:val="00EA543E"/>
    <w:rsid w:val="00EC1DE9"/>
    <w:rsid w:val="00EF0920"/>
    <w:rsid w:val="00F160B5"/>
    <w:rsid w:val="00F3210A"/>
    <w:rsid w:val="00F50642"/>
    <w:rsid w:val="00F55DBF"/>
    <w:rsid w:val="00F563C3"/>
    <w:rsid w:val="00F63CF0"/>
    <w:rsid w:val="00F75959"/>
    <w:rsid w:val="00F93F6E"/>
    <w:rsid w:val="00FC11B1"/>
    <w:rsid w:val="00FD3047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B34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F4A02"/>
  </w:style>
  <w:style w:type="character" w:styleId="Hyperlink">
    <w:name w:val="Hyperlink"/>
    <w:basedOn w:val="DefaultParagraphFont"/>
    <w:uiPriority w:val="99"/>
    <w:semiHidden/>
    <w:unhideWhenUsed/>
    <w:rsid w:val="00DF4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449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B34492"/>
    <w:rPr>
      <w:rFonts w:ascii="Times New Roman" w:eastAsia="Times New Roman" w:hAnsi="Times New Roman" w:cs="Times New Roman"/>
      <w:b/>
      <w:bCs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B34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F4A02"/>
  </w:style>
  <w:style w:type="character" w:styleId="Hyperlink">
    <w:name w:val="Hyperlink"/>
    <w:basedOn w:val="DefaultParagraphFont"/>
    <w:uiPriority w:val="99"/>
    <w:semiHidden/>
    <w:unhideWhenUsed/>
    <w:rsid w:val="00DF4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449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B34492"/>
    <w:rPr>
      <w:rFonts w:ascii="Times New Roman" w:eastAsia="Times New Roman" w:hAnsi="Times New Roman" w:cs="Times New Roman"/>
      <w:b/>
      <w:bCs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0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7482110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3782939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0255781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6770831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7768611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232330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245170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5143439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1377116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90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93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7973649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4710643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8961051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9826486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3632673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1390003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6637911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5031848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0884917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3976238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376594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9869431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798999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1821014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07809564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6632226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3400778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1071519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7091311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895707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2903651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591374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1851743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9673569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1652502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0534197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5514235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751649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9888783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9888417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2653755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0515269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0897876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9911863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4853848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1172996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7455862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4432693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033135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53725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4752436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73045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9572758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8865685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6896612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439965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39350168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47116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9031351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5940841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0534958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205372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3567248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7544936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3365056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5674503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004850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047038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835054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2971857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6381285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5373006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8169427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646529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9122577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4798152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1480722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5213639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851474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1973816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576503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173352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4960495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821114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6290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9979792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8268424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8888067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111903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8452532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03607682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849735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683083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831498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7893202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541495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1325510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625121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34409423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25988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1108089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889187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3507476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672353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4911284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2966778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0837687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323997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2819928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8129414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9664107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03731519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80930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599338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1210335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876908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551410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6557208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7100032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770842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43259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2283733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2907855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00355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9415837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601978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3343588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1432260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8793814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0631548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7803920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0426775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983726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0684260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0351895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9173391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9428291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0057698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8371873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265553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9877017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640516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230947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2884549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42490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898668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845472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2883705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1046445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077856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0425086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7654443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8536222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2121437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08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56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2480692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9996274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899422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715169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139525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8154000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2582914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8115132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44707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2049637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14226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22128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3223932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0165349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6532246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4198091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4615399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6986861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73623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6038531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1737735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166750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243778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67822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3613481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5773163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8032583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248659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75333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3208621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3121381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26030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6433116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844336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0371576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663908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</w:divsChild>
    </w:div>
    <w:div w:id="1062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3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3</Pages>
  <Words>630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Ralea</dc:creator>
  <cp:lastModifiedBy>Gabriela Ralea</cp:lastModifiedBy>
  <cp:revision>139</cp:revision>
  <dcterms:created xsi:type="dcterms:W3CDTF">2013-04-09T14:41:00Z</dcterms:created>
  <dcterms:modified xsi:type="dcterms:W3CDTF">2013-05-07T13:12:00Z</dcterms:modified>
</cp:coreProperties>
</file>