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single" w:color="000100" w:sz="4" w:space="0"/>
        </w:pBdr>
        <w:jc w:val="left"/>
        <w:rPr>
          <w:rFonts w:hint="default" w:ascii="Bernard MT" w:hAnsi="Bernard MT" w:eastAsia="SimSun" w:cs="Bernard MT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</w:pPr>
      <w:r>
        <w:rPr>
          <w:rFonts w:hint="default" w:ascii="Bernard MT" w:hAnsi="Bernard MT" w:eastAsia="SimSun" w:cs="Bernard MT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t>Mara  Louise T. Pulicay</w:t>
      </w:r>
    </w:p>
    <w:p>
      <w:pPr>
        <w:keepNext w:val="0"/>
        <w:keepLines w:val="0"/>
        <w:widowControl/>
        <w:suppressLineNumbers w:val="0"/>
        <w:pBdr>
          <w:bottom w:val="single" w:color="000100" w:sz="4" w:space="0"/>
        </w:pBdr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t>+ 639053339235</w:t>
      </w:r>
    </w:p>
    <w:p>
      <w:pPr>
        <w:keepNext w:val="0"/>
        <w:keepLines w:val="0"/>
        <w:widowControl/>
        <w:suppressLineNumbers w:val="0"/>
        <w:pBdr>
          <w:bottom w:val="single" w:color="000100" w:sz="4" w:space="0"/>
        </w:pBdr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t>arto.pulicay.up@phinmaed.com</w:t>
      </w:r>
    </w:p>
    <w:p>
      <w:pPr>
        <w:keepNext w:val="0"/>
        <w:keepLines w:val="0"/>
        <w:widowControl/>
        <w:suppressLineNumbers w:val="0"/>
        <w:pBdr>
          <w:bottom w:val="single" w:color="000100" w:sz="4" w:space="0"/>
        </w:pBdr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fldChar w:fldCharType="begin"/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instrText xml:space="preserve"> HYPERLINK "https://www.linkedin.com/in/mara-louise-pulicay-98A39256" </w:instrText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t>https://www.linkedin.com/in/mara-louise-pulicay-98A39256</w:t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000100" w:sz="4" w:space="0"/>
        </w:pBdr>
        <w:jc w:val="left"/>
        <w:rPr>
          <w:rFonts w:hint="default" w:ascii="Arial" w:hAnsi="Arial" w:cs="Arial"/>
          <w:b w:val="0"/>
          <w:bCs w:val="0"/>
          <w:color w:val="000000"/>
          <w:sz w:val="22"/>
          <w:szCs w:val="22"/>
          <w:woUserID w:val="1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  <w:woUserID w:val="1"/>
        </w:rPr>
        <w:t xml:space="preserve">Libsong West Lingayen, Pangasinan Philippines 2401 </w:t>
      </w:r>
    </w:p>
    <w:p>
      <w:pPr>
        <w:pBdr>
          <w:top w:val="singl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Objective</w:t>
      </w:r>
    </w:p>
    <w:p>
      <w:pPr>
        <w:pBdr>
          <w:top w:val="none" w:color="auto" w:sz="0" w:space="0"/>
          <w:bottom w:val="single" w:color="000100" w:sz="4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Aspiring IT student with a passion for technology seeking opportunities to apply theoretical knowledge in real-world scenarios. Eager to contribute to innovative projects, enhance technical skills, and grow within a dynamic and collaborative IT environment</w:t>
      </w:r>
    </w:p>
    <w:p>
      <w:pPr>
        <w:pBdr>
          <w:top w:val="single" w:color="auto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Education: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Bachelor of Science in Information Technology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PHINMA University of Pangasinan, Dagupan City, Philippines</w:t>
      </w:r>
    </w:p>
    <w:p>
      <w:pPr>
        <w:pBdr>
          <w:top w:val="none" w:color="auto" w:sz="0" w:space="0"/>
          <w:bottom w:val="single" w:color="000003" w:sz="4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April 2025</w:t>
      </w:r>
    </w:p>
    <w:p>
      <w:pPr>
        <w:pBdr>
          <w:top w:val="single" w:color="auto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Relevant Coursework: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Database Management Systems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Network Administration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Web Development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Software Engineering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System Analysis and Design</w:t>
      </w:r>
    </w:p>
    <w:p>
      <w:pPr>
        <w:pBdr>
          <w:top w:val="none" w:color="auto" w:sz="0" w:space="0"/>
          <w:bottom w:val="single" w:color="010000" w:sz="4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Cybersecurity Fundamentals</w:t>
      </w:r>
    </w:p>
    <w:p>
      <w:pPr>
        <w:pBdr>
          <w:top w:val="single" w:color="auto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Skills</w:t>
      </w:r>
    </w:p>
    <w:p>
      <w:pPr>
        <w:pBdr>
          <w:top w:val="none" w:color="auto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Technical Skills: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Programming Languages: Java, Python, C++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Web Development: HTML, CSS, JavaScript, PHP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Database Management: SQL, MySQL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Operating Systems: Windows, Linux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Networking: TCP/IP, LAN/WAN, DNS, DHCP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Version Control: Git</w:t>
      </w:r>
    </w:p>
    <w:p>
      <w:pPr>
        <w:pBdr>
          <w:top w:val="none" w:color="auto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Software and Tools: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IDEs: Visual Studio Code, Eclipse, IntelliJ IDEA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Web Development: WordPress, Bootstrap, Sublime text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Project Management: Jira, Trello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Virtualization: VMware, VirtualBox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Office Suite: Microsoft Office, Google Workspace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Certifications: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CompTIA A+ (Hardware and Software)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Cisco Certified Network Associate (CCNA)</w:t>
      </w:r>
    </w:p>
    <w:p>
      <w:pPr>
        <w:pBdr>
          <w:top w:val="none" w:color="auto" w:sz="0" w:space="0"/>
          <w:bottom w:val="single" w:color="000200" w:sz="4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Microsoft Certified: Azure Fundamentals</w:t>
      </w:r>
    </w:p>
    <w:p>
      <w:pPr>
        <w:pBdr>
          <w:top w:val="singl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</w:p>
    <w:p>
      <w:pPr>
        <w:pBdr>
          <w:top w:val="none" w:color="auto" w:sz="0" w:space="0"/>
          <w:bottom w:val="none" w:color="000001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Projects: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1. E-Commerce Website (Full Stack Development)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Designed and developed a responsive e-commerce website using HTML, CSS, JavaScript,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and PHP.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Integrated a MySQL database for storing product information and user data.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Implemented secure payment gateways for seamless online transactions.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2. Network Infrastructure Enhancement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Collaborated with a team to upgrade and expand the company's network infrastructure.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Configure routers, switches, and firewalls to optimize network performance and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security.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Implemented VLANs to segment network traffic and enhance data privacy.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3. Cybersecurity Awareness Campaign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Led a campus-wide cybersecurity awareness campaign, organizing workshops and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seminars.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Created informative materials and conducted training sessions to educate students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about online safety practices.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Work Experience: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IT Support Intern | XXX Company, Pasig City, Philippines | March 2025 - April 2025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Provided technical support to end-users, troubleshooting hardware and software issues.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Assisted in the installation and configuration of operating systems and software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applications.</w:t>
      </w:r>
    </w:p>
    <w:p>
      <w:pPr>
        <w:pBdr>
          <w:top w:val="none" w:color="auto" w:sz="0" w:space="0"/>
          <w:bottom w:val="none" w:color="000001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Collaborated with the IT team to maintain and update the company's network infrastructure.</w:t>
      </w:r>
    </w:p>
    <w:p>
      <w:pPr>
        <w:pBdr>
          <w:top w:val="single" w:color="auto" w:sz="4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Achievements: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Recognized as the "Outstanding IT Student of the Year" for academic excellence and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leadership.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Awarded the "Best Capstone Project" for the development of an innovative mobile</w:t>
      </w:r>
    </w:p>
    <w:p>
      <w:pPr>
        <w:pBdr>
          <w:top w:val="none" w:color="auto" w:sz="0" w:space="0"/>
          <w:bottom w:val="single" w:color="040000" w:sz="4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application that streamlined grocery shopping.</w:t>
      </w:r>
    </w:p>
    <w:p>
      <w:pPr>
        <w:pBdr>
          <w:top w:val="single" w:color="auto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r>
        <w:rPr>
          <w:rFonts w:hint="default" w:ascii="Bernard MT" w:hAnsi="Bernard MT" w:cs="Bernard MT"/>
          <w:sz w:val="22"/>
          <w:szCs w:val="22"/>
          <w:woUserID w:val="1"/>
        </w:rPr>
        <w:t>Languages: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English (Fluent)</w:t>
      </w:r>
    </w:p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Filipino (Fluent)</w:t>
      </w:r>
    </w:p>
    <w:p>
      <w:pPr>
        <w:pBdr>
          <w:top w:val="none" w:color="auto" w:sz="0" w:space="0"/>
          <w:bottom w:val="single" w:color="000003" w:sz="4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- Pangasinan (Fluent)</w:t>
      </w:r>
    </w:p>
    <w:p>
      <w:pPr>
        <w:pBdr>
          <w:top w:val="single" w:color="auto" w:sz="0" w:space="0"/>
        </w:pBdr>
        <w:rPr>
          <w:rFonts w:hint="default" w:ascii="Bernard MT" w:hAnsi="Bernard MT" w:cs="Bernard MT"/>
          <w:sz w:val="22"/>
          <w:szCs w:val="22"/>
          <w:woUserID w:val="1"/>
        </w:rPr>
      </w:pPr>
      <w:bookmarkStart w:id="0" w:name="_GoBack"/>
      <w:r>
        <w:rPr>
          <w:rFonts w:hint="default" w:ascii="Bernard MT" w:hAnsi="Bernard MT" w:cs="Bernard MT"/>
          <w:sz w:val="22"/>
          <w:szCs w:val="22"/>
          <w:woUserID w:val="1"/>
        </w:rPr>
        <w:t>References:</w:t>
      </w:r>
    </w:p>
    <w:bookmarkEnd w:id="0"/>
    <w:p>
      <w:pPr>
        <w:pBdr>
          <w:top w:val="none" w:color="auto" w:sz="0" w:space="0"/>
        </w:pBdr>
        <w:rPr>
          <w:rFonts w:hint="default" w:ascii="Arial" w:hAnsi="Arial" w:cs="Arial"/>
          <w:sz w:val="22"/>
          <w:szCs w:val="22"/>
          <w:woUserID w:val="1"/>
        </w:rPr>
      </w:pPr>
      <w:r>
        <w:rPr>
          <w:rFonts w:hint="default" w:ascii="Arial" w:hAnsi="Arial" w:cs="Arial"/>
          <w:sz w:val="22"/>
          <w:szCs w:val="22"/>
          <w:woUserID w:val="1"/>
        </w:rPr>
        <w:t>Available upon request.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 Black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Bernard 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8B853C20"/>
    <w:rsid w:val="F5B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2021-03-09T18:12:00Z</dcterms:created>
  <dc:creator>kingsoft</dc:creator>
  <cp:lastModifiedBy>ru-12.2-new</cp:lastModifiedBy>
  <dcterms:modified xsi:type="dcterms:W3CDTF">2024-01-21T23:22:45Z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