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B84" w:rsidRDefault="00C13B84" w:rsidP="00C13B84">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lang w:val="en"/>
        </w:rPr>
        <w:t xml:space="preserve">Explore ONE of the following apps and make a review (these apps can be found in </w:t>
      </w:r>
      <w:proofErr w:type="spellStart"/>
      <w:r>
        <w:rPr>
          <w:rStyle w:val="normaltextrun"/>
          <w:rFonts w:ascii="Segoe UI" w:hAnsi="Segoe UI" w:cs="Segoe UI"/>
          <w:lang w:val="en"/>
        </w:rPr>
        <w:t>AppStore</w:t>
      </w:r>
      <w:proofErr w:type="spellEnd"/>
      <w:r>
        <w:rPr>
          <w:rStyle w:val="normaltextrun"/>
          <w:rFonts w:ascii="Segoe UI" w:hAnsi="Segoe UI" w:cs="Segoe UI"/>
          <w:lang w:val="en"/>
        </w:rPr>
        <w:t xml:space="preserve"> or Google Play Market</w:t>
      </w:r>
      <w:proofErr w:type="gramStart"/>
      <w:r>
        <w:rPr>
          <w:rStyle w:val="normaltextrun"/>
          <w:rFonts w:ascii="Segoe UI" w:hAnsi="Segoe UI" w:cs="Segoe UI"/>
          <w:lang w:val="en"/>
        </w:rPr>
        <w:t>) :</w:t>
      </w:r>
      <w:proofErr w:type="gramEnd"/>
      <w:r>
        <w:rPr>
          <w:rStyle w:val="eop"/>
          <w:rFonts w:ascii="Segoe UI" w:hAnsi="Segoe UI" w:cs="Segoe UI"/>
        </w:rPr>
        <w:t> </w:t>
      </w:r>
    </w:p>
    <w:p w:rsidR="00C13B84" w:rsidRDefault="00C13B84" w:rsidP="00C13B84">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rPr>
        <w:t> </w:t>
      </w:r>
    </w:p>
    <w:p w:rsidR="00C13B84" w:rsidRPr="00C13B84" w:rsidRDefault="00C13B84" w:rsidP="00C13B84">
      <w:pPr>
        <w:pStyle w:val="paragraph"/>
        <w:numPr>
          <w:ilvl w:val="0"/>
          <w:numId w:val="1"/>
        </w:numPr>
        <w:spacing w:before="0" w:beforeAutospacing="0" w:after="0" w:afterAutospacing="0"/>
        <w:ind w:left="360"/>
        <w:textAlignment w:val="baseline"/>
        <w:rPr>
          <w:rFonts w:ascii="Segoe UI" w:hAnsi="Segoe UI" w:cs="Segoe UI"/>
        </w:rPr>
      </w:pPr>
      <w:r>
        <w:rPr>
          <w:rStyle w:val="normaltextrun"/>
          <w:rFonts w:ascii="Segoe UI" w:hAnsi="Segoe UI" w:cs="Segoe UI"/>
          <w:lang w:val="en"/>
        </w:rPr>
        <w:t>Naimi.kz</w:t>
      </w:r>
    </w:p>
    <w:p w:rsidR="00C13B84" w:rsidRDefault="00C13B84" w:rsidP="00C13B84">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rPr>
        <w:t> </w:t>
      </w:r>
    </w:p>
    <w:p w:rsidR="00C13B84" w:rsidRDefault="00C13B84" w:rsidP="00C13B84">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lang w:val="en"/>
        </w:rPr>
        <w:t>It can be useful to look at what KZ app solutions exist before making your own. Take some time to review an existing app mentioned above.</w:t>
      </w:r>
      <w:r>
        <w:rPr>
          <w:rStyle w:val="eop"/>
          <w:rFonts w:ascii="Segoe UI" w:hAnsi="Segoe UI" w:cs="Segoe UI"/>
        </w:rPr>
        <w:t> </w:t>
      </w:r>
    </w:p>
    <w:p w:rsidR="00C13B84" w:rsidRDefault="00C13B84" w:rsidP="00C13B84">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lang w:val="en"/>
        </w:rPr>
        <w:t>  </w:t>
      </w:r>
      <w:r>
        <w:rPr>
          <w:rStyle w:val="eop"/>
          <w:rFonts w:ascii="Segoe UI" w:hAnsi="Segoe UI" w:cs="Segoe UI"/>
        </w:rPr>
        <w:t> </w:t>
      </w:r>
    </w:p>
    <w:p w:rsidR="00C13B84" w:rsidRDefault="00C13B84" w:rsidP="00C13B84">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lang w:val="en"/>
        </w:rPr>
        <w:t>Use the following prompts to guide your analysis:</w:t>
      </w:r>
      <w:r>
        <w:rPr>
          <w:rStyle w:val="eop"/>
          <w:rFonts w:ascii="Segoe UI" w:hAnsi="Segoe UI" w:cs="Segoe UI"/>
        </w:rPr>
        <w:t> </w:t>
      </w:r>
    </w:p>
    <w:p w:rsidR="00C13B84" w:rsidRDefault="00C13B84" w:rsidP="00C13B84">
      <w:pPr>
        <w:pStyle w:val="paragraph"/>
        <w:numPr>
          <w:ilvl w:val="0"/>
          <w:numId w:val="2"/>
        </w:numPr>
        <w:spacing w:before="0" w:beforeAutospacing="0" w:after="0" w:afterAutospacing="0"/>
        <w:ind w:left="360"/>
        <w:textAlignment w:val="baseline"/>
        <w:rPr>
          <w:rFonts w:ascii="Segoe UI" w:hAnsi="Segoe UI" w:cs="Segoe UI"/>
        </w:rPr>
      </w:pPr>
      <w:r>
        <w:rPr>
          <w:rStyle w:val="normaltextrun"/>
          <w:rFonts w:ascii="Segoe UI" w:hAnsi="Segoe UI" w:cs="Segoe UI"/>
          <w:lang w:val="en"/>
        </w:rPr>
        <w:t xml:space="preserve">What does the app do? (Give </w:t>
      </w:r>
      <w:proofErr w:type="gramStart"/>
      <w:r>
        <w:rPr>
          <w:rStyle w:val="normaltextrun"/>
          <w:rFonts w:ascii="Segoe UI" w:hAnsi="Segoe UI" w:cs="Segoe UI"/>
          <w:lang w:val="en"/>
        </w:rPr>
        <w:t>one line</w:t>
      </w:r>
      <w:proofErr w:type="gramEnd"/>
      <w:r>
        <w:rPr>
          <w:rStyle w:val="normaltextrun"/>
          <w:rFonts w:ascii="Segoe UI" w:hAnsi="Segoe UI" w:cs="Segoe UI"/>
          <w:lang w:val="en"/>
        </w:rPr>
        <w:t xml:space="preserve"> brief description)</w:t>
      </w:r>
      <w:r>
        <w:rPr>
          <w:rStyle w:val="eop"/>
          <w:rFonts w:ascii="Segoe UI" w:hAnsi="Segoe UI" w:cs="Segoe UI"/>
        </w:rPr>
        <w:t> </w:t>
      </w:r>
    </w:p>
    <w:p w:rsidR="00C13B84" w:rsidRDefault="00C13B84" w:rsidP="00C13B84">
      <w:pPr>
        <w:pStyle w:val="paragraph"/>
        <w:numPr>
          <w:ilvl w:val="0"/>
          <w:numId w:val="2"/>
        </w:numPr>
        <w:spacing w:before="0" w:beforeAutospacing="0" w:after="0" w:afterAutospacing="0"/>
        <w:ind w:left="360"/>
        <w:textAlignment w:val="baseline"/>
        <w:rPr>
          <w:rFonts w:ascii="Segoe UI" w:hAnsi="Segoe UI" w:cs="Segoe UI"/>
        </w:rPr>
      </w:pPr>
      <w:r>
        <w:rPr>
          <w:rStyle w:val="normaltextrun"/>
          <w:rFonts w:ascii="Segoe UI" w:hAnsi="Segoe UI" w:cs="Segoe UI"/>
          <w:lang w:val="en"/>
        </w:rPr>
        <w:t>List out several functions of the app. What is the function hierarchy among them? What is the app’s most important or primary function? What are some secondary or less important functions? Provide the relevant screenshots of the app. </w:t>
      </w:r>
      <w:r>
        <w:rPr>
          <w:rStyle w:val="eop"/>
          <w:rFonts w:ascii="Segoe UI" w:hAnsi="Segoe UI" w:cs="Segoe UI"/>
        </w:rPr>
        <w:t> </w:t>
      </w:r>
    </w:p>
    <w:p w:rsidR="00C13B84" w:rsidRDefault="00C13B84" w:rsidP="00C13B84">
      <w:pPr>
        <w:pStyle w:val="paragraph"/>
        <w:numPr>
          <w:ilvl w:val="0"/>
          <w:numId w:val="2"/>
        </w:numPr>
        <w:spacing w:before="0" w:beforeAutospacing="0" w:after="0" w:afterAutospacing="0"/>
        <w:ind w:left="360"/>
        <w:textAlignment w:val="baseline"/>
        <w:rPr>
          <w:rFonts w:ascii="Segoe UI" w:hAnsi="Segoe UI" w:cs="Segoe UI"/>
        </w:rPr>
      </w:pPr>
      <w:r>
        <w:rPr>
          <w:rStyle w:val="normaltextrun"/>
          <w:rFonts w:ascii="Segoe UI" w:hAnsi="Segoe UI" w:cs="Segoe UI"/>
          <w:lang w:val="en"/>
        </w:rPr>
        <w:t>How does the app work? Note that this doesn’t refer to how the app works technically, but how the app goes about achieving its goal. As an example, describe the most important or primary function of the app by the steps (functions/</w:t>
      </w:r>
      <w:proofErr w:type="spellStart"/>
      <w:r>
        <w:rPr>
          <w:rStyle w:val="normaltextrun"/>
          <w:rFonts w:ascii="Segoe UI" w:hAnsi="Segoe UI" w:cs="Segoe UI"/>
          <w:lang w:val="en"/>
        </w:rPr>
        <w:t>subfunctions</w:t>
      </w:r>
      <w:proofErr w:type="spellEnd"/>
      <w:r>
        <w:rPr>
          <w:rStyle w:val="normaltextrun"/>
          <w:rFonts w:ascii="Segoe UI" w:hAnsi="Segoe UI" w:cs="Segoe UI"/>
          <w:lang w:val="en"/>
        </w:rPr>
        <w:t>) for achieving the goals. </w:t>
      </w:r>
      <w:r>
        <w:rPr>
          <w:rStyle w:val="eop"/>
          <w:rFonts w:ascii="Segoe UI" w:hAnsi="Segoe UI" w:cs="Segoe UI"/>
        </w:rPr>
        <w:t> </w:t>
      </w:r>
    </w:p>
    <w:p w:rsidR="00C13B84" w:rsidRDefault="00C13B84" w:rsidP="00C13B84">
      <w:pPr>
        <w:pStyle w:val="paragraph"/>
        <w:numPr>
          <w:ilvl w:val="0"/>
          <w:numId w:val="2"/>
        </w:numPr>
        <w:spacing w:before="0" w:beforeAutospacing="0" w:after="0" w:afterAutospacing="0"/>
        <w:ind w:left="360"/>
        <w:textAlignment w:val="baseline"/>
        <w:rPr>
          <w:rFonts w:ascii="Segoe UI" w:hAnsi="Segoe UI" w:cs="Segoe UI"/>
        </w:rPr>
      </w:pPr>
      <w:r>
        <w:rPr>
          <w:rStyle w:val="normaltextrun"/>
          <w:rFonts w:ascii="Segoe UI" w:hAnsi="Segoe UI" w:cs="Segoe UI"/>
          <w:lang w:val="en"/>
        </w:rPr>
        <w:t>Who benefits from the app? Who are its potential users?</w:t>
      </w:r>
      <w:r>
        <w:rPr>
          <w:rStyle w:val="eop"/>
          <w:rFonts w:ascii="Segoe UI" w:hAnsi="Segoe UI" w:cs="Segoe UI"/>
        </w:rPr>
        <w:t> </w:t>
      </w:r>
    </w:p>
    <w:p w:rsidR="00C13B84" w:rsidRDefault="00C13B84" w:rsidP="00C13B84">
      <w:pPr>
        <w:pStyle w:val="paragraph"/>
        <w:numPr>
          <w:ilvl w:val="0"/>
          <w:numId w:val="2"/>
        </w:numPr>
        <w:spacing w:before="0" w:beforeAutospacing="0" w:after="0" w:afterAutospacing="0"/>
        <w:ind w:left="360"/>
        <w:textAlignment w:val="baseline"/>
        <w:rPr>
          <w:rFonts w:ascii="Segoe UI" w:hAnsi="Segoe UI" w:cs="Segoe UI"/>
        </w:rPr>
      </w:pPr>
      <w:r>
        <w:rPr>
          <w:rStyle w:val="normaltextrun"/>
          <w:rFonts w:ascii="Segoe UI" w:hAnsi="Segoe UI" w:cs="Segoe UI"/>
          <w:lang w:val="en"/>
        </w:rPr>
        <w:t>And finally, why would someone use the app or, in other words, what are the goals of the app for users and clients? Try to consider this question from Political, Social, Financial, and Functional points of view. Give the examples of functions from the app that are relevant to each of these points of view. Provide the relevant screenshots from the app. As a guide, look at the descriptions taken from week-5 videos:</w:t>
      </w:r>
      <w:r>
        <w:rPr>
          <w:rStyle w:val="eop"/>
          <w:rFonts w:ascii="Segoe UI" w:hAnsi="Segoe UI" w:cs="Segoe UI"/>
        </w:rPr>
        <w:t> </w:t>
      </w:r>
    </w:p>
    <w:p w:rsidR="00C13B84" w:rsidRDefault="00C13B84" w:rsidP="00C13B84">
      <w:pPr>
        <w:pStyle w:val="paragraph"/>
        <w:numPr>
          <w:ilvl w:val="1"/>
          <w:numId w:val="2"/>
        </w:numPr>
        <w:spacing w:before="0" w:beforeAutospacing="0" w:after="0" w:afterAutospacing="0"/>
        <w:ind w:left="720"/>
        <w:textAlignment w:val="baseline"/>
        <w:rPr>
          <w:rFonts w:ascii="Calibri" w:hAnsi="Calibri" w:cs="Calibri"/>
        </w:rPr>
      </w:pPr>
      <w:r>
        <w:rPr>
          <w:rStyle w:val="normaltextrun"/>
          <w:rFonts w:ascii="Segoe UI" w:hAnsi="Segoe UI" w:cs="Segoe UI"/>
          <w:lang w:val="en"/>
        </w:rPr>
        <w:t>Political point of view: Reduce food wastage;</w:t>
      </w:r>
      <w:r>
        <w:rPr>
          <w:rStyle w:val="eop"/>
          <w:rFonts w:ascii="Segoe UI" w:hAnsi="Segoe UI" w:cs="Segoe UI"/>
        </w:rPr>
        <w:t> </w:t>
      </w:r>
    </w:p>
    <w:p w:rsidR="00C13B84" w:rsidRDefault="00C13B84" w:rsidP="00C13B84">
      <w:pPr>
        <w:pStyle w:val="paragraph"/>
        <w:numPr>
          <w:ilvl w:val="1"/>
          <w:numId w:val="2"/>
        </w:numPr>
        <w:spacing w:before="0" w:beforeAutospacing="0" w:after="0" w:afterAutospacing="0"/>
        <w:ind w:left="720"/>
        <w:textAlignment w:val="baseline"/>
        <w:rPr>
          <w:rFonts w:ascii="Calibri" w:hAnsi="Calibri" w:cs="Calibri"/>
        </w:rPr>
      </w:pPr>
      <w:r>
        <w:rPr>
          <w:rStyle w:val="normaltextrun"/>
          <w:rFonts w:ascii="Segoe UI" w:hAnsi="Segoe UI" w:cs="Segoe UI"/>
          <w:lang w:val="en"/>
        </w:rPr>
        <w:t>Social point of view: Build community;</w:t>
      </w:r>
      <w:r>
        <w:rPr>
          <w:rStyle w:val="eop"/>
          <w:rFonts w:ascii="Segoe UI" w:hAnsi="Segoe UI" w:cs="Segoe UI"/>
        </w:rPr>
        <w:t> </w:t>
      </w:r>
    </w:p>
    <w:p w:rsidR="00C13B84" w:rsidRDefault="00C13B84" w:rsidP="00C13B84">
      <w:pPr>
        <w:pStyle w:val="paragraph"/>
        <w:numPr>
          <w:ilvl w:val="1"/>
          <w:numId w:val="2"/>
        </w:numPr>
        <w:spacing w:before="0" w:beforeAutospacing="0" w:after="0" w:afterAutospacing="0"/>
        <w:ind w:left="720"/>
        <w:textAlignment w:val="baseline"/>
        <w:rPr>
          <w:rFonts w:ascii="Calibri" w:hAnsi="Calibri" w:cs="Calibri"/>
        </w:rPr>
      </w:pPr>
      <w:r>
        <w:rPr>
          <w:rStyle w:val="normaltextrun"/>
          <w:rFonts w:ascii="Segoe UI" w:hAnsi="Segoe UI" w:cs="Segoe UI"/>
          <w:lang w:val="en"/>
        </w:rPr>
        <w:t>Financial point of view:  Make money;</w:t>
      </w:r>
      <w:r>
        <w:rPr>
          <w:rStyle w:val="eop"/>
          <w:rFonts w:ascii="Segoe UI" w:hAnsi="Segoe UI" w:cs="Segoe UI"/>
        </w:rPr>
        <w:t> </w:t>
      </w:r>
    </w:p>
    <w:p w:rsidR="00C13B84" w:rsidRDefault="00C13B84" w:rsidP="00C13B84">
      <w:pPr>
        <w:pStyle w:val="paragraph"/>
        <w:numPr>
          <w:ilvl w:val="1"/>
          <w:numId w:val="2"/>
        </w:numPr>
        <w:spacing w:before="0" w:beforeAutospacing="0" w:after="0" w:afterAutospacing="0"/>
        <w:ind w:left="720"/>
        <w:textAlignment w:val="baseline"/>
        <w:rPr>
          <w:rFonts w:ascii="Calibri" w:hAnsi="Calibri" w:cs="Calibri"/>
        </w:rPr>
      </w:pPr>
      <w:r>
        <w:rPr>
          <w:rStyle w:val="normaltextrun"/>
          <w:rFonts w:ascii="Segoe UI" w:hAnsi="Segoe UI" w:cs="Segoe UI"/>
          <w:lang w:val="en"/>
        </w:rPr>
        <w:t>Functional point of view:  Provide a useful app </w:t>
      </w:r>
      <w:r>
        <w:rPr>
          <w:rStyle w:val="eop"/>
          <w:rFonts w:ascii="Segoe UI" w:hAnsi="Segoe UI" w:cs="Segoe UI"/>
        </w:rPr>
        <w:t> </w:t>
      </w:r>
    </w:p>
    <w:p w:rsidR="00C13B84" w:rsidRDefault="00C13B84" w:rsidP="00C13B84">
      <w:pPr>
        <w:pStyle w:val="paragraph"/>
        <w:spacing w:before="0" w:beforeAutospacing="0" w:after="0" w:afterAutospacing="0"/>
        <w:textAlignment w:val="baseline"/>
        <w:rPr>
          <w:rFonts w:ascii="Segoe UI" w:hAnsi="Segoe UI" w:cs="Segoe UI"/>
          <w:sz w:val="18"/>
          <w:szCs w:val="18"/>
        </w:rPr>
      </w:pPr>
      <w:r>
        <w:rPr>
          <w:rStyle w:val="eop"/>
          <w:rFonts w:ascii="Segoe UI" w:hAnsi="Segoe UI" w:cs="Segoe UI"/>
        </w:rPr>
        <w:t> </w:t>
      </w:r>
    </w:p>
    <w:p w:rsidR="00C13B84" w:rsidRDefault="00C13B84" w:rsidP="00C13B84">
      <w:pPr>
        <w:pStyle w:val="paragraph"/>
        <w:spacing w:before="0" w:beforeAutospacing="0" w:after="0" w:afterAutospacing="0"/>
        <w:textAlignment w:val="baseline"/>
        <w:rPr>
          <w:rFonts w:ascii="Segoe UI" w:hAnsi="Segoe UI" w:cs="Segoe UI"/>
          <w:sz w:val="18"/>
          <w:szCs w:val="18"/>
        </w:rPr>
      </w:pPr>
      <w:r>
        <w:rPr>
          <w:rStyle w:val="normaltextrun"/>
          <w:rFonts w:ascii="Segoe UI" w:hAnsi="Segoe UI" w:cs="Segoe UI"/>
          <w:lang w:val="en"/>
        </w:rPr>
        <w:t>Write your answers to each question in your Class Notebook.</w:t>
      </w:r>
      <w:r>
        <w:rPr>
          <w:rStyle w:val="eop"/>
          <w:rFonts w:ascii="Segoe UI" w:hAnsi="Segoe UI" w:cs="Segoe UI"/>
        </w:rPr>
        <w:t> </w:t>
      </w:r>
    </w:p>
    <w:p w:rsidR="00C13B84" w:rsidRDefault="00C13B84" w:rsidP="00C13B84">
      <w:pPr>
        <w:pStyle w:val="paragraph"/>
        <w:spacing w:before="0" w:beforeAutospacing="0" w:after="0" w:afterAutospacing="0"/>
        <w:textAlignment w:val="baseline"/>
        <w:rPr>
          <w:rStyle w:val="eop"/>
          <w:rFonts w:ascii="Segoe UI" w:hAnsi="Segoe UI" w:cs="Segoe UI"/>
        </w:rPr>
      </w:pPr>
      <w:r>
        <w:rPr>
          <w:rStyle w:val="normaltextrun"/>
          <w:rFonts w:ascii="Segoe UI" w:hAnsi="Segoe UI" w:cs="Segoe UI"/>
          <w:b/>
          <w:bCs/>
          <w:color w:val="FF0000"/>
          <w:lang w:val="en"/>
        </w:rPr>
        <w:t>Due:</w:t>
      </w:r>
      <w:r>
        <w:rPr>
          <w:rStyle w:val="normaltextrun"/>
          <w:rFonts w:ascii="Segoe UI" w:hAnsi="Segoe UI" w:cs="Segoe UI"/>
          <w:lang w:val="en"/>
        </w:rPr>
        <w:t> end of your practice session.</w:t>
      </w:r>
      <w:r>
        <w:rPr>
          <w:rStyle w:val="eop"/>
          <w:rFonts w:ascii="Segoe UI" w:hAnsi="Segoe UI" w:cs="Segoe UI"/>
        </w:rPr>
        <w:t> </w:t>
      </w:r>
    </w:p>
    <w:p w:rsidR="00C13B84" w:rsidRDefault="00C13B84" w:rsidP="00C13B84">
      <w:pPr>
        <w:pStyle w:val="paragraph"/>
        <w:spacing w:before="0" w:beforeAutospacing="0" w:after="0" w:afterAutospacing="0"/>
        <w:textAlignment w:val="baseline"/>
        <w:rPr>
          <w:rStyle w:val="eop"/>
          <w:rFonts w:ascii="Segoe UI" w:hAnsi="Segoe UI" w:cs="Segoe UI"/>
        </w:rPr>
      </w:pPr>
    </w:p>
    <w:p w:rsidR="00C13B84" w:rsidRDefault="00C13B84" w:rsidP="00C13B84">
      <w:pPr>
        <w:pStyle w:val="paragraph"/>
        <w:numPr>
          <w:ilvl w:val="0"/>
          <w:numId w:val="3"/>
        </w:numPr>
        <w:spacing w:before="0" w:beforeAutospacing="0" w:after="0" w:afterAutospacing="0"/>
        <w:textAlignment w:val="baseline"/>
        <w:rPr>
          <w:rFonts w:ascii="Segoe UI" w:hAnsi="Segoe UI" w:cs="Segoe UI"/>
          <w:sz w:val="22"/>
          <w:szCs w:val="22"/>
        </w:rPr>
      </w:pPr>
      <w:r w:rsidRPr="00C13B84">
        <w:rPr>
          <w:rFonts w:ascii="Segoe UI" w:hAnsi="Segoe UI" w:cs="Segoe UI"/>
          <w:sz w:val="22"/>
          <w:szCs w:val="22"/>
        </w:rPr>
        <w:t>Naimi.kz is a cross-platform platform for placing your job search ads, as well as providing.</w:t>
      </w:r>
    </w:p>
    <w:p w:rsidR="00C13B84" w:rsidRDefault="00C13B84" w:rsidP="00C13B84">
      <w:pPr>
        <w:pStyle w:val="paragraph"/>
        <w:numPr>
          <w:ilvl w:val="0"/>
          <w:numId w:val="3"/>
        </w:numPr>
        <w:spacing w:before="0" w:beforeAutospacing="0" w:after="0" w:afterAutospacing="0"/>
        <w:textAlignment w:val="baseline"/>
        <w:rPr>
          <w:rFonts w:ascii="Segoe UI" w:hAnsi="Segoe UI" w:cs="Segoe UI"/>
          <w:sz w:val="22"/>
          <w:szCs w:val="22"/>
        </w:rPr>
      </w:pPr>
      <w:r w:rsidRPr="00C13B84">
        <w:rPr>
          <w:rFonts w:ascii="Segoe UI" w:hAnsi="Segoe UI" w:cs="Segoe UI"/>
          <w:sz w:val="22"/>
          <w:szCs w:val="22"/>
        </w:rPr>
        <w:t>We have many functional buttons: profile, home page, support, ad placement, applications and chats for communicating with potential employees or employers. Naturally, the primary functions are the login function, since all actions occur thanks to the account. Also, account and authentication are the basis of the security of this application. After that, there is the placement and viewing of ads, that is, the functions that the application must provide according to its regulations. Less important functions are already rating, providing a special intra-platfor</w:t>
      </w:r>
      <w:r>
        <w:rPr>
          <w:rFonts w:ascii="Segoe UI" w:hAnsi="Segoe UI" w:cs="Segoe UI"/>
          <w:sz w:val="22"/>
          <w:szCs w:val="22"/>
        </w:rPr>
        <w:t xml:space="preserve">m wallet, and the </w:t>
      </w:r>
      <w:proofErr w:type="spellStart"/>
      <w:proofErr w:type="gramStart"/>
      <w:r>
        <w:rPr>
          <w:rFonts w:ascii="Segoe UI" w:hAnsi="Segoe UI" w:cs="Segoe UI"/>
          <w:sz w:val="22"/>
          <w:szCs w:val="22"/>
        </w:rPr>
        <w:t>naimi</w:t>
      </w:r>
      <w:r w:rsidRPr="00C13B84">
        <w:rPr>
          <w:rFonts w:ascii="Segoe UI" w:hAnsi="Segoe UI" w:cs="Segoe UI"/>
          <w:sz w:val="22"/>
          <w:szCs w:val="22"/>
        </w:rPr>
        <w:t>.game</w:t>
      </w:r>
      <w:proofErr w:type="spellEnd"/>
      <w:proofErr w:type="gramEnd"/>
      <w:r w:rsidRPr="00C13B84">
        <w:rPr>
          <w:rFonts w:ascii="Segoe UI" w:hAnsi="Segoe UI" w:cs="Segoe UI"/>
          <w:sz w:val="22"/>
          <w:szCs w:val="22"/>
        </w:rPr>
        <w:t xml:space="preserve"> </w:t>
      </w:r>
      <w:r>
        <w:rPr>
          <w:rFonts w:ascii="Segoe UI" w:hAnsi="Segoe UI" w:cs="Segoe UI"/>
          <w:sz w:val="22"/>
          <w:szCs w:val="22"/>
        </w:rPr>
        <w:t>function</w:t>
      </w:r>
      <w:r w:rsidRPr="00C13B84">
        <w:rPr>
          <w:rFonts w:ascii="Segoe UI" w:hAnsi="Segoe UI" w:cs="Segoe UI"/>
          <w:sz w:val="22"/>
          <w:szCs w:val="22"/>
        </w:rPr>
        <w:t xml:space="preserve"> and others.</w:t>
      </w:r>
    </w:p>
    <w:p w:rsidR="00C13B84" w:rsidRDefault="00394EBE" w:rsidP="00394EBE">
      <w:pPr>
        <w:pStyle w:val="paragraph"/>
        <w:numPr>
          <w:ilvl w:val="0"/>
          <w:numId w:val="3"/>
        </w:numPr>
        <w:spacing w:before="0" w:beforeAutospacing="0" w:after="0" w:afterAutospacing="0"/>
        <w:textAlignment w:val="baseline"/>
        <w:rPr>
          <w:rFonts w:ascii="Segoe UI" w:hAnsi="Segoe UI" w:cs="Segoe UI"/>
          <w:sz w:val="22"/>
          <w:szCs w:val="22"/>
        </w:rPr>
      </w:pPr>
      <w:r w:rsidRPr="00394EBE">
        <w:rPr>
          <w:rFonts w:ascii="Segoe UI" w:hAnsi="Segoe UI" w:cs="Segoe UI"/>
          <w:sz w:val="22"/>
          <w:szCs w:val="22"/>
        </w:rPr>
        <w:t xml:space="preserve">The application perfectly copes with the goals set for it. The main evidence of this is the huge number of users, this is the most important indicator of a successful application. The interface is minimalistic, very convenient and only important functions that do not clog the user's screen are available. The application interface is perfectly divided into interactive </w:t>
      </w:r>
      <w:r w:rsidRPr="00394EBE">
        <w:rPr>
          <w:rFonts w:ascii="Segoe UI" w:hAnsi="Segoe UI" w:cs="Segoe UI"/>
          <w:sz w:val="22"/>
          <w:szCs w:val="22"/>
        </w:rPr>
        <w:lastRenderedPageBreak/>
        <w:t>buttons, which allows you to correctly build a hierarchy of called functions from the technical side.</w:t>
      </w:r>
    </w:p>
    <w:p w:rsidR="00F628C9" w:rsidRDefault="00F628C9" w:rsidP="00F628C9">
      <w:pPr>
        <w:pStyle w:val="paragraph"/>
        <w:numPr>
          <w:ilvl w:val="0"/>
          <w:numId w:val="3"/>
        </w:numPr>
        <w:spacing w:before="0" w:beforeAutospacing="0" w:after="0" w:afterAutospacing="0"/>
        <w:textAlignment w:val="baseline"/>
        <w:rPr>
          <w:rFonts w:ascii="Segoe UI" w:hAnsi="Segoe UI" w:cs="Segoe UI"/>
          <w:sz w:val="22"/>
          <w:szCs w:val="22"/>
        </w:rPr>
      </w:pPr>
      <w:r w:rsidRPr="00F628C9">
        <w:rPr>
          <w:rFonts w:ascii="Segoe UI" w:hAnsi="Segoe UI" w:cs="Segoe UI"/>
          <w:sz w:val="22"/>
          <w:szCs w:val="22"/>
        </w:rPr>
        <w:t>Everyone can use this app. Every user benefits from this service: the employer gets an employee, the employee gets a job, the creators of the application get new users, as well as an expanded opportunity to monetize the site and application.</w:t>
      </w:r>
    </w:p>
    <w:p w:rsidR="00F628C9" w:rsidRPr="00C13B84" w:rsidRDefault="00F628C9" w:rsidP="00F628C9">
      <w:pPr>
        <w:pStyle w:val="paragraph"/>
        <w:numPr>
          <w:ilvl w:val="0"/>
          <w:numId w:val="3"/>
        </w:numPr>
        <w:spacing w:before="0" w:beforeAutospacing="0" w:after="0" w:afterAutospacing="0"/>
        <w:textAlignment w:val="baseline"/>
        <w:rPr>
          <w:rFonts w:ascii="Segoe UI" w:hAnsi="Segoe UI" w:cs="Segoe UI"/>
          <w:sz w:val="22"/>
          <w:szCs w:val="22"/>
        </w:rPr>
      </w:pPr>
      <w:r w:rsidRPr="00F628C9">
        <w:rPr>
          <w:rFonts w:ascii="Segoe UI" w:hAnsi="Segoe UI" w:cs="Segoe UI"/>
          <w:sz w:val="22"/>
          <w:szCs w:val="22"/>
        </w:rPr>
        <w:t>From a political point of view, the application carries an excellent opportunity - the fact is that it allows you to hire or get a job, which leads to a decrease in unemployment. From a social point of view, the application also has benefits - it unites people from the same category and allows them to communicate with each other much easier than it can be through traditional means of communication. Also in the application there is an opportunity to give a rating to one or another applicant, which allows you to evaluate employees and employers more effectively and in a socialized manner. From a financial point of view, the application generally offers people not just temporary, but permanent work with a flexible schedule. Nowadays, this is a very popular type of work. Now it's called freelance. People can get a source of permanent income using only this application, not to mention that there are a lot of such applications. The technical and functional part of the application is very simple and intuitive. There are no problems in navigation. The interface is minimalistic and suitable for almost any level of technical training. The application brings narrowly targeted benefits to certain users, but it is so profitable and convenient that the narrow focus is completely leveled by the number of users.</w:t>
      </w:r>
      <w:bookmarkStart w:id="0" w:name="_GoBack"/>
      <w:bookmarkEnd w:id="0"/>
    </w:p>
    <w:p w:rsidR="00C13B84" w:rsidRDefault="00C13B84" w:rsidP="00C13B84">
      <w:pPr>
        <w:pStyle w:val="paragraph"/>
        <w:spacing w:before="0" w:beforeAutospacing="0" w:after="0" w:afterAutospacing="0"/>
        <w:textAlignment w:val="baseline"/>
        <w:rPr>
          <w:rFonts w:ascii="Segoe UI" w:hAnsi="Segoe UI" w:cs="Segoe UI"/>
          <w:sz w:val="18"/>
          <w:szCs w:val="18"/>
        </w:rPr>
      </w:pPr>
      <w:r>
        <w:rPr>
          <w:rStyle w:val="scxo61031295"/>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rsidR="00C13B84" w:rsidRDefault="00C13B84" w:rsidP="00C13B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2F5F60" w:rsidRDefault="002F5F60"/>
    <w:sectPr w:rsidR="002F5F6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97A41"/>
    <w:multiLevelType w:val="hybridMultilevel"/>
    <w:tmpl w:val="CE7A9926"/>
    <w:lvl w:ilvl="0" w:tplc="955EE19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EF3E91"/>
    <w:multiLevelType w:val="multilevel"/>
    <w:tmpl w:val="045C8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FB621C"/>
    <w:multiLevelType w:val="multilevel"/>
    <w:tmpl w:val="2FC26CE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A5"/>
    <w:rsid w:val="002F5F60"/>
    <w:rsid w:val="00394EBE"/>
    <w:rsid w:val="00845ECA"/>
    <w:rsid w:val="00C13B84"/>
    <w:rsid w:val="00C30BA5"/>
    <w:rsid w:val="00F6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4E41"/>
  <w15:chartTrackingRefBased/>
  <w15:docId w15:val="{6E10A64C-8852-4B97-8476-7929694C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C13B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C13B84"/>
  </w:style>
  <w:style w:type="character" w:customStyle="1" w:styleId="eop">
    <w:name w:val="eop"/>
    <w:basedOn w:val="a0"/>
    <w:rsid w:val="00C13B84"/>
  </w:style>
  <w:style w:type="character" w:customStyle="1" w:styleId="scxo61031295">
    <w:name w:val="scxo61031295"/>
    <w:basedOn w:val="a0"/>
    <w:rsid w:val="00C13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838594">
      <w:bodyDiv w:val="1"/>
      <w:marLeft w:val="0"/>
      <w:marRight w:val="0"/>
      <w:marTop w:val="0"/>
      <w:marBottom w:val="0"/>
      <w:divBdr>
        <w:top w:val="none" w:sz="0" w:space="0" w:color="auto"/>
        <w:left w:val="none" w:sz="0" w:space="0" w:color="auto"/>
        <w:bottom w:val="none" w:sz="0" w:space="0" w:color="auto"/>
        <w:right w:val="none" w:sz="0" w:space="0" w:color="auto"/>
      </w:divBdr>
      <w:divsChild>
        <w:div w:id="1353990739">
          <w:marLeft w:val="0"/>
          <w:marRight w:val="0"/>
          <w:marTop w:val="0"/>
          <w:marBottom w:val="0"/>
          <w:divBdr>
            <w:top w:val="none" w:sz="0" w:space="0" w:color="auto"/>
            <w:left w:val="none" w:sz="0" w:space="0" w:color="auto"/>
            <w:bottom w:val="none" w:sz="0" w:space="0" w:color="auto"/>
            <w:right w:val="none" w:sz="0" w:space="0" w:color="auto"/>
          </w:divBdr>
        </w:div>
        <w:div w:id="384331064">
          <w:marLeft w:val="0"/>
          <w:marRight w:val="0"/>
          <w:marTop w:val="0"/>
          <w:marBottom w:val="0"/>
          <w:divBdr>
            <w:top w:val="none" w:sz="0" w:space="0" w:color="auto"/>
            <w:left w:val="none" w:sz="0" w:space="0" w:color="auto"/>
            <w:bottom w:val="none" w:sz="0" w:space="0" w:color="auto"/>
            <w:right w:val="none" w:sz="0" w:space="0" w:color="auto"/>
          </w:divBdr>
        </w:div>
        <w:div w:id="827793746">
          <w:marLeft w:val="0"/>
          <w:marRight w:val="0"/>
          <w:marTop w:val="0"/>
          <w:marBottom w:val="0"/>
          <w:divBdr>
            <w:top w:val="none" w:sz="0" w:space="0" w:color="auto"/>
            <w:left w:val="none" w:sz="0" w:space="0" w:color="auto"/>
            <w:bottom w:val="none" w:sz="0" w:space="0" w:color="auto"/>
            <w:right w:val="none" w:sz="0" w:space="0" w:color="auto"/>
          </w:divBdr>
        </w:div>
        <w:div w:id="1488670657">
          <w:marLeft w:val="0"/>
          <w:marRight w:val="0"/>
          <w:marTop w:val="0"/>
          <w:marBottom w:val="0"/>
          <w:divBdr>
            <w:top w:val="none" w:sz="0" w:space="0" w:color="auto"/>
            <w:left w:val="none" w:sz="0" w:space="0" w:color="auto"/>
            <w:bottom w:val="none" w:sz="0" w:space="0" w:color="auto"/>
            <w:right w:val="none" w:sz="0" w:space="0" w:color="auto"/>
          </w:divBdr>
        </w:div>
        <w:div w:id="843781858">
          <w:marLeft w:val="0"/>
          <w:marRight w:val="0"/>
          <w:marTop w:val="0"/>
          <w:marBottom w:val="0"/>
          <w:divBdr>
            <w:top w:val="none" w:sz="0" w:space="0" w:color="auto"/>
            <w:left w:val="none" w:sz="0" w:space="0" w:color="auto"/>
            <w:bottom w:val="none" w:sz="0" w:space="0" w:color="auto"/>
            <w:right w:val="none" w:sz="0" w:space="0" w:color="auto"/>
          </w:divBdr>
        </w:div>
        <w:div w:id="1570799316">
          <w:marLeft w:val="0"/>
          <w:marRight w:val="0"/>
          <w:marTop w:val="0"/>
          <w:marBottom w:val="0"/>
          <w:divBdr>
            <w:top w:val="none" w:sz="0" w:space="0" w:color="auto"/>
            <w:left w:val="none" w:sz="0" w:space="0" w:color="auto"/>
            <w:bottom w:val="none" w:sz="0" w:space="0" w:color="auto"/>
            <w:right w:val="none" w:sz="0" w:space="0" w:color="auto"/>
          </w:divBdr>
        </w:div>
        <w:div w:id="740056129">
          <w:marLeft w:val="0"/>
          <w:marRight w:val="0"/>
          <w:marTop w:val="0"/>
          <w:marBottom w:val="0"/>
          <w:divBdr>
            <w:top w:val="none" w:sz="0" w:space="0" w:color="auto"/>
            <w:left w:val="none" w:sz="0" w:space="0" w:color="auto"/>
            <w:bottom w:val="none" w:sz="0" w:space="0" w:color="auto"/>
            <w:right w:val="none" w:sz="0" w:space="0" w:color="auto"/>
          </w:divBdr>
        </w:div>
        <w:div w:id="1162816112">
          <w:marLeft w:val="0"/>
          <w:marRight w:val="0"/>
          <w:marTop w:val="0"/>
          <w:marBottom w:val="0"/>
          <w:divBdr>
            <w:top w:val="none" w:sz="0" w:space="0" w:color="auto"/>
            <w:left w:val="none" w:sz="0" w:space="0" w:color="auto"/>
            <w:bottom w:val="none" w:sz="0" w:space="0" w:color="auto"/>
            <w:right w:val="none" w:sz="0" w:space="0" w:color="auto"/>
          </w:divBdr>
        </w:div>
        <w:div w:id="738090065">
          <w:marLeft w:val="0"/>
          <w:marRight w:val="0"/>
          <w:marTop w:val="0"/>
          <w:marBottom w:val="0"/>
          <w:divBdr>
            <w:top w:val="none" w:sz="0" w:space="0" w:color="auto"/>
            <w:left w:val="none" w:sz="0" w:space="0" w:color="auto"/>
            <w:bottom w:val="none" w:sz="0" w:space="0" w:color="auto"/>
            <w:right w:val="none" w:sz="0" w:space="0" w:color="auto"/>
          </w:divBdr>
        </w:div>
        <w:div w:id="944193384">
          <w:marLeft w:val="0"/>
          <w:marRight w:val="0"/>
          <w:marTop w:val="0"/>
          <w:marBottom w:val="0"/>
          <w:divBdr>
            <w:top w:val="none" w:sz="0" w:space="0" w:color="auto"/>
            <w:left w:val="none" w:sz="0" w:space="0" w:color="auto"/>
            <w:bottom w:val="none" w:sz="0" w:space="0" w:color="auto"/>
            <w:right w:val="none" w:sz="0" w:space="0" w:color="auto"/>
          </w:divBdr>
        </w:div>
        <w:div w:id="636107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654</Words>
  <Characters>3730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Marat Boldachyov</dc:creator>
  <cp:keywords/>
  <dc:description/>
  <cp:lastModifiedBy>Marat Boldachyov</cp:lastModifiedBy>
  <cp:revision>5</cp:revision>
  <dcterms:created xsi:type="dcterms:W3CDTF">2022-02-23T06:35:00Z</dcterms:created>
  <dcterms:modified xsi:type="dcterms:W3CDTF">2022-02-23T08:44:00Z</dcterms:modified>
</cp:coreProperties>
</file>