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646B3" w:rsidRDefault="001646B3">
      <w:pPr>
        <w:rPr>
          <w:sz w:val="26"/>
          <w:szCs w:val="26"/>
        </w:rPr>
      </w:pPr>
    </w:p>
    <w:p w14:paraId="3357D6F2" w14:textId="77777777" w:rsidR="00FB2E21" w:rsidRPr="00710889" w:rsidRDefault="00FB2E21" w:rsidP="00FB2E21">
      <w:pPr>
        <w:ind w:left="5529"/>
        <w:jc w:val="both"/>
        <w:rPr>
          <w:sz w:val="26"/>
          <w:szCs w:val="26"/>
        </w:rPr>
      </w:pPr>
      <w:r w:rsidRPr="00710889">
        <w:rPr>
          <w:sz w:val="26"/>
          <w:szCs w:val="26"/>
        </w:rPr>
        <w:t xml:space="preserve">Приложение </w:t>
      </w:r>
    </w:p>
    <w:p w14:paraId="4BDDD60F" w14:textId="77777777" w:rsidR="00FB2E21" w:rsidRPr="00710889" w:rsidRDefault="00FB2E21" w:rsidP="00FB2E21">
      <w:pPr>
        <w:ind w:left="5529"/>
        <w:jc w:val="both"/>
        <w:rPr>
          <w:sz w:val="26"/>
          <w:szCs w:val="26"/>
        </w:rPr>
      </w:pPr>
      <w:r w:rsidRPr="00710889">
        <w:rPr>
          <w:sz w:val="26"/>
          <w:szCs w:val="26"/>
        </w:rPr>
        <w:t xml:space="preserve">к приказу НИУ ВШЭ </w:t>
      </w:r>
    </w:p>
    <w:p w14:paraId="1869D69E" w14:textId="77777777" w:rsidR="00FB2E21" w:rsidRPr="00710889" w:rsidRDefault="00FB2E21" w:rsidP="00FB2E21">
      <w:pPr>
        <w:ind w:left="5529"/>
        <w:jc w:val="both"/>
        <w:rPr>
          <w:sz w:val="26"/>
          <w:szCs w:val="26"/>
        </w:rPr>
      </w:pPr>
      <w:r w:rsidRPr="00710889">
        <w:rPr>
          <w:sz w:val="26"/>
          <w:szCs w:val="26"/>
        </w:rPr>
        <w:t xml:space="preserve">от </w:t>
      </w:r>
      <w:r w:rsidRPr="00D342B1">
        <w:rPr>
          <w:sz w:val="26"/>
          <w:szCs w:val="26"/>
        </w:rPr>
        <w:t>6.18.1-01/2207-16</w:t>
      </w:r>
    </w:p>
    <w:p w14:paraId="2F5B24B8" w14:textId="77777777" w:rsidR="00FB2E21" w:rsidRPr="00710889" w:rsidRDefault="00FB2E21" w:rsidP="00FB2E21">
      <w:pPr>
        <w:ind w:left="5529"/>
        <w:jc w:val="both"/>
        <w:rPr>
          <w:sz w:val="26"/>
          <w:szCs w:val="26"/>
        </w:rPr>
      </w:pPr>
      <w:r w:rsidRPr="00D342B1">
        <w:rPr>
          <w:sz w:val="26"/>
          <w:szCs w:val="26"/>
        </w:rPr>
        <w:t>от 22.07.2016</w:t>
      </w:r>
    </w:p>
    <w:p w14:paraId="569C7EF5" w14:textId="77777777" w:rsidR="00FB2E21" w:rsidRPr="00710889" w:rsidRDefault="00FB2E21" w:rsidP="00FB2E21">
      <w:pPr>
        <w:ind w:left="5529"/>
        <w:jc w:val="both"/>
        <w:outlineLvl w:val="0"/>
        <w:rPr>
          <w:sz w:val="26"/>
          <w:szCs w:val="26"/>
        </w:rPr>
      </w:pPr>
    </w:p>
    <w:p w14:paraId="4CBF6E38" w14:textId="77777777" w:rsidR="00FB2E21" w:rsidRPr="00710889" w:rsidRDefault="00FB2E21" w:rsidP="00FB2E21">
      <w:pPr>
        <w:ind w:left="5529"/>
        <w:jc w:val="both"/>
        <w:outlineLvl w:val="0"/>
        <w:rPr>
          <w:sz w:val="26"/>
          <w:szCs w:val="26"/>
        </w:rPr>
      </w:pPr>
      <w:r w:rsidRPr="00710889">
        <w:rPr>
          <w:sz w:val="26"/>
          <w:szCs w:val="26"/>
        </w:rPr>
        <w:t>УТВЕРЖДЕНЫ</w:t>
      </w:r>
    </w:p>
    <w:p w14:paraId="66F445CA" w14:textId="77777777" w:rsidR="00FB2E21" w:rsidRPr="00710889" w:rsidRDefault="00FB2E21" w:rsidP="00FB2E21">
      <w:pPr>
        <w:ind w:left="5529"/>
        <w:jc w:val="both"/>
        <w:rPr>
          <w:sz w:val="26"/>
          <w:szCs w:val="26"/>
        </w:rPr>
      </w:pPr>
      <w:r w:rsidRPr="00710889">
        <w:rPr>
          <w:sz w:val="26"/>
          <w:szCs w:val="26"/>
        </w:rPr>
        <w:t xml:space="preserve">ученым советом </w:t>
      </w:r>
      <w:r w:rsidRPr="00710889">
        <w:rPr>
          <w:bCs/>
          <w:sz w:val="26"/>
          <w:szCs w:val="26"/>
        </w:rPr>
        <w:t>Н</w:t>
      </w:r>
      <w:r>
        <w:rPr>
          <w:bCs/>
          <w:sz w:val="26"/>
          <w:szCs w:val="26"/>
        </w:rPr>
        <w:t>ИУ ВШЭ</w:t>
      </w:r>
      <w:r w:rsidRPr="00710889">
        <w:rPr>
          <w:b/>
          <w:sz w:val="26"/>
          <w:szCs w:val="26"/>
        </w:rPr>
        <w:t xml:space="preserve"> </w:t>
      </w:r>
      <w:r w:rsidRPr="00710889">
        <w:rPr>
          <w:sz w:val="26"/>
          <w:szCs w:val="26"/>
        </w:rPr>
        <w:t xml:space="preserve">протокол от </w:t>
      </w:r>
      <w:r w:rsidRPr="00710889">
        <w:rPr>
          <w:bCs/>
          <w:sz w:val="26"/>
          <w:szCs w:val="26"/>
        </w:rPr>
        <w:t>24.06.2016</w:t>
      </w:r>
      <w:r w:rsidRPr="00710889">
        <w:rPr>
          <w:sz w:val="26"/>
          <w:szCs w:val="26"/>
        </w:rPr>
        <w:t xml:space="preserve"> № 07</w:t>
      </w:r>
    </w:p>
    <w:p w14:paraId="4426425B" w14:textId="77777777" w:rsidR="00FB2E21" w:rsidRPr="00710889" w:rsidRDefault="00FB2E21" w:rsidP="00FB2E21">
      <w:pPr>
        <w:ind w:left="5529"/>
        <w:jc w:val="both"/>
        <w:rPr>
          <w:sz w:val="26"/>
          <w:szCs w:val="26"/>
        </w:rPr>
      </w:pPr>
    </w:p>
    <w:p w14:paraId="56F22159" w14:textId="77777777" w:rsidR="0047580A" w:rsidRDefault="00FB2E21" w:rsidP="00FB2E21">
      <w:pPr>
        <w:ind w:left="5529"/>
        <w:jc w:val="both"/>
        <w:rPr>
          <w:bCs/>
          <w:sz w:val="26"/>
          <w:szCs w:val="26"/>
        </w:rPr>
      </w:pPr>
      <w:r>
        <w:rPr>
          <w:bCs/>
          <w:sz w:val="26"/>
          <w:szCs w:val="26"/>
        </w:rPr>
        <w:t>с</w:t>
      </w:r>
      <w:r w:rsidRPr="00310B0A">
        <w:rPr>
          <w:bCs/>
          <w:sz w:val="26"/>
          <w:szCs w:val="26"/>
        </w:rPr>
        <w:t xml:space="preserve"> изменениями, </w:t>
      </w:r>
    </w:p>
    <w:p w14:paraId="5F81982B" w14:textId="63B76AF7" w:rsidR="00FB2E21" w:rsidRPr="00310B0A" w:rsidRDefault="00FB2E21" w:rsidP="00FB2E21">
      <w:pPr>
        <w:ind w:left="5529"/>
        <w:jc w:val="both"/>
        <w:rPr>
          <w:bCs/>
          <w:sz w:val="26"/>
          <w:szCs w:val="26"/>
        </w:rPr>
      </w:pPr>
      <w:r w:rsidRPr="00310B0A">
        <w:rPr>
          <w:bCs/>
          <w:sz w:val="26"/>
          <w:szCs w:val="26"/>
        </w:rPr>
        <w:t>утвержденными ученым советом НИУ ВШЭ 07.04.2017</w:t>
      </w:r>
      <w:r>
        <w:rPr>
          <w:bCs/>
          <w:sz w:val="26"/>
          <w:szCs w:val="26"/>
        </w:rPr>
        <w:t>,</w:t>
      </w:r>
      <w:r w:rsidRPr="00310B0A">
        <w:rPr>
          <w:bCs/>
          <w:sz w:val="26"/>
          <w:szCs w:val="26"/>
        </w:rPr>
        <w:t xml:space="preserve"> протокол </w:t>
      </w:r>
      <w:r w:rsidR="0047580A">
        <w:rPr>
          <w:bCs/>
          <w:sz w:val="26"/>
          <w:szCs w:val="26"/>
        </w:rPr>
        <w:t xml:space="preserve">             № </w:t>
      </w:r>
      <w:r w:rsidRPr="00310B0A">
        <w:rPr>
          <w:bCs/>
          <w:sz w:val="26"/>
          <w:szCs w:val="26"/>
        </w:rPr>
        <w:t xml:space="preserve">04, внесенными приказом </w:t>
      </w:r>
      <w:r w:rsidR="0047580A">
        <w:rPr>
          <w:bCs/>
          <w:sz w:val="26"/>
          <w:szCs w:val="26"/>
        </w:rPr>
        <w:t xml:space="preserve">                    </w:t>
      </w:r>
      <w:r w:rsidRPr="00310B0A">
        <w:rPr>
          <w:bCs/>
          <w:sz w:val="26"/>
          <w:szCs w:val="26"/>
        </w:rPr>
        <w:t>НИУ ВШЭ от 18.04.201</w:t>
      </w:r>
      <w:r>
        <w:rPr>
          <w:bCs/>
          <w:sz w:val="26"/>
          <w:szCs w:val="26"/>
        </w:rPr>
        <w:t xml:space="preserve">7 </w:t>
      </w:r>
      <w:r w:rsidRPr="00310B0A">
        <w:rPr>
          <w:bCs/>
          <w:sz w:val="26"/>
          <w:szCs w:val="26"/>
        </w:rPr>
        <w:t>№ 6.18.1-01/1804-12</w:t>
      </w:r>
      <w:r w:rsidR="00A9375C">
        <w:rPr>
          <w:bCs/>
          <w:sz w:val="26"/>
          <w:szCs w:val="26"/>
        </w:rPr>
        <w:t>;</w:t>
      </w:r>
    </w:p>
    <w:p w14:paraId="0475A672" w14:textId="3AA13EC7" w:rsidR="00A9375C" w:rsidRDefault="00FB2E21" w:rsidP="00FB2E21">
      <w:pPr>
        <w:ind w:left="5529"/>
        <w:jc w:val="both"/>
        <w:rPr>
          <w:bCs/>
          <w:sz w:val="26"/>
          <w:szCs w:val="26"/>
        </w:rPr>
      </w:pPr>
      <w:r w:rsidRPr="00310B0A">
        <w:rPr>
          <w:bCs/>
          <w:sz w:val="26"/>
          <w:szCs w:val="26"/>
        </w:rPr>
        <w:t>утвержденными ученым советом НИУ ВШЭ 24.11.2017</w:t>
      </w:r>
      <w:r>
        <w:rPr>
          <w:bCs/>
          <w:sz w:val="26"/>
          <w:szCs w:val="26"/>
        </w:rPr>
        <w:t>,</w:t>
      </w:r>
      <w:r w:rsidRPr="00310B0A">
        <w:rPr>
          <w:bCs/>
          <w:sz w:val="26"/>
          <w:szCs w:val="26"/>
        </w:rPr>
        <w:t xml:space="preserve"> протокол </w:t>
      </w:r>
      <w:r w:rsidR="00A9375C">
        <w:rPr>
          <w:bCs/>
          <w:sz w:val="26"/>
          <w:szCs w:val="26"/>
        </w:rPr>
        <w:t xml:space="preserve">           </w:t>
      </w:r>
      <w:r w:rsidRPr="00310B0A">
        <w:rPr>
          <w:bCs/>
          <w:sz w:val="26"/>
          <w:szCs w:val="26"/>
        </w:rPr>
        <w:t xml:space="preserve">№ 11, внесенными приказом </w:t>
      </w:r>
      <w:r w:rsidR="0047580A">
        <w:rPr>
          <w:bCs/>
          <w:sz w:val="26"/>
          <w:szCs w:val="26"/>
        </w:rPr>
        <w:t xml:space="preserve">                 </w:t>
      </w:r>
      <w:r w:rsidRPr="00310B0A">
        <w:rPr>
          <w:bCs/>
          <w:sz w:val="26"/>
          <w:szCs w:val="26"/>
        </w:rPr>
        <w:t>НИУ ВШЭ от 08.12.2017</w:t>
      </w:r>
      <w:r>
        <w:rPr>
          <w:bCs/>
          <w:sz w:val="26"/>
          <w:szCs w:val="26"/>
        </w:rPr>
        <w:t xml:space="preserve"> </w:t>
      </w:r>
      <w:r w:rsidRPr="00310B0A">
        <w:rPr>
          <w:bCs/>
          <w:sz w:val="26"/>
          <w:szCs w:val="26"/>
        </w:rPr>
        <w:t>№ 6.18.1-01/0812-02</w:t>
      </w:r>
      <w:r w:rsidR="00A9375C">
        <w:rPr>
          <w:bCs/>
          <w:sz w:val="26"/>
          <w:szCs w:val="26"/>
        </w:rPr>
        <w:t>;</w:t>
      </w:r>
    </w:p>
    <w:p w14:paraId="3089B522" w14:textId="3349E56F" w:rsidR="00FB2E21" w:rsidRPr="00310B0A" w:rsidRDefault="00FB2E21" w:rsidP="00FB2E21">
      <w:pPr>
        <w:ind w:left="5529"/>
        <w:jc w:val="both"/>
        <w:rPr>
          <w:bCs/>
          <w:sz w:val="26"/>
          <w:szCs w:val="26"/>
        </w:rPr>
      </w:pPr>
      <w:r w:rsidRPr="00310B0A">
        <w:rPr>
          <w:bCs/>
          <w:sz w:val="26"/>
          <w:szCs w:val="26"/>
        </w:rPr>
        <w:t>утвержденными ученым советом НИУ ВШЭ 2</w:t>
      </w:r>
      <w:r>
        <w:rPr>
          <w:bCs/>
          <w:sz w:val="26"/>
          <w:szCs w:val="26"/>
        </w:rPr>
        <w:t>6</w:t>
      </w:r>
      <w:r w:rsidRPr="00310B0A">
        <w:rPr>
          <w:bCs/>
          <w:sz w:val="26"/>
          <w:szCs w:val="26"/>
        </w:rPr>
        <w:t>.0</w:t>
      </w:r>
      <w:r>
        <w:rPr>
          <w:bCs/>
          <w:sz w:val="26"/>
          <w:szCs w:val="26"/>
        </w:rPr>
        <w:t>4</w:t>
      </w:r>
      <w:r w:rsidRPr="00310B0A">
        <w:rPr>
          <w:bCs/>
          <w:sz w:val="26"/>
          <w:szCs w:val="26"/>
        </w:rPr>
        <w:t>.2019</w:t>
      </w:r>
      <w:r>
        <w:rPr>
          <w:bCs/>
          <w:sz w:val="26"/>
          <w:szCs w:val="26"/>
        </w:rPr>
        <w:t xml:space="preserve">, протокол </w:t>
      </w:r>
      <w:r w:rsidR="0047580A">
        <w:rPr>
          <w:bCs/>
          <w:sz w:val="26"/>
          <w:szCs w:val="26"/>
        </w:rPr>
        <w:t xml:space="preserve">               </w:t>
      </w:r>
      <w:r>
        <w:rPr>
          <w:bCs/>
          <w:sz w:val="26"/>
          <w:szCs w:val="26"/>
        </w:rPr>
        <w:t>№ 6</w:t>
      </w:r>
      <w:r w:rsidRPr="00310B0A">
        <w:rPr>
          <w:bCs/>
          <w:sz w:val="26"/>
          <w:szCs w:val="26"/>
        </w:rPr>
        <w:t xml:space="preserve">, внесенными приказом </w:t>
      </w:r>
      <w:r w:rsidR="007F6BF6">
        <w:rPr>
          <w:bCs/>
          <w:sz w:val="26"/>
          <w:szCs w:val="26"/>
        </w:rPr>
        <w:t xml:space="preserve">                </w:t>
      </w:r>
      <w:r w:rsidRPr="00310B0A">
        <w:rPr>
          <w:bCs/>
          <w:sz w:val="26"/>
          <w:szCs w:val="26"/>
        </w:rPr>
        <w:t>НИУ ВШЭ от 2</w:t>
      </w:r>
      <w:r>
        <w:rPr>
          <w:bCs/>
          <w:sz w:val="26"/>
          <w:szCs w:val="26"/>
        </w:rPr>
        <w:t>3</w:t>
      </w:r>
      <w:r w:rsidRPr="00310B0A">
        <w:rPr>
          <w:bCs/>
          <w:sz w:val="26"/>
          <w:szCs w:val="26"/>
        </w:rPr>
        <w:t>.0</w:t>
      </w:r>
      <w:r>
        <w:rPr>
          <w:bCs/>
          <w:sz w:val="26"/>
          <w:szCs w:val="26"/>
        </w:rPr>
        <w:t>5</w:t>
      </w:r>
      <w:r w:rsidRPr="00310B0A">
        <w:rPr>
          <w:bCs/>
          <w:sz w:val="26"/>
          <w:szCs w:val="26"/>
        </w:rPr>
        <w:t>.2019</w:t>
      </w:r>
      <w:r>
        <w:rPr>
          <w:bCs/>
          <w:sz w:val="26"/>
          <w:szCs w:val="26"/>
        </w:rPr>
        <w:t xml:space="preserve">  </w:t>
      </w:r>
      <w:r w:rsidRPr="00310B0A">
        <w:rPr>
          <w:bCs/>
          <w:sz w:val="26"/>
          <w:szCs w:val="26"/>
        </w:rPr>
        <w:t>№ 6.18.1-01/2</w:t>
      </w:r>
      <w:r>
        <w:rPr>
          <w:bCs/>
          <w:sz w:val="26"/>
          <w:szCs w:val="26"/>
        </w:rPr>
        <w:t>305</w:t>
      </w:r>
      <w:r w:rsidRPr="00310B0A">
        <w:rPr>
          <w:bCs/>
          <w:sz w:val="26"/>
          <w:szCs w:val="26"/>
        </w:rPr>
        <w:t>-0</w:t>
      </w:r>
      <w:r>
        <w:rPr>
          <w:bCs/>
          <w:sz w:val="26"/>
          <w:szCs w:val="26"/>
        </w:rPr>
        <w:t>8</w:t>
      </w:r>
      <w:r w:rsidR="00A9375C">
        <w:rPr>
          <w:bCs/>
          <w:sz w:val="26"/>
          <w:szCs w:val="26"/>
        </w:rPr>
        <w:t>;</w:t>
      </w:r>
    </w:p>
    <w:p w14:paraId="6C453078" w14:textId="6C169D66" w:rsidR="00FB2E21" w:rsidRDefault="00FB2E21" w:rsidP="00FB2E21">
      <w:pPr>
        <w:ind w:left="5529"/>
        <w:jc w:val="both"/>
        <w:rPr>
          <w:bCs/>
          <w:sz w:val="26"/>
          <w:szCs w:val="26"/>
        </w:rPr>
      </w:pPr>
      <w:r w:rsidRPr="00310B0A">
        <w:rPr>
          <w:bCs/>
          <w:sz w:val="26"/>
          <w:szCs w:val="26"/>
        </w:rPr>
        <w:t>утвержденными ученым советом НИУ ВШЭ 27.09.2019</w:t>
      </w:r>
      <w:r>
        <w:rPr>
          <w:bCs/>
          <w:sz w:val="26"/>
          <w:szCs w:val="26"/>
        </w:rPr>
        <w:t>,</w:t>
      </w:r>
      <w:r w:rsidRPr="00310B0A">
        <w:rPr>
          <w:bCs/>
          <w:sz w:val="26"/>
          <w:szCs w:val="26"/>
        </w:rPr>
        <w:t xml:space="preserve"> протокол </w:t>
      </w:r>
      <w:r w:rsidR="00A9375C">
        <w:rPr>
          <w:bCs/>
          <w:sz w:val="26"/>
          <w:szCs w:val="26"/>
        </w:rPr>
        <w:t xml:space="preserve">             </w:t>
      </w:r>
      <w:r w:rsidRPr="00310B0A">
        <w:rPr>
          <w:bCs/>
          <w:sz w:val="26"/>
          <w:szCs w:val="26"/>
        </w:rPr>
        <w:t xml:space="preserve">№ 13, внесенными приказом </w:t>
      </w:r>
      <w:r w:rsidR="0047580A">
        <w:rPr>
          <w:bCs/>
          <w:sz w:val="26"/>
          <w:szCs w:val="26"/>
        </w:rPr>
        <w:t xml:space="preserve">                </w:t>
      </w:r>
      <w:r w:rsidRPr="00310B0A">
        <w:rPr>
          <w:bCs/>
          <w:sz w:val="26"/>
          <w:szCs w:val="26"/>
        </w:rPr>
        <w:t>НИУ ВШЭ от 21.10.2019</w:t>
      </w:r>
      <w:r>
        <w:rPr>
          <w:bCs/>
          <w:sz w:val="26"/>
          <w:szCs w:val="26"/>
        </w:rPr>
        <w:t xml:space="preserve">  </w:t>
      </w:r>
      <w:r w:rsidR="00A9375C">
        <w:rPr>
          <w:bCs/>
          <w:sz w:val="26"/>
          <w:szCs w:val="26"/>
        </w:rPr>
        <w:t>№ 6.18.1-01/2110-05</w:t>
      </w:r>
      <w:r w:rsidR="0047580A">
        <w:rPr>
          <w:bCs/>
          <w:sz w:val="26"/>
          <w:szCs w:val="26"/>
        </w:rPr>
        <w:t>;</w:t>
      </w:r>
      <w:r w:rsidRPr="00310B0A">
        <w:rPr>
          <w:bCs/>
          <w:sz w:val="26"/>
          <w:szCs w:val="26"/>
        </w:rPr>
        <w:t xml:space="preserve"> </w:t>
      </w:r>
    </w:p>
    <w:p w14:paraId="00000014" w14:textId="71FA85BA" w:rsidR="001646B3" w:rsidRDefault="00FB2E21" w:rsidP="00FB2E21">
      <w:pPr>
        <w:ind w:left="5529"/>
        <w:jc w:val="both"/>
        <w:rPr>
          <w:bCs/>
          <w:sz w:val="26"/>
          <w:szCs w:val="26"/>
        </w:rPr>
      </w:pPr>
      <w:r w:rsidRPr="00310B0A">
        <w:rPr>
          <w:bCs/>
          <w:sz w:val="26"/>
          <w:szCs w:val="26"/>
        </w:rPr>
        <w:t>утверж</w:t>
      </w:r>
      <w:r>
        <w:rPr>
          <w:bCs/>
          <w:sz w:val="26"/>
          <w:szCs w:val="26"/>
        </w:rPr>
        <w:t xml:space="preserve">денными ученым советом НИУ ВШЭ 24.01.2020, протокол </w:t>
      </w:r>
      <w:r w:rsidR="0047580A">
        <w:rPr>
          <w:bCs/>
          <w:sz w:val="26"/>
          <w:szCs w:val="26"/>
        </w:rPr>
        <w:t xml:space="preserve">           </w:t>
      </w:r>
      <w:r>
        <w:rPr>
          <w:bCs/>
          <w:sz w:val="26"/>
          <w:szCs w:val="26"/>
        </w:rPr>
        <w:t>№ 1</w:t>
      </w:r>
      <w:r w:rsidRPr="00310B0A">
        <w:rPr>
          <w:bCs/>
          <w:sz w:val="26"/>
          <w:szCs w:val="26"/>
        </w:rPr>
        <w:t xml:space="preserve">, внесенными приказом </w:t>
      </w:r>
      <w:r w:rsidR="0047580A">
        <w:rPr>
          <w:bCs/>
          <w:sz w:val="26"/>
          <w:szCs w:val="26"/>
        </w:rPr>
        <w:t xml:space="preserve">                </w:t>
      </w:r>
      <w:r w:rsidRPr="00310B0A">
        <w:rPr>
          <w:bCs/>
          <w:sz w:val="26"/>
          <w:szCs w:val="26"/>
        </w:rPr>
        <w:t xml:space="preserve">НИУ ВШЭ от </w:t>
      </w:r>
      <w:r>
        <w:rPr>
          <w:bCs/>
          <w:sz w:val="26"/>
          <w:szCs w:val="26"/>
        </w:rPr>
        <w:t xml:space="preserve">04.02.2020  </w:t>
      </w:r>
      <w:r w:rsidRPr="00310B0A">
        <w:rPr>
          <w:bCs/>
          <w:sz w:val="26"/>
          <w:szCs w:val="26"/>
        </w:rPr>
        <w:t xml:space="preserve">№ </w:t>
      </w:r>
      <w:r>
        <w:rPr>
          <w:bCs/>
          <w:sz w:val="26"/>
          <w:szCs w:val="26"/>
        </w:rPr>
        <w:t>6.18.1-01/0402-08</w:t>
      </w:r>
      <w:r w:rsidR="0047580A">
        <w:rPr>
          <w:bCs/>
          <w:sz w:val="26"/>
          <w:szCs w:val="26"/>
        </w:rPr>
        <w:t>;</w:t>
      </w:r>
    </w:p>
    <w:p w14:paraId="39561F8B" w14:textId="4FFE5BDA" w:rsidR="00D533D6" w:rsidRPr="00DC3758" w:rsidRDefault="00D533D6" w:rsidP="00FB2E21">
      <w:pPr>
        <w:ind w:left="5529"/>
        <w:jc w:val="both"/>
        <w:rPr>
          <w:sz w:val="26"/>
          <w:szCs w:val="26"/>
        </w:rPr>
      </w:pPr>
      <w:r w:rsidRPr="00310B0A">
        <w:rPr>
          <w:bCs/>
          <w:sz w:val="26"/>
          <w:szCs w:val="26"/>
        </w:rPr>
        <w:t>утверж</w:t>
      </w:r>
      <w:r>
        <w:rPr>
          <w:bCs/>
          <w:sz w:val="26"/>
          <w:szCs w:val="26"/>
        </w:rPr>
        <w:t xml:space="preserve">денными ученым советом НИУ ВШЭ 19.08.2020, протокол </w:t>
      </w:r>
      <w:r w:rsidR="0047580A">
        <w:rPr>
          <w:bCs/>
          <w:sz w:val="26"/>
          <w:szCs w:val="26"/>
        </w:rPr>
        <w:t xml:space="preserve">             </w:t>
      </w:r>
      <w:r>
        <w:rPr>
          <w:bCs/>
          <w:sz w:val="26"/>
          <w:szCs w:val="26"/>
        </w:rPr>
        <w:t>№ 12</w:t>
      </w:r>
      <w:r w:rsidRPr="00310B0A">
        <w:rPr>
          <w:bCs/>
          <w:sz w:val="26"/>
          <w:szCs w:val="26"/>
        </w:rPr>
        <w:t xml:space="preserve">, внесенными приказом </w:t>
      </w:r>
      <w:r w:rsidR="0047580A">
        <w:rPr>
          <w:bCs/>
          <w:sz w:val="26"/>
          <w:szCs w:val="26"/>
        </w:rPr>
        <w:t xml:space="preserve">                  </w:t>
      </w:r>
      <w:r w:rsidRPr="00310B0A">
        <w:rPr>
          <w:bCs/>
          <w:sz w:val="26"/>
          <w:szCs w:val="26"/>
        </w:rPr>
        <w:t xml:space="preserve">НИУ ВШЭ от </w:t>
      </w:r>
      <w:r>
        <w:rPr>
          <w:bCs/>
          <w:sz w:val="26"/>
          <w:szCs w:val="26"/>
        </w:rPr>
        <w:t xml:space="preserve">26.08.2020  </w:t>
      </w:r>
      <w:r w:rsidRPr="00310B0A">
        <w:rPr>
          <w:bCs/>
          <w:sz w:val="26"/>
          <w:szCs w:val="26"/>
        </w:rPr>
        <w:t xml:space="preserve">№ </w:t>
      </w:r>
      <w:r>
        <w:rPr>
          <w:bCs/>
          <w:sz w:val="26"/>
          <w:szCs w:val="26"/>
        </w:rPr>
        <w:t>6.18.1-01/2608-10</w:t>
      </w:r>
    </w:p>
    <w:p w14:paraId="00000016" w14:textId="277783E3" w:rsidR="001646B3" w:rsidRPr="00AF2D9B" w:rsidRDefault="00AF2D9B">
      <w:pPr>
        <w:rPr>
          <w:sz w:val="26"/>
          <w:szCs w:val="26"/>
        </w:rPr>
      </w:pPr>
      <w:r>
        <w:rPr>
          <w:sz w:val="26"/>
          <w:szCs w:val="26"/>
          <w:lang w:val="en-US"/>
        </w:rPr>
        <w:t>dfdfdfd</w:t>
      </w:r>
    </w:p>
    <w:p w14:paraId="00000017" w14:textId="77777777" w:rsidR="001646B3" w:rsidRPr="00DC3758" w:rsidRDefault="00F743A0">
      <w:pPr>
        <w:jc w:val="center"/>
        <w:rPr>
          <w:b/>
          <w:sz w:val="26"/>
          <w:szCs w:val="26"/>
        </w:rPr>
      </w:pPr>
      <w:r w:rsidRPr="00DC3758">
        <w:rPr>
          <w:b/>
          <w:sz w:val="26"/>
          <w:szCs w:val="26"/>
        </w:rPr>
        <w:t>ПРАВИЛА ВНУТРЕННЕГО РАСПОРЯДКА ОБУЧАЮЩИХСЯ</w:t>
      </w:r>
    </w:p>
    <w:p w14:paraId="00000018" w14:textId="77777777" w:rsidR="001646B3" w:rsidRPr="00DC3758" w:rsidRDefault="00F743A0">
      <w:pPr>
        <w:jc w:val="center"/>
        <w:rPr>
          <w:b/>
          <w:sz w:val="26"/>
          <w:szCs w:val="26"/>
        </w:rPr>
      </w:pPr>
      <w:r w:rsidRPr="00DC3758">
        <w:rPr>
          <w:b/>
          <w:sz w:val="26"/>
          <w:szCs w:val="26"/>
        </w:rPr>
        <w:t>Национального исследовательского университета «Высшая школа экономики»</w:t>
      </w:r>
    </w:p>
    <w:p w14:paraId="00000019" w14:textId="77777777" w:rsidR="001646B3" w:rsidRPr="00DC3758" w:rsidRDefault="001646B3">
      <w:pPr>
        <w:jc w:val="center"/>
        <w:rPr>
          <w:sz w:val="26"/>
          <w:szCs w:val="26"/>
        </w:rPr>
      </w:pPr>
    </w:p>
    <w:p w14:paraId="0000001A" w14:textId="77777777" w:rsidR="001646B3" w:rsidRPr="00DC3758" w:rsidRDefault="00F743A0">
      <w:pPr>
        <w:numPr>
          <w:ilvl w:val="0"/>
          <w:numId w:val="9"/>
        </w:numPr>
        <w:pBdr>
          <w:top w:val="nil"/>
          <w:left w:val="nil"/>
          <w:bottom w:val="nil"/>
          <w:right w:val="nil"/>
          <w:between w:val="nil"/>
        </w:pBdr>
        <w:tabs>
          <w:tab w:val="left" w:pos="284"/>
        </w:tabs>
        <w:ind w:left="0" w:firstLine="0"/>
        <w:jc w:val="center"/>
        <w:rPr>
          <w:b/>
          <w:color w:val="000000"/>
          <w:sz w:val="26"/>
          <w:szCs w:val="26"/>
        </w:rPr>
      </w:pPr>
      <w:r w:rsidRPr="00DC3758">
        <w:rPr>
          <w:b/>
          <w:color w:val="000000"/>
          <w:sz w:val="26"/>
          <w:szCs w:val="26"/>
        </w:rPr>
        <w:t>ОБЩИЕ ПОЛОЖЕНИЯ</w:t>
      </w:r>
    </w:p>
    <w:p w14:paraId="0000001B" w14:textId="601A1765"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Правила внутреннего распорядка обучающихся федерального государственного автономного образовательного учреждения высшего образования «Национальный исследовательский университет «Высшая школа экономики» (далее </w:t>
      </w:r>
      <w:r w:rsidRPr="00DC3758">
        <w:rPr>
          <w:color w:val="000000"/>
          <w:sz w:val="26"/>
          <w:szCs w:val="26"/>
        </w:rPr>
        <w:lastRenderedPageBreak/>
        <w:t>соответственно – Правила, университет или НИУ ВШЭ) разработаны в соответствии с Федеральным законом от 29.12.2012 № 273-ФЗ «Об образовании в Российской Федерации», Порядком применения к обучающимся и снятия с обучающихся мер дисциплинарного взыскания, утвержденным приказом Министерства образования и науки Российской Федерации от 15.03.2013 № 185, уставом университета.</w:t>
      </w:r>
    </w:p>
    <w:p w14:paraId="0000001C" w14:textId="77777777"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К обучающимся, на которых распространяются Правила, относятся учащиеся</w:t>
      </w:r>
      <w:r w:rsidRPr="00DC3758">
        <w:rPr>
          <w:color w:val="000000"/>
          <w:sz w:val="26"/>
          <w:szCs w:val="26"/>
          <w:vertAlign w:val="superscript"/>
        </w:rPr>
        <w:footnoteReference w:id="1"/>
      </w:r>
      <w:r w:rsidRPr="00DC3758">
        <w:rPr>
          <w:color w:val="000000"/>
          <w:sz w:val="26"/>
          <w:szCs w:val="26"/>
        </w:rPr>
        <w:t>, студенты, аспиранты, слушатели и другие категории обучающихся университета, включая его филиалы, независимо от их гражданства. Действие Правил распространяется также на лиц, прикрепленных для прохождения промежуточной аттестации, и лиц, прикрепленных для подготовки диссертации на соискание ученой степени кандидата наук без освоения программ подготовки научно-педагогических кадров в аспирантуре, включая филиалы (в той части, в которой Правила распространяются на аспирантов).</w:t>
      </w:r>
    </w:p>
    <w:p w14:paraId="0000001D" w14:textId="77777777"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Правила являются локальным нормативным актом университета, регламентирующим права, обязанности и ответственность обучающихся, общие вопросы организации образовательной деятельности, применяемые к обучающимся меры поощрения и взыскания, а также иные вопросы обеспечения порядка в НИУ ВШЭ. </w:t>
      </w:r>
    </w:p>
    <w:p w14:paraId="0000001E" w14:textId="77777777"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Правила и изменения к ним утверждаются ученым советом университета с учетом мнения соответственно Студенческого совета университета, Совета учащихся Лицея НИУ ВШЭ, совета родителей (законных представителей) несовершеннолетних обучающихся) университета, в зависимости от того, права какой категории обучающих они затрагивают, и доводятся до всеобщего сведения путем размещения на корпоративном сайте (портале) университета в сети Интернет.</w:t>
      </w:r>
    </w:p>
    <w:p w14:paraId="0000001F" w14:textId="77777777"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Права, обязанности и порядок привлечения к дисциплинарной ответственности обучающихся, проживающих в общежитиях университета, дополнительно устанавливаются правилами внутреннего распорядка студенческого общежития университета, утверждаемыми в установленном в НИУ ВШЭ порядке.</w:t>
      </w:r>
    </w:p>
    <w:p w14:paraId="00000020" w14:textId="77777777"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Правила обязательны для исполнения всеми обучающимися университета в части, соответствующей их правовому положению, согласно законодательству Российской Федерации.</w:t>
      </w:r>
    </w:p>
    <w:p w14:paraId="00000021" w14:textId="77777777"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В вопросах, не урегулированных Правилами, университет действует в соответствии с законодательством Российской Федерации и локальными нормативными актами университета.</w:t>
      </w:r>
    </w:p>
    <w:p w14:paraId="00000022" w14:textId="77777777" w:rsidR="001646B3" w:rsidRPr="00DC3758" w:rsidRDefault="00F743A0" w:rsidP="00FE6C1A">
      <w:pPr>
        <w:pBdr>
          <w:top w:val="nil"/>
          <w:left w:val="nil"/>
          <w:bottom w:val="nil"/>
          <w:right w:val="nil"/>
          <w:between w:val="nil"/>
        </w:pBdr>
        <w:tabs>
          <w:tab w:val="left" w:pos="0"/>
          <w:tab w:val="left" w:pos="993"/>
        </w:tabs>
        <w:ind w:firstLine="709"/>
        <w:jc w:val="both"/>
        <w:rPr>
          <w:color w:val="000000"/>
          <w:sz w:val="26"/>
          <w:szCs w:val="26"/>
        </w:rPr>
      </w:pPr>
      <w:r w:rsidRPr="00DC3758">
        <w:rPr>
          <w:color w:val="000000"/>
          <w:sz w:val="26"/>
          <w:szCs w:val="26"/>
        </w:rPr>
        <w:t>1.8. Приложениями к Правилам являются:</w:t>
      </w:r>
    </w:p>
    <w:p w14:paraId="00000023" w14:textId="77777777" w:rsidR="001646B3" w:rsidRPr="00DC3758" w:rsidRDefault="00F743A0" w:rsidP="00FE6C1A">
      <w:pPr>
        <w:tabs>
          <w:tab w:val="left" w:pos="0"/>
          <w:tab w:val="left" w:pos="993"/>
        </w:tabs>
        <w:ind w:firstLine="709"/>
        <w:jc w:val="both"/>
        <w:rPr>
          <w:sz w:val="26"/>
          <w:szCs w:val="26"/>
        </w:rPr>
      </w:pPr>
      <w:r w:rsidRPr="00DC3758">
        <w:rPr>
          <w:sz w:val="26"/>
          <w:szCs w:val="26"/>
        </w:rPr>
        <w:t>приложение 1 – Порядок привлечения студентов и аспирантов НИУ ВШЭ к дисциплинарной ответственности;</w:t>
      </w:r>
    </w:p>
    <w:p w14:paraId="00000024" w14:textId="77777777" w:rsidR="001646B3" w:rsidRPr="00DC3758" w:rsidRDefault="00F743A0" w:rsidP="00FE6C1A">
      <w:pPr>
        <w:tabs>
          <w:tab w:val="left" w:pos="0"/>
          <w:tab w:val="left" w:pos="993"/>
        </w:tabs>
        <w:ind w:firstLine="709"/>
        <w:jc w:val="both"/>
        <w:rPr>
          <w:sz w:val="26"/>
          <w:szCs w:val="26"/>
        </w:rPr>
      </w:pPr>
      <w:r w:rsidRPr="00DC3758">
        <w:rPr>
          <w:sz w:val="26"/>
          <w:szCs w:val="26"/>
        </w:rPr>
        <w:t>приложение 2 – Порядок применения дисциплинарных взысканий при нарушениях академических норм в учебных работах в НИУ ВШЭ;</w:t>
      </w:r>
    </w:p>
    <w:p w14:paraId="00000025" w14:textId="77777777" w:rsidR="001646B3" w:rsidRPr="00DC3758" w:rsidRDefault="00F743A0" w:rsidP="00FE6C1A">
      <w:pPr>
        <w:tabs>
          <w:tab w:val="left" w:pos="0"/>
          <w:tab w:val="left" w:pos="993"/>
        </w:tabs>
        <w:ind w:firstLine="709"/>
        <w:jc w:val="both"/>
        <w:rPr>
          <w:sz w:val="26"/>
          <w:szCs w:val="26"/>
        </w:rPr>
      </w:pPr>
      <w:r w:rsidRPr="00DC3758">
        <w:rPr>
          <w:sz w:val="26"/>
          <w:szCs w:val="26"/>
        </w:rPr>
        <w:t>приложение 3 – Порядок привлечения слушателей НИУ ВШЭ к дисциплинарной ответственности, отчисления за академическую неуспеваемость, неисполнение договора об оказании платных образовательных услуг;</w:t>
      </w:r>
    </w:p>
    <w:p w14:paraId="00000026" w14:textId="77777777" w:rsidR="001646B3" w:rsidRPr="00DC3758" w:rsidRDefault="00F743A0" w:rsidP="00FE6C1A">
      <w:pPr>
        <w:tabs>
          <w:tab w:val="left" w:pos="0"/>
          <w:tab w:val="left" w:pos="993"/>
        </w:tabs>
        <w:ind w:firstLine="709"/>
        <w:jc w:val="both"/>
        <w:rPr>
          <w:sz w:val="26"/>
          <w:szCs w:val="26"/>
        </w:rPr>
      </w:pPr>
      <w:r w:rsidRPr="00DC3758">
        <w:rPr>
          <w:sz w:val="26"/>
          <w:szCs w:val="26"/>
        </w:rPr>
        <w:t>приложение 4 – Порядок привлечения учащихся Лицея НИУ ВШЭ к дисциплинарной ответственности;</w:t>
      </w:r>
    </w:p>
    <w:p w14:paraId="00000027" w14:textId="77777777" w:rsidR="001646B3" w:rsidRPr="00DC3758" w:rsidRDefault="00F743A0" w:rsidP="00FE6C1A">
      <w:pPr>
        <w:tabs>
          <w:tab w:val="left" w:pos="-709"/>
          <w:tab w:val="left" w:pos="1276"/>
        </w:tabs>
        <w:ind w:firstLine="709"/>
        <w:jc w:val="both"/>
        <w:rPr>
          <w:sz w:val="26"/>
          <w:szCs w:val="26"/>
        </w:rPr>
      </w:pPr>
      <w:r w:rsidRPr="00DC3758">
        <w:rPr>
          <w:sz w:val="26"/>
          <w:szCs w:val="26"/>
        </w:rPr>
        <w:t>приложение 5 – Порядок действий при отчислении студентов за академическую неуспеваемость и за неисполнение условий договора об оказании платных образовательных услуг.</w:t>
      </w:r>
    </w:p>
    <w:p w14:paraId="00000028" w14:textId="77777777" w:rsidR="001646B3" w:rsidRPr="00DC3758" w:rsidRDefault="001646B3" w:rsidP="00FE6C1A">
      <w:pPr>
        <w:tabs>
          <w:tab w:val="left" w:pos="-709"/>
          <w:tab w:val="left" w:pos="1276"/>
        </w:tabs>
        <w:ind w:firstLine="709"/>
        <w:jc w:val="both"/>
        <w:rPr>
          <w:sz w:val="26"/>
          <w:szCs w:val="26"/>
        </w:rPr>
      </w:pPr>
    </w:p>
    <w:p w14:paraId="00000029" w14:textId="77777777" w:rsidR="001646B3" w:rsidRPr="00DC3758" w:rsidRDefault="00F743A0">
      <w:pPr>
        <w:tabs>
          <w:tab w:val="left" w:pos="-709"/>
          <w:tab w:val="left" w:pos="1276"/>
        </w:tabs>
        <w:jc w:val="center"/>
        <w:rPr>
          <w:b/>
          <w:sz w:val="26"/>
          <w:szCs w:val="26"/>
        </w:rPr>
      </w:pPr>
      <w:r w:rsidRPr="00DC3758">
        <w:rPr>
          <w:b/>
          <w:sz w:val="26"/>
          <w:szCs w:val="26"/>
        </w:rPr>
        <w:t>2. ОРГАНИЗАЦИЯ ОБРАЗОВАТЕЛЬНОЙ ДЕЯТЕЛЬНОСТИ</w:t>
      </w:r>
    </w:p>
    <w:p w14:paraId="0000002A" w14:textId="77777777" w:rsidR="001646B3" w:rsidRPr="00DC3758" w:rsidRDefault="001646B3">
      <w:pPr>
        <w:tabs>
          <w:tab w:val="left" w:pos="-709"/>
          <w:tab w:val="left" w:pos="1276"/>
        </w:tabs>
        <w:jc w:val="center"/>
        <w:rPr>
          <w:b/>
          <w:sz w:val="26"/>
          <w:szCs w:val="26"/>
        </w:rPr>
      </w:pPr>
    </w:p>
    <w:p w14:paraId="0000002B"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Организация образовательной деятельности в университете регламентируется законодательством Российской Федерации, локальными нормативными актами НИУ ВШЭ, учебными планами образовательных программ и расписанием учебных занятий.</w:t>
      </w:r>
    </w:p>
    <w:p w14:paraId="0000002C"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Все виды аудиторных занятий и испытаний промежуточной аттестации (в том числе пересдач) проводятся в соответствии с расписаниями учебных занятий, утвержденными в установленном в НИУ ВШЭ порядке. </w:t>
      </w:r>
    </w:p>
    <w:p w14:paraId="0000002D" w14:textId="77777777" w:rsidR="001646B3" w:rsidRPr="00DC3758" w:rsidRDefault="00F743A0">
      <w:pPr>
        <w:numPr>
          <w:ilvl w:val="1"/>
          <w:numId w:val="10"/>
        </w:numPr>
        <w:pBdr>
          <w:top w:val="nil"/>
          <w:left w:val="nil"/>
          <w:bottom w:val="nil"/>
          <w:right w:val="nil"/>
          <w:between w:val="nil"/>
        </w:pBdr>
        <w:tabs>
          <w:tab w:val="left" w:pos="-709"/>
          <w:tab w:val="left" w:pos="709"/>
          <w:tab w:val="left" w:pos="1276"/>
        </w:tabs>
        <w:ind w:left="0" w:firstLine="709"/>
        <w:jc w:val="both"/>
        <w:rPr>
          <w:color w:val="000000"/>
          <w:sz w:val="26"/>
          <w:szCs w:val="26"/>
        </w:rPr>
      </w:pPr>
      <w:r w:rsidRPr="00DC3758">
        <w:rPr>
          <w:color w:val="000000"/>
          <w:sz w:val="26"/>
          <w:szCs w:val="26"/>
        </w:rPr>
        <w:t>Расписание учебных занятий размещается в открытом доступе на интернет-страницах (сайтах) образовательных программ и структурных подразделений НИУ ВШЭ, реализующих соответствующие образовательные программы, в рамках корпоративного сайта (портала) НИУ ВШЭ и на информационных стендах структурных подразделений университета, реализующих соответствующие образовательные программы, не позднее, чем за три календарных дня до начала занятий каждого учебного периода</w:t>
      </w:r>
      <w:r w:rsidRPr="00DC3758">
        <w:rPr>
          <w:color w:val="000000"/>
          <w:vertAlign w:val="superscript"/>
        </w:rPr>
        <w:footnoteReference w:id="2"/>
      </w:r>
      <w:r w:rsidRPr="00DC3758">
        <w:rPr>
          <w:color w:val="000000"/>
          <w:sz w:val="26"/>
          <w:szCs w:val="26"/>
        </w:rPr>
        <w:t>; расписание испытаний промежуточной аттестации доводится до сведения студентов не позднее, чем за семь календарных дней до их начала; расписание пересдач - не позднее, чем за три дня до даты назначения первой пересдачи.</w:t>
      </w:r>
    </w:p>
    <w:p w14:paraId="0000002E" w14:textId="77777777" w:rsidR="001646B3" w:rsidRPr="00DC3758" w:rsidRDefault="00F743A0">
      <w:pPr>
        <w:numPr>
          <w:ilvl w:val="1"/>
          <w:numId w:val="10"/>
        </w:numPr>
        <w:pBdr>
          <w:top w:val="nil"/>
          <w:left w:val="nil"/>
          <w:bottom w:val="nil"/>
          <w:right w:val="nil"/>
          <w:between w:val="nil"/>
        </w:pBdr>
        <w:tabs>
          <w:tab w:val="left" w:pos="-709"/>
          <w:tab w:val="left" w:pos="709"/>
          <w:tab w:val="left" w:pos="1276"/>
        </w:tabs>
        <w:ind w:left="0" w:firstLine="709"/>
        <w:jc w:val="both"/>
        <w:rPr>
          <w:color w:val="000000"/>
          <w:sz w:val="26"/>
          <w:szCs w:val="26"/>
        </w:rPr>
      </w:pPr>
      <w:r w:rsidRPr="00DC3758">
        <w:rPr>
          <w:color w:val="000000"/>
          <w:sz w:val="26"/>
          <w:szCs w:val="26"/>
        </w:rPr>
        <w:t xml:space="preserve">В случае переноса или замены занятия соответствующее структурное подразделение или работник НИУ ВШЭ, осуществляющие сопровождение учебного процесса, извещает об этом обучающихся не позднее трех календарных дней до даты занятия, перенос или замена которого осуществляется, а в случае переноса или замены занятия по непредвиденной причине (например, болезнь научно-педагогического работника университета (далее – преподаватель), форс-мажорные обстоятельства) – в день проведения указанного занятия. </w:t>
      </w:r>
    </w:p>
    <w:p w14:paraId="0000002F" w14:textId="77777777" w:rsidR="001646B3" w:rsidRPr="00DC3758" w:rsidRDefault="00F743A0">
      <w:pPr>
        <w:ind w:firstLine="708"/>
        <w:jc w:val="both"/>
      </w:pPr>
      <w:r w:rsidRPr="00DC3758">
        <w:rPr>
          <w:sz w:val="26"/>
          <w:szCs w:val="26"/>
        </w:rPr>
        <w:t>Для оповещения могут использоваться: корпоративная электронная почта, уведомление электронной системы расписания, а также иные средства связи, используемые при реализации образовательной программы в установленном в университете порядке.</w:t>
      </w:r>
    </w:p>
    <w:p w14:paraId="00000030" w14:textId="77777777" w:rsidR="001646B3" w:rsidRPr="00155C33" w:rsidRDefault="00F743A0">
      <w:pPr>
        <w:pBdr>
          <w:top w:val="nil"/>
          <w:left w:val="nil"/>
          <w:bottom w:val="nil"/>
          <w:right w:val="nil"/>
          <w:between w:val="nil"/>
        </w:pBdr>
        <w:tabs>
          <w:tab w:val="left" w:pos="-709"/>
          <w:tab w:val="left" w:pos="1276"/>
        </w:tabs>
        <w:ind w:firstLine="709"/>
        <w:jc w:val="both"/>
        <w:rPr>
          <w:color w:val="000000"/>
          <w:sz w:val="26"/>
          <w:szCs w:val="26"/>
        </w:rPr>
      </w:pPr>
      <w:r w:rsidRPr="00DC3758">
        <w:rPr>
          <w:color w:val="000000"/>
          <w:sz w:val="26"/>
          <w:szCs w:val="26"/>
        </w:rPr>
        <w:t xml:space="preserve">В настоящем пункте под соответствующим структурным подразделением/ работником, </w:t>
      </w:r>
      <w:r w:rsidRPr="00155C33">
        <w:rPr>
          <w:color w:val="000000"/>
          <w:sz w:val="26"/>
          <w:szCs w:val="26"/>
        </w:rPr>
        <w:t xml:space="preserve">осуществляющими сопровождение учебного процесса понимаются: </w:t>
      </w:r>
    </w:p>
    <w:p w14:paraId="00000031" w14:textId="77777777" w:rsidR="001646B3" w:rsidRPr="00155C33" w:rsidRDefault="00F743A0">
      <w:pPr>
        <w:numPr>
          <w:ilvl w:val="0"/>
          <w:numId w:val="4"/>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155C33">
        <w:rPr>
          <w:color w:val="000000"/>
          <w:sz w:val="26"/>
          <w:szCs w:val="26"/>
        </w:rPr>
        <w:t>у студентов – отдел сопровождения учебного процесса/ менеджер образовательной программы (далее вместе – учебный офис);</w:t>
      </w:r>
    </w:p>
    <w:p w14:paraId="00000032" w14:textId="77777777" w:rsidR="001646B3" w:rsidRPr="00155C33" w:rsidRDefault="00F743A0">
      <w:pPr>
        <w:numPr>
          <w:ilvl w:val="0"/>
          <w:numId w:val="4"/>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155C33">
        <w:rPr>
          <w:color w:val="000000"/>
          <w:sz w:val="26"/>
          <w:szCs w:val="26"/>
        </w:rPr>
        <w:t>у аспирантов – Управление аспирантуры и докторантуры (в филиалах соответствующие структурные подразделения);</w:t>
      </w:r>
    </w:p>
    <w:p w14:paraId="00000033" w14:textId="66980DBE" w:rsidR="001646B3" w:rsidRPr="00155C33" w:rsidRDefault="00EB3BC6" w:rsidP="00CD6C03">
      <w:pPr>
        <w:pBdr>
          <w:top w:val="nil"/>
          <w:left w:val="nil"/>
          <w:bottom w:val="nil"/>
          <w:right w:val="nil"/>
          <w:between w:val="nil"/>
        </w:pBdr>
        <w:tabs>
          <w:tab w:val="left" w:pos="-709"/>
          <w:tab w:val="left" w:pos="-142"/>
          <w:tab w:val="left" w:pos="993"/>
        </w:tabs>
        <w:ind w:firstLine="709"/>
        <w:jc w:val="both"/>
        <w:rPr>
          <w:color w:val="000000"/>
          <w:sz w:val="26"/>
          <w:szCs w:val="26"/>
        </w:rPr>
      </w:pPr>
      <w:r w:rsidRPr="00155C33">
        <w:rPr>
          <w:sz w:val="26"/>
          <w:szCs w:val="26"/>
        </w:rPr>
        <w:t>– у слушателей подготовительных отделений и обучающихся факультета довузовской подготовки – работник Центра подготовки иностранных слушателей/работник факультета довузовской подготовки, отвечающий за сопровождение образовательного процесса;</w:t>
      </w:r>
    </w:p>
    <w:p w14:paraId="00000034" w14:textId="77777777" w:rsidR="001646B3" w:rsidRPr="00DC3758" w:rsidRDefault="00F743A0">
      <w:pPr>
        <w:numPr>
          <w:ilvl w:val="0"/>
          <w:numId w:val="4"/>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155C33">
        <w:rPr>
          <w:color w:val="000000"/>
          <w:sz w:val="26"/>
          <w:szCs w:val="26"/>
        </w:rPr>
        <w:t>у слушателей дополнительных профессиональных</w:t>
      </w:r>
      <w:r w:rsidRPr="00DC3758">
        <w:rPr>
          <w:color w:val="000000"/>
          <w:sz w:val="26"/>
          <w:szCs w:val="26"/>
        </w:rPr>
        <w:t xml:space="preserve"> программ – работник структурного подразделения, реализующего дополнительную профессиональную программу, осуществляющий сопровождение образовательного процесса (в филиалах соответствующие структурные подразделения); </w:t>
      </w:r>
    </w:p>
    <w:p w14:paraId="00000035" w14:textId="77777777" w:rsidR="001646B3" w:rsidRPr="00DC3758" w:rsidRDefault="00F743A0">
      <w:pPr>
        <w:numPr>
          <w:ilvl w:val="0"/>
          <w:numId w:val="4"/>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t xml:space="preserve">у учащихся – заместитель директора Лицея НИУ ВШЭ. </w:t>
      </w:r>
    </w:p>
    <w:p w14:paraId="00000036" w14:textId="77777777" w:rsidR="001646B3" w:rsidRPr="00DC3758" w:rsidRDefault="00F743A0">
      <w:pPr>
        <w:numPr>
          <w:ilvl w:val="1"/>
          <w:numId w:val="10"/>
        </w:numPr>
        <w:pBdr>
          <w:top w:val="nil"/>
          <w:left w:val="nil"/>
          <w:bottom w:val="nil"/>
          <w:right w:val="nil"/>
          <w:between w:val="nil"/>
        </w:pBdr>
        <w:tabs>
          <w:tab w:val="left" w:pos="-709"/>
        </w:tabs>
        <w:ind w:left="0" w:firstLine="709"/>
        <w:jc w:val="both"/>
        <w:rPr>
          <w:color w:val="000000"/>
          <w:sz w:val="26"/>
          <w:szCs w:val="26"/>
        </w:rPr>
      </w:pPr>
      <w:r w:rsidRPr="00DC3758">
        <w:rPr>
          <w:color w:val="000000"/>
          <w:sz w:val="26"/>
          <w:szCs w:val="26"/>
        </w:rPr>
        <w:lastRenderedPageBreak/>
        <w:t xml:space="preserve">Вход и выход обучающихся из учебного помещения во время проведения в нем занятия допускается только с разрешения преподавателя. После начала занятий во всех учебных и прилегающих к ним помещениях должны соблюдаться тишина и порядок. </w:t>
      </w:r>
    </w:p>
    <w:p w14:paraId="00000037"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Для проведения семинарских, практических и других занятий в активных формах, а также экзаменов каждый курс может делиться на группы. Для проведения лекционных занятий курс может делиться на потоки. Состав и количество учебных групп и потоков для организации занятий по обязательным дисциплинам учебного плана ежегодно, перед началом учебного года, утверждается в установленном в университете порядке. Информация о составе и количестве учебных групп и потоков доводится до сведения обучающихся путем размещения на корпоративном сайте (портале) НИУ ВШЭ. </w:t>
      </w:r>
    </w:p>
    <w:p w14:paraId="00000038"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Для проведения занятий по общеуниверситетским дисциплинам (дисциплины майноров, МагоЛего, дисциплины общего цикла), а также по дисциплинам вариативной части учебных планов, могут формироваться группы и потоки из студентов/аспирантов разных образовательных программ, в том числе студентов разных факультетов/ структурных подразделений университета, реализующих образовательные программы.</w:t>
      </w:r>
    </w:p>
    <w:p w14:paraId="00000039"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Для проведения занятий в активных формах, занятий по иностранному языку, по дисциплинам, связанным с применением информационно-коммуникационных технологий, проводимых в компьютерных классах, и по иным творческим дисциплинам, группа/класс может делиться на подгруппы/группы.</w:t>
      </w:r>
    </w:p>
    <w:p w14:paraId="0000003A"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В каждой группе/классе обучающимися может быть избран староста из числа наиболее успевающих и дисциплинированных обучающихся</w:t>
      </w:r>
      <w:r w:rsidRPr="00DC3758">
        <w:rPr>
          <w:color w:val="000000"/>
          <w:sz w:val="26"/>
          <w:szCs w:val="26"/>
          <w:vertAlign w:val="superscript"/>
        </w:rPr>
        <w:footnoteReference w:id="3"/>
      </w:r>
      <w:r w:rsidRPr="00DC3758">
        <w:rPr>
          <w:color w:val="000000"/>
          <w:sz w:val="26"/>
          <w:szCs w:val="26"/>
        </w:rPr>
        <w:t>.</w:t>
      </w:r>
    </w:p>
    <w:p w14:paraId="0000003B"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Староста подотчетен руководителю структурного подразделения, реализующего образовательную программу, доводит до сведения всех обучающихся группы/класса все указания и распоряжения органов управления университета.</w:t>
      </w:r>
    </w:p>
    <w:p w14:paraId="0000003C" w14:textId="77777777" w:rsidR="001646B3" w:rsidRPr="00DC3758" w:rsidRDefault="00F743A0">
      <w:pPr>
        <w:pBdr>
          <w:top w:val="nil"/>
          <w:left w:val="nil"/>
          <w:bottom w:val="nil"/>
          <w:right w:val="nil"/>
          <w:between w:val="nil"/>
        </w:pBdr>
        <w:tabs>
          <w:tab w:val="left" w:pos="-709"/>
          <w:tab w:val="left" w:pos="1276"/>
        </w:tabs>
        <w:ind w:left="709" w:hanging="720"/>
        <w:jc w:val="both"/>
        <w:rPr>
          <w:color w:val="000000"/>
          <w:sz w:val="26"/>
          <w:szCs w:val="26"/>
        </w:rPr>
      </w:pPr>
      <w:r w:rsidRPr="00DC3758">
        <w:rPr>
          <w:color w:val="000000"/>
          <w:sz w:val="26"/>
          <w:szCs w:val="26"/>
        </w:rPr>
        <w:t>В функции старосты также входит:</w:t>
      </w:r>
    </w:p>
    <w:p w14:paraId="0000003D" w14:textId="77777777" w:rsidR="001646B3" w:rsidRPr="00DC3758" w:rsidRDefault="00F743A0">
      <w:pPr>
        <w:numPr>
          <w:ilvl w:val="0"/>
          <w:numId w:val="6"/>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t>наблюдение за дисциплиной в группе/ классе на лекциях/ учебных занятиях/ практических и лабораторных занятиях (далее – занятия), а также за сохранностью учебного оборудования и инвентаря;</w:t>
      </w:r>
    </w:p>
    <w:p w14:paraId="0000003E" w14:textId="77777777" w:rsidR="001646B3" w:rsidRPr="00DC3758" w:rsidRDefault="00F743A0">
      <w:pPr>
        <w:numPr>
          <w:ilvl w:val="0"/>
          <w:numId w:val="6"/>
        </w:numPr>
        <w:pBdr>
          <w:top w:val="nil"/>
          <w:left w:val="nil"/>
          <w:bottom w:val="nil"/>
          <w:right w:val="nil"/>
          <w:between w:val="nil"/>
        </w:pBdr>
        <w:tabs>
          <w:tab w:val="left" w:pos="-709"/>
          <w:tab w:val="left" w:pos="993"/>
          <w:tab w:val="left" w:pos="1276"/>
        </w:tabs>
        <w:ind w:left="0" w:firstLine="709"/>
        <w:jc w:val="both"/>
        <w:rPr>
          <w:color w:val="000000"/>
          <w:sz w:val="26"/>
          <w:szCs w:val="26"/>
        </w:rPr>
      </w:pPr>
      <w:r w:rsidRPr="00DC3758">
        <w:rPr>
          <w:color w:val="000000"/>
          <w:sz w:val="26"/>
          <w:szCs w:val="26"/>
        </w:rPr>
        <w:t>извещение обучающихся об изменениях, вносимых в расписание занятий;</w:t>
      </w:r>
    </w:p>
    <w:p w14:paraId="0000003F" w14:textId="77777777" w:rsidR="001646B3" w:rsidRPr="00DC3758" w:rsidRDefault="00F743A0">
      <w:pPr>
        <w:numPr>
          <w:ilvl w:val="0"/>
          <w:numId w:val="6"/>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t>извещение работника/ структурного подразделения, осуществляющего сопровождение учебного процесса, о нарушении дисциплины во время проведения занятия, что привело к невозможности его проведения;</w:t>
      </w:r>
    </w:p>
    <w:p w14:paraId="00000040" w14:textId="77777777" w:rsidR="001646B3" w:rsidRPr="00DC3758" w:rsidRDefault="00F743A0">
      <w:pPr>
        <w:numPr>
          <w:ilvl w:val="0"/>
          <w:numId w:val="6"/>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t>извещение работника/ структурного подразделения, осуществляющего сопровождение учебного процесса, о несостоявшихся без предварительного уведомления обучающихся занятиях, о проблемах, возникших у обучающихся группы/класса в ходе образовательного процесса.</w:t>
      </w:r>
    </w:p>
    <w:p w14:paraId="00000041" w14:textId="77777777" w:rsidR="001646B3" w:rsidRPr="00DC3758" w:rsidRDefault="00F743A0">
      <w:pPr>
        <w:numPr>
          <w:ilvl w:val="1"/>
          <w:numId w:val="10"/>
        </w:numPr>
        <w:pBdr>
          <w:top w:val="nil"/>
          <w:left w:val="nil"/>
          <w:bottom w:val="nil"/>
          <w:right w:val="nil"/>
          <w:between w:val="nil"/>
        </w:pBdr>
        <w:tabs>
          <w:tab w:val="left" w:pos="-709"/>
          <w:tab w:val="left" w:pos="142"/>
          <w:tab w:val="left" w:pos="1276"/>
        </w:tabs>
        <w:ind w:left="0" w:firstLine="709"/>
        <w:jc w:val="both"/>
        <w:rPr>
          <w:color w:val="000000"/>
          <w:sz w:val="26"/>
          <w:szCs w:val="26"/>
        </w:rPr>
      </w:pPr>
      <w:r w:rsidRPr="00DC3758">
        <w:rPr>
          <w:color w:val="000000"/>
          <w:sz w:val="26"/>
          <w:szCs w:val="26"/>
        </w:rPr>
        <w:t xml:space="preserve">По поручению преподавателя староста имеет право вести контроль посещаемости занятий, отмечая в списке курса/группы/класса обучающихся, отсутствующих на занятиях. </w:t>
      </w:r>
    </w:p>
    <w:p w14:paraId="00000042" w14:textId="77777777" w:rsidR="001646B3" w:rsidRPr="00DC3758" w:rsidRDefault="00F743A0">
      <w:pPr>
        <w:numPr>
          <w:ilvl w:val="1"/>
          <w:numId w:val="10"/>
        </w:numPr>
        <w:pBdr>
          <w:top w:val="nil"/>
          <w:left w:val="nil"/>
          <w:bottom w:val="nil"/>
          <w:right w:val="nil"/>
          <w:between w:val="nil"/>
        </w:pBdr>
        <w:tabs>
          <w:tab w:val="left" w:pos="-709"/>
          <w:tab w:val="left" w:pos="426"/>
          <w:tab w:val="left" w:pos="1276"/>
        </w:tabs>
        <w:ind w:left="0" w:firstLine="709"/>
        <w:jc w:val="both"/>
        <w:rPr>
          <w:color w:val="000000"/>
          <w:sz w:val="26"/>
          <w:szCs w:val="26"/>
        </w:rPr>
      </w:pPr>
      <w:r w:rsidRPr="00DC3758">
        <w:rPr>
          <w:color w:val="000000"/>
          <w:sz w:val="26"/>
          <w:szCs w:val="26"/>
        </w:rPr>
        <w:t xml:space="preserve">Порядок соблюдения дисциплины обучающимися при прохождении текущего контроля успеваемости, промежуточной и итоговой аттестации определяется соответствующими локальными нормативными актами НИУ ВШЭ. </w:t>
      </w:r>
    </w:p>
    <w:p w14:paraId="00000043" w14:textId="77777777" w:rsidR="001646B3" w:rsidRPr="00DC3758" w:rsidRDefault="00F743A0">
      <w:pPr>
        <w:numPr>
          <w:ilvl w:val="1"/>
          <w:numId w:val="10"/>
        </w:numPr>
        <w:pBdr>
          <w:top w:val="nil"/>
          <w:left w:val="nil"/>
          <w:bottom w:val="nil"/>
          <w:right w:val="nil"/>
          <w:between w:val="nil"/>
        </w:pBdr>
        <w:tabs>
          <w:tab w:val="left" w:pos="-709"/>
          <w:tab w:val="left" w:pos="426"/>
          <w:tab w:val="left" w:pos="1276"/>
          <w:tab w:val="left" w:pos="1560"/>
        </w:tabs>
        <w:ind w:left="0" w:firstLine="709"/>
        <w:jc w:val="both"/>
        <w:rPr>
          <w:color w:val="000000"/>
          <w:sz w:val="26"/>
          <w:szCs w:val="26"/>
        </w:rPr>
      </w:pPr>
      <w:r w:rsidRPr="00DC3758">
        <w:rPr>
          <w:color w:val="000000"/>
          <w:sz w:val="26"/>
          <w:szCs w:val="26"/>
        </w:rPr>
        <w:t xml:space="preserve">В целях улучшения организации внеаудиторной работы с обучающимися, активизации их научной деятельности, психологической и педагогической поддержки </w:t>
      </w:r>
      <w:r w:rsidRPr="00DC3758">
        <w:rPr>
          <w:color w:val="000000"/>
          <w:sz w:val="26"/>
          <w:szCs w:val="26"/>
        </w:rPr>
        <w:lastRenderedPageBreak/>
        <w:t>обучающихся, налаживания механизмов обратной связи обучающихся с руководством структурного подразделения, реализующего образовательную программу, может быть организовано кураторство в порядке, установленном локальными нормативными актами университета.</w:t>
      </w:r>
    </w:p>
    <w:p w14:paraId="00000044" w14:textId="77777777" w:rsidR="001646B3" w:rsidRPr="00DC3758" w:rsidRDefault="00F743A0">
      <w:pPr>
        <w:numPr>
          <w:ilvl w:val="1"/>
          <w:numId w:val="10"/>
        </w:numPr>
        <w:pBdr>
          <w:top w:val="nil"/>
          <w:left w:val="nil"/>
          <w:bottom w:val="nil"/>
          <w:right w:val="nil"/>
          <w:between w:val="nil"/>
        </w:pBdr>
        <w:tabs>
          <w:tab w:val="left" w:pos="-709"/>
          <w:tab w:val="left" w:pos="426"/>
          <w:tab w:val="left" w:pos="1276"/>
          <w:tab w:val="left" w:pos="1560"/>
        </w:tabs>
        <w:ind w:left="0" w:firstLine="709"/>
        <w:jc w:val="both"/>
        <w:rPr>
          <w:color w:val="000000"/>
          <w:sz w:val="26"/>
          <w:szCs w:val="26"/>
        </w:rPr>
      </w:pPr>
      <w:r w:rsidRPr="00DC3758">
        <w:rPr>
          <w:color w:val="000000"/>
          <w:sz w:val="26"/>
          <w:szCs w:val="26"/>
        </w:rPr>
        <w:t>Образовательные отношения между университетом и обучающимися прекращаются в связи с отчислением обучающегося из университета:</w:t>
      </w:r>
    </w:p>
    <w:p w14:paraId="00000045" w14:textId="77777777" w:rsidR="001646B3" w:rsidRPr="00DC3758" w:rsidRDefault="00F743A0">
      <w:pPr>
        <w:numPr>
          <w:ilvl w:val="2"/>
          <w:numId w:val="10"/>
        </w:numPr>
        <w:pBdr>
          <w:top w:val="nil"/>
          <w:left w:val="nil"/>
          <w:bottom w:val="nil"/>
          <w:right w:val="nil"/>
          <w:between w:val="nil"/>
        </w:pBdr>
        <w:tabs>
          <w:tab w:val="left" w:pos="-709"/>
          <w:tab w:val="left" w:pos="426"/>
          <w:tab w:val="left" w:pos="1276"/>
          <w:tab w:val="left" w:pos="1560"/>
        </w:tabs>
        <w:ind w:left="0" w:firstLine="709"/>
        <w:jc w:val="both"/>
        <w:rPr>
          <w:color w:val="000000"/>
          <w:sz w:val="26"/>
          <w:szCs w:val="26"/>
        </w:rPr>
      </w:pPr>
      <w:r w:rsidRPr="00DC3758">
        <w:rPr>
          <w:color w:val="000000"/>
          <w:sz w:val="26"/>
          <w:szCs w:val="26"/>
        </w:rPr>
        <w:t>в связи с получением образования (завершением обучения);</w:t>
      </w:r>
    </w:p>
    <w:p w14:paraId="00000046" w14:textId="77777777" w:rsidR="001646B3" w:rsidRPr="00DC3758" w:rsidRDefault="00F743A0">
      <w:pPr>
        <w:numPr>
          <w:ilvl w:val="2"/>
          <w:numId w:val="10"/>
        </w:numPr>
        <w:pBdr>
          <w:top w:val="nil"/>
          <w:left w:val="nil"/>
          <w:bottom w:val="nil"/>
          <w:right w:val="nil"/>
          <w:between w:val="nil"/>
        </w:pBdr>
        <w:tabs>
          <w:tab w:val="left" w:pos="-709"/>
          <w:tab w:val="left" w:pos="426"/>
          <w:tab w:val="left" w:pos="1276"/>
          <w:tab w:val="left" w:pos="1560"/>
        </w:tabs>
        <w:ind w:left="0" w:firstLine="709"/>
        <w:jc w:val="both"/>
        <w:rPr>
          <w:color w:val="000000"/>
          <w:sz w:val="26"/>
          <w:szCs w:val="26"/>
        </w:rPr>
      </w:pPr>
      <w:r w:rsidRPr="00DC3758">
        <w:rPr>
          <w:color w:val="000000"/>
          <w:sz w:val="26"/>
          <w:szCs w:val="26"/>
        </w:rPr>
        <w:t>досрочно, по следующим основаниям:</w:t>
      </w:r>
    </w:p>
    <w:p w14:paraId="00000047" w14:textId="77777777" w:rsidR="001646B3" w:rsidRPr="00DC3758" w:rsidRDefault="00F743A0">
      <w:pPr>
        <w:pBdr>
          <w:top w:val="nil"/>
          <w:left w:val="nil"/>
          <w:bottom w:val="nil"/>
          <w:right w:val="nil"/>
          <w:between w:val="nil"/>
        </w:pBdr>
        <w:tabs>
          <w:tab w:val="left" w:pos="709"/>
          <w:tab w:val="left" w:pos="993"/>
          <w:tab w:val="left" w:pos="1560"/>
        </w:tabs>
        <w:ind w:firstLine="709"/>
        <w:jc w:val="both"/>
        <w:rPr>
          <w:color w:val="000000"/>
          <w:sz w:val="26"/>
          <w:szCs w:val="26"/>
        </w:rPr>
      </w:pPr>
      <w:r w:rsidRPr="00DC3758">
        <w:rPr>
          <w:color w:val="000000"/>
          <w:sz w:val="26"/>
          <w:szCs w:val="26"/>
        </w:rPr>
        <w:t xml:space="preserve">а) по инициативе обучающегося или родителей </w:t>
      </w:r>
      <w:hyperlink r:id="rId7">
        <w:r w:rsidRPr="00DC3758">
          <w:rPr>
            <w:color w:val="000000"/>
            <w:sz w:val="26"/>
            <w:szCs w:val="26"/>
          </w:rPr>
          <w:t>(законных представителей)</w:t>
        </w:r>
      </w:hyperlink>
      <w:r w:rsidRPr="00DC3758">
        <w:rPr>
          <w:color w:val="000000"/>
          <w:sz w:val="26"/>
          <w:szCs w:val="26"/>
        </w:rPr>
        <w:t xml:space="preserve">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w:t>
      </w:r>
    </w:p>
    <w:p w14:paraId="00000048" w14:textId="77777777" w:rsidR="001646B3" w:rsidRPr="00DC3758" w:rsidRDefault="00F743A0">
      <w:pPr>
        <w:pBdr>
          <w:top w:val="nil"/>
          <w:left w:val="nil"/>
          <w:bottom w:val="nil"/>
          <w:right w:val="nil"/>
          <w:between w:val="nil"/>
        </w:pBdr>
        <w:tabs>
          <w:tab w:val="left" w:pos="993"/>
          <w:tab w:val="left" w:pos="1560"/>
        </w:tabs>
        <w:ind w:firstLine="709"/>
        <w:jc w:val="both"/>
        <w:rPr>
          <w:color w:val="000000"/>
          <w:sz w:val="26"/>
          <w:szCs w:val="26"/>
        </w:rPr>
      </w:pPr>
      <w:r w:rsidRPr="00DC3758">
        <w:rPr>
          <w:color w:val="000000"/>
          <w:sz w:val="26"/>
          <w:szCs w:val="26"/>
        </w:rPr>
        <w:t>б)</w:t>
      </w:r>
      <w:r w:rsidRPr="00DC3758">
        <w:rPr>
          <w:color w:val="000000"/>
          <w:sz w:val="20"/>
          <w:szCs w:val="20"/>
        </w:rPr>
        <w:t> </w:t>
      </w:r>
      <w:r w:rsidRPr="00DC3758">
        <w:rPr>
          <w:color w:val="000000"/>
          <w:sz w:val="26"/>
          <w:szCs w:val="26"/>
        </w:rPr>
        <w:t>по инициативе университета:</w:t>
      </w:r>
    </w:p>
    <w:p w14:paraId="00000049" w14:textId="77777777" w:rsidR="001646B3" w:rsidRPr="00DC3758" w:rsidRDefault="00F743A0">
      <w:pPr>
        <w:numPr>
          <w:ilvl w:val="0"/>
          <w:numId w:val="8"/>
        </w:numPr>
        <w:pBdr>
          <w:top w:val="nil"/>
          <w:left w:val="nil"/>
          <w:bottom w:val="nil"/>
          <w:right w:val="nil"/>
          <w:between w:val="nil"/>
        </w:pBdr>
        <w:tabs>
          <w:tab w:val="left" w:pos="709"/>
          <w:tab w:val="left" w:pos="993"/>
          <w:tab w:val="left" w:pos="1560"/>
        </w:tabs>
        <w:ind w:left="0" w:firstLine="709"/>
        <w:jc w:val="both"/>
        <w:rPr>
          <w:color w:val="000000"/>
          <w:sz w:val="26"/>
          <w:szCs w:val="26"/>
        </w:rPr>
      </w:pPr>
      <w:r w:rsidRPr="00DC3758">
        <w:rPr>
          <w:color w:val="000000"/>
          <w:sz w:val="26"/>
          <w:szCs w:val="26"/>
        </w:rPr>
        <w:t>в случае применения к обучающемуся, достигшему возраста пятнадцати лет, отчисления как меры дисциплинарного взыскания;</w:t>
      </w:r>
    </w:p>
    <w:p w14:paraId="0000004A" w14:textId="77777777" w:rsidR="001646B3" w:rsidRPr="00DC3758" w:rsidRDefault="00F743A0">
      <w:pPr>
        <w:numPr>
          <w:ilvl w:val="0"/>
          <w:numId w:val="8"/>
        </w:numPr>
        <w:pBdr>
          <w:top w:val="nil"/>
          <w:left w:val="nil"/>
          <w:bottom w:val="nil"/>
          <w:right w:val="nil"/>
          <w:between w:val="nil"/>
        </w:pBdr>
        <w:tabs>
          <w:tab w:val="left" w:pos="709"/>
          <w:tab w:val="left" w:pos="993"/>
          <w:tab w:val="left" w:pos="1560"/>
        </w:tabs>
        <w:ind w:left="0" w:firstLine="709"/>
        <w:jc w:val="both"/>
        <w:rPr>
          <w:color w:val="000000"/>
          <w:sz w:val="26"/>
          <w:szCs w:val="26"/>
        </w:rPr>
      </w:pPr>
      <w:r w:rsidRPr="00DC3758">
        <w:rPr>
          <w:color w:val="000000"/>
          <w:sz w:val="26"/>
          <w:szCs w:val="26"/>
        </w:rPr>
        <w:t>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w:t>
      </w:r>
    </w:p>
    <w:p w14:paraId="0000004B" w14:textId="77777777" w:rsidR="001646B3" w:rsidRPr="00DC3758" w:rsidRDefault="00F743A0">
      <w:pPr>
        <w:numPr>
          <w:ilvl w:val="0"/>
          <w:numId w:val="8"/>
        </w:numPr>
        <w:pBdr>
          <w:top w:val="nil"/>
          <w:left w:val="nil"/>
          <w:bottom w:val="nil"/>
          <w:right w:val="nil"/>
          <w:between w:val="nil"/>
        </w:pBdr>
        <w:tabs>
          <w:tab w:val="left" w:pos="993"/>
          <w:tab w:val="left" w:pos="1560"/>
        </w:tabs>
        <w:ind w:left="0" w:firstLine="709"/>
        <w:jc w:val="both"/>
        <w:rPr>
          <w:color w:val="000000"/>
          <w:sz w:val="26"/>
          <w:szCs w:val="26"/>
        </w:rPr>
      </w:pPr>
      <w:r w:rsidRPr="00DC3758">
        <w:rPr>
          <w:color w:val="000000"/>
          <w:sz w:val="26"/>
          <w:szCs w:val="26"/>
        </w:rPr>
        <w:t>в случае установления нарушения порядка приема в университет, повлекшего по вине обучающегося его незаконное зачисление в университет;</w:t>
      </w:r>
    </w:p>
    <w:p w14:paraId="0000004C" w14:textId="77777777" w:rsidR="001646B3" w:rsidRPr="00DC3758" w:rsidRDefault="00F743A0">
      <w:pPr>
        <w:numPr>
          <w:ilvl w:val="0"/>
          <w:numId w:val="8"/>
        </w:numPr>
        <w:pBdr>
          <w:top w:val="nil"/>
          <w:left w:val="nil"/>
          <w:bottom w:val="nil"/>
          <w:right w:val="nil"/>
          <w:between w:val="nil"/>
        </w:pBdr>
        <w:tabs>
          <w:tab w:val="left" w:pos="993"/>
          <w:tab w:val="left" w:pos="1560"/>
        </w:tabs>
        <w:ind w:left="0" w:firstLine="709"/>
        <w:jc w:val="both"/>
        <w:rPr>
          <w:color w:val="000000"/>
          <w:sz w:val="26"/>
          <w:szCs w:val="26"/>
        </w:rPr>
      </w:pPr>
      <w:r w:rsidRPr="00DC3758">
        <w:rPr>
          <w:color w:val="000000"/>
          <w:sz w:val="26"/>
          <w:szCs w:val="26"/>
        </w:rPr>
        <w:t>– в случае расторжения договора об оказании платных образовательных услуг университетом в одностороннем порядке в связи с наличием просрочки оплаты стоимости платных образовательных услуг, а также в случае, если надлежащее исполнение обязательства по оказанию платных образовательных услуг стало невозможным вследствие действий (бездействия) обучающегося;</w:t>
      </w:r>
    </w:p>
    <w:p w14:paraId="0000004D" w14:textId="77777777" w:rsidR="001646B3" w:rsidRPr="00DC3758" w:rsidRDefault="00F743A0">
      <w:pPr>
        <w:pBdr>
          <w:top w:val="nil"/>
          <w:left w:val="nil"/>
          <w:bottom w:val="nil"/>
          <w:right w:val="nil"/>
          <w:between w:val="nil"/>
        </w:pBdr>
        <w:tabs>
          <w:tab w:val="left" w:pos="-709"/>
          <w:tab w:val="left" w:pos="426"/>
          <w:tab w:val="left" w:pos="993"/>
          <w:tab w:val="left" w:pos="1276"/>
          <w:tab w:val="left" w:pos="1560"/>
        </w:tabs>
        <w:ind w:firstLine="709"/>
        <w:jc w:val="both"/>
        <w:rPr>
          <w:color w:val="000000"/>
          <w:sz w:val="26"/>
          <w:szCs w:val="26"/>
        </w:rPr>
      </w:pPr>
      <w:r w:rsidRPr="00DC3758">
        <w:rPr>
          <w:color w:val="000000"/>
          <w:sz w:val="26"/>
          <w:szCs w:val="26"/>
        </w:rPr>
        <w:t>в) по обстоятельствам, не зависящим от воли обучающегося или родителей (законных представителей) несовершеннолетнего обучающегося и университета, в том числе в случаях:</w:t>
      </w:r>
    </w:p>
    <w:p w14:paraId="0000004E" w14:textId="77777777" w:rsidR="001646B3" w:rsidRPr="00DC3758" w:rsidRDefault="00F743A0">
      <w:pPr>
        <w:numPr>
          <w:ilvl w:val="0"/>
          <w:numId w:val="7"/>
        </w:numPr>
        <w:pBdr>
          <w:top w:val="nil"/>
          <w:left w:val="nil"/>
          <w:bottom w:val="nil"/>
          <w:right w:val="nil"/>
          <w:between w:val="nil"/>
        </w:pBdr>
        <w:tabs>
          <w:tab w:val="left" w:pos="993"/>
          <w:tab w:val="left" w:pos="1560"/>
        </w:tabs>
        <w:ind w:left="0" w:firstLine="709"/>
        <w:jc w:val="both"/>
        <w:rPr>
          <w:color w:val="000000"/>
          <w:sz w:val="26"/>
          <w:szCs w:val="26"/>
        </w:rPr>
      </w:pPr>
      <w:r w:rsidRPr="00DC3758">
        <w:rPr>
          <w:color w:val="000000"/>
          <w:sz w:val="26"/>
          <w:szCs w:val="26"/>
        </w:rPr>
        <w:t>ликвидации университета;</w:t>
      </w:r>
    </w:p>
    <w:p w14:paraId="0000004F" w14:textId="77777777" w:rsidR="001646B3" w:rsidRPr="00DC3758" w:rsidRDefault="00F743A0">
      <w:pPr>
        <w:numPr>
          <w:ilvl w:val="0"/>
          <w:numId w:val="7"/>
        </w:numPr>
        <w:pBdr>
          <w:top w:val="nil"/>
          <w:left w:val="nil"/>
          <w:bottom w:val="nil"/>
          <w:right w:val="nil"/>
          <w:between w:val="nil"/>
        </w:pBdr>
        <w:tabs>
          <w:tab w:val="left" w:pos="993"/>
          <w:tab w:val="left" w:pos="1560"/>
        </w:tabs>
        <w:ind w:left="0" w:firstLine="709"/>
        <w:jc w:val="both"/>
        <w:rPr>
          <w:color w:val="000000"/>
          <w:sz w:val="26"/>
          <w:szCs w:val="26"/>
        </w:rPr>
      </w:pPr>
      <w:r w:rsidRPr="00DC3758">
        <w:rPr>
          <w:color w:val="000000"/>
          <w:sz w:val="26"/>
          <w:szCs w:val="26"/>
        </w:rPr>
        <w:t>депортации иностранного обучающегося;</w:t>
      </w:r>
    </w:p>
    <w:p w14:paraId="00000050" w14:textId="77777777" w:rsidR="001646B3" w:rsidRPr="00DC3758" w:rsidRDefault="00F743A0">
      <w:pPr>
        <w:numPr>
          <w:ilvl w:val="0"/>
          <w:numId w:val="7"/>
        </w:numPr>
        <w:pBdr>
          <w:top w:val="nil"/>
          <w:left w:val="nil"/>
          <w:bottom w:val="nil"/>
          <w:right w:val="nil"/>
          <w:between w:val="nil"/>
        </w:pBdr>
        <w:tabs>
          <w:tab w:val="left" w:pos="993"/>
        </w:tabs>
        <w:ind w:left="0" w:firstLine="709"/>
        <w:jc w:val="both"/>
        <w:rPr>
          <w:color w:val="000000"/>
          <w:sz w:val="26"/>
          <w:szCs w:val="26"/>
        </w:rPr>
      </w:pPr>
      <w:r w:rsidRPr="00DC3758">
        <w:rPr>
          <w:color w:val="000000"/>
          <w:sz w:val="26"/>
          <w:szCs w:val="26"/>
        </w:rPr>
        <w:t>заключения обучающегося под стражу, отбывания им наказания в исправительных учреждениях;</w:t>
      </w:r>
    </w:p>
    <w:p w14:paraId="00000051" w14:textId="77777777" w:rsidR="001646B3" w:rsidRPr="00DC3758" w:rsidRDefault="00F743A0">
      <w:pPr>
        <w:numPr>
          <w:ilvl w:val="0"/>
          <w:numId w:val="7"/>
        </w:numPr>
        <w:pBdr>
          <w:top w:val="nil"/>
          <w:left w:val="nil"/>
          <w:bottom w:val="nil"/>
          <w:right w:val="nil"/>
          <w:between w:val="nil"/>
        </w:pBdr>
        <w:tabs>
          <w:tab w:val="left" w:pos="993"/>
        </w:tabs>
        <w:ind w:left="0" w:firstLine="709"/>
        <w:jc w:val="both"/>
        <w:rPr>
          <w:color w:val="000000"/>
          <w:sz w:val="26"/>
          <w:szCs w:val="26"/>
        </w:rPr>
      </w:pPr>
      <w:r w:rsidRPr="00DC3758">
        <w:rPr>
          <w:color w:val="000000"/>
          <w:sz w:val="26"/>
          <w:szCs w:val="26"/>
        </w:rPr>
        <w:t>при наличии иных обстоятельств, не зависящих от воли обучающегося и/или родителей (законных представителей) несовершеннолетнего обучающегося и университета, делающих невозможным продолжение обучения в университете.</w:t>
      </w:r>
    </w:p>
    <w:p w14:paraId="00000052" w14:textId="77777777" w:rsidR="001646B3" w:rsidRPr="00DC3758" w:rsidRDefault="001646B3">
      <w:pPr>
        <w:pBdr>
          <w:top w:val="nil"/>
          <w:left w:val="nil"/>
          <w:bottom w:val="nil"/>
          <w:right w:val="nil"/>
          <w:between w:val="nil"/>
        </w:pBdr>
        <w:tabs>
          <w:tab w:val="left" w:pos="-709"/>
          <w:tab w:val="left" w:pos="426"/>
          <w:tab w:val="left" w:pos="1276"/>
        </w:tabs>
        <w:ind w:left="709" w:hanging="720"/>
        <w:jc w:val="both"/>
        <w:rPr>
          <w:color w:val="000000"/>
          <w:sz w:val="26"/>
          <w:szCs w:val="26"/>
        </w:rPr>
      </w:pPr>
    </w:p>
    <w:p w14:paraId="00000053" w14:textId="77777777" w:rsidR="001646B3" w:rsidRPr="00DC3758" w:rsidRDefault="00F743A0">
      <w:pPr>
        <w:tabs>
          <w:tab w:val="left" w:pos="-709"/>
          <w:tab w:val="left" w:pos="1276"/>
        </w:tabs>
        <w:jc w:val="center"/>
        <w:rPr>
          <w:sz w:val="26"/>
          <w:szCs w:val="26"/>
        </w:rPr>
      </w:pPr>
      <w:r w:rsidRPr="00DC3758">
        <w:rPr>
          <w:b/>
          <w:sz w:val="26"/>
          <w:szCs w:val="26"/>
        </w:rPr>
        <w:t>3. ПРАВА И ОБЯЗАННОСТИ ОБУЧАЮЩИХСЯ</w:t>
      </w:r>
    </w:p>
    <w:p w14:paraId="00000054" w14:textId="77777777" w:rsidR="001646B3" w:rsidRPr="00DC3758" w:rsidRDefault="00F743A0">
      <w:pPr>
        <w:numPr>
          <w:ilvl w:val="1"/>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Обучающиеся университета имеют право на уважение их человеческого достоинства, защиту от всех форм физического и психического насилия, оскорбления личности, охрану жизни и здоровья, свободу совести, информации, свободное выражение собственного мнения и убеждений.</w:t>
      </w:r>
    </w:p>
    <w:p w14:paraId="00000055" w14:textId="77777777" w:rsidR="001646B3" w:rsidRPr="00DC3758" w:rsidRDefault="00F743A0">
      <w:pPr>
        <w:numPr>
          <w:ilvl w:val="1"/>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Обучающимся университета (в соответствии с категорией обучающихся) предоставляются академические права на:</w:t>
      </w:r>
    </w:p>
    <w:p w14:paraId="00000056"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получение: </w:t>
      </w:r>
    </w:p>
    <w:p w14:paraId="00000057" w14:textId="77777777" w:rsidR="001646B3" w:rsidRPr="00DC3758" w:rsidRDefault="00F743A0">
      <w:pPr>
        <w:numPr>
          <w:ilvl w:val="0"/>
          <w:numId w:val="5"/>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t>высшего образования по выбранной образовательной программе;</w:t>
      </w:r>
    </w:p>
    <w:p w14:paraId="00000058" w14:textId="77777777" w:rsidR="001646B3" w:rsidRPr="00DC3758" w:rsidRDefault="00F743A0">
      <w:pPr>
        <w:numPr>
          <w:ilvl w:val="0"/>
          <w:numId w:val="5"/>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t>основного общего, среднего общего образования, среднего профессионального образования по избранной специальности в пределах федеральных государственных образовательных стандартов;</w:t>
      </w:r>
    </w:p>
    <w:p w14:paraId="00000059" w14:textId="77777777" w:rsidR="001646B3" w:rsidRPr="00DC3758" w:rsidRDefault="00F743A0">
      <w:pPr>
        <w:numPr>
          <w:ilvl w:val="0"/>
          <w:numId w:val="5"/>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lastRenderedPageBreak/>
        <w:t>дополнительного образования по дополнительным общеобразовательным программам, а также дополнительным профессиональным программам;</w:t>
      </w:r>
    </w:p>
    <w:p w14:paraId="0000005A" w14:textId="77777777" w:rsidR="001646B3" w:rsidRPr="00DC3758" w:rsidRDefault="00F743A0">
      <w:pPr>
        <w:numPr>
          <w:ilvl w:val="0"/>
          <w:numId w:val="5"/>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t>иных образовательных услуг, оказываемых университетом в соответствии с его уставом.</w:t>
      </w:r>
    </w:p>
    <w:p w14:paraId="0000005B"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обучение по индивидуальному учебному плану, в том числе ускоренное обучение, в пределах осваиваемой образовательной программы в порядке, установленном законодательством Российской Федерации и локальными нормативными актами университета;</w:t>
      </w:r>
    </w:p>
    <w:p w14:paraId="0000005C"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участие в формировании содержания своего образования путем выбора из предлагаемых университетом учебных дисциплин и иных элементов реализуемых образовательных программ в соответствии с локальными нормативными актами, участия в студенческой оценке преподавания и предложения изменений в содержание учебных дисциплин в рамках осваиваемых ими образовательных программ через Студенческий совет НИУ ВШЭ (в том числе студенческие советы факультетов НИУ ВШЭ, студенческие советы филиалов НИУ ВШЭ, Совет Объединения иностранных студентов НИУ ВШЭ, Совет аспирантов НИУ ВШЭ), Совет обучающихся по основным общеобразовательным программам Лицея НИУ ВШЭ</w:t>
      </w:r>
      <w:r w:rsidRPr="00DC3758">
        <w:rPr>
          <w:color w:val="000000"/>
          <w:sz w:val="26"/>
          <w:szCs w:val="26"/>
          <w:vertAlign w:val="superscript"/>
        </w:rPr>
        <w:footnoteReference w:id="4"/>
      </w:r>
      <w:r w:rsidRPr="00DC3758">
        <w:rPr>
          <w:color w:val="000000"/>
          <w:sz w:val="26"/>
          <w:szCs w:val="26"/>
        </w:rPr>
        <w:t>;</w:t>
      </w:r>
    </w:p>
    <w:p w14:paraId="0000005D"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выбор факультативных (необязательных для данной образовательной программы) и вариативных (выбор которых обучающиеся должны осуществить) дисциплин, модулей, предметов из перечня, предлагаемого университетом;</w:t>
      </w:r>
    </w:p>
    <w:p w14:paraId="0000005E"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освоение наряду с дисциплинами, модулями, предметами по осваиваемой образовательной программе любых других дисциплин, модулей, предметов, преподаваемых в университете, в порядке, установленном университетом, а также преподаваемых в других организациях, осуществляющих образовательную деятельность, учебных предметов, курсов, дисциплин/модулей, одновременное освоение нескольких образовательных программ;</w:t>
      </w:r>
    </w:p>
    <w:p w14:paraId="0000005F"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зачет университетом в установленном им порядке результатов освоения обучающимися учебных курсов, дисциплин, модулей, предметов, практики, дополнительных образовательных программ (соответствующего уровня) в других организациях, осуществляющих образовательную деятельность;</w:t>
      </w:r>
    </w:p>
    <w:p w14:paraId="00000060"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перевод в другую образовательную организацию в порядке, установленном законодательством Российской Федерации;</w:t>
      </w:r>
    </w:p>
    <w:p w14:paraId="00000061"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ознакомление с лицензией на осуществление образовательной деятельности, свидетельством о государственной аккредитации НИУ ВШЭ, с уставом НИУ ВШЭ, с учебной документацией, другими документами, регламентирующими организацию и осуществление образовательной деятельности в университете;</w:t>
      </w:r>
    </w:p>
    <w:p w14:paraId="00000062"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 получение от работников университета отзывов и комментариев (обратной связи) по направленным обучающимися предложениям и запросам, касающимся организации образовательного процесса по предметам, курсам, дисциплинам, иным компонентам образовательной программы, осваиваемой обучающимся. В случае, если обучающийся не посещал более половины занятий, прошедших на момент запроса обучающимся отзывов и комментариев (обратной связи), по соответствующему предмету, курсу, дисциплине, иному компоненту образовательной программы, его мнение по вопросам, касающимся организации образовательного процесса по этой дисциплине, может не учитываться, и отзывы и комментарии (обратная связь) могут не предоставляться (за исключением случаев, </w:t>
      </w:r>
      <w:r w:rsidRPr="00DC3758">
        <w:rPr>
          <w:color w:val="000000"/>
          <w:sz w:val="26"/>
          <w:szCs w:val="26"/>
        </w:rPr>
        <w:lastRenderedPageBreak/>
        <w:t>когда мнение обучающегося содержит сведения о совершении кем-либо из участников образовательного процесса противоправных действий)</w:t>
      </w:r>
      <w:r w:rsidRPr="00DC3758">
        <w:rPr>
          <w:color w:val="000000"/>
          <w:sz w:val="26"/>
          <w:szCs w:val="26"/>
          <w:vertAlign w:val="superscript"/>
        </w:rPr>
        <w:footnoteReference w:id="5"/>
      </w:r>
      <w:r w:rsidRPr="00DC3758">
        <w:rPr>
          <w:color w:val="000000"/>
          <w:sz w:val="26"/>
          <w:szCs w:val="26"/>
        </w:rPr>
        <w:t>;</w:t>
      </w:r>
    </w:p>
    <w:p w14:paraId="00000063"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обжалование приказов и распоряжений университета в порядке, установленном законодательство Российской Федерации;</w:t>
      </w:r>
    </w:p>
    <w:p w14:paraId="00000064"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бесплатное пользование библиотечно-информационными ресурсами, учебной, производственной, научной базой университета;</w:t>
      </w:r>
    </w:p>
    <w:p w14:paraId="00000065"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пользование в порядке, установленном локальными нормативными актами университета, лечебно-оздоровительной инфраструктурой, объектами культуры и объектами спорта университета;</w:t>
      </w:r>
    </w:p>
    <w:p w14:paraId="00000066"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участие в конференциях и симпозиумах, конкурсах научных работ, организуемых университетом, в соответствии с установленным в университете порядком;</w:t>
      </w:r>
    </w:p>
    <w:p w14:paraId="00000067"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опубликование своих работ в изданиях университета, а также на корпоративном сайте (портале) университета на бесплатной основе, в порядке, установленном локальными нормативными актами НИУ ВШЭ;</w:t>
      </w:r>
    </w:p>
    <w:p w14:paraId="00000068"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направление для обучения и проведения научных исследований по избранным темам, прохождения стажировок, в том числе в рамках академического обмена, в другие образовательные организации и научные организации, включая образовательные и научные организации иностранных государств;</w:t>
      </w:r>
    </w:p>
    <w:p w14:paraId="00000069"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поощрение за успехи в учебной, физкультурной, спортивной, общественной, научной, научно-технической, творческой, экспериментальной и инновационной деятельности;</w:t>
      </w:r>
    </w:p>
    <w:p w14:paraId="0000006A"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участие в управлении университетом в порядке, установленном уставом НИУ ВШЭ;</w:t>
      </w:r>
    </w:p>
    <w:p w14:paraId="0000006B"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 xml:space="preserve">участие в обсуждении и решении вопросов, относящихся к деятельности университета, в том числе совместно с органами студенческого самоуправления университета и органами управления университета; </w:t>
      </w:r>
    </w:p>
    <w:p w14:paraId="0000006C"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 xml:space="preserve">на переход с платного обучения на бесплатное обучение в случаях и в </w:t>
      </w:r>
      <w:hyperlink r:id="rId8">
        <w:r w:rsidRPr="00DC3758">
          <w:rPr>
            <w:color w:val="000000"/>
            <w:sz w:val="26"/>
            <w:szCs w:val="26"/>
          </w:rPr>
          <w:t>порядке</w:t>
        </w:r>
      </w:hyperlink>
      <w:r w:rsidRPr="00DC3758">
        <w:rPr>
          <w:color w:val="000000"/>
          <w:sz w:val="26"/>
          <w:szCs w:val="26"/>
        </w:rPr>
        <w:t xml:space="preserve">, установленном законодательством Российской Федерации; </w:t>
      </w:r>
    </w:p>
    <w:p w14:paraId="0000006D"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 xml:space="preserve">участие в соответствии с законодательством Российской Федерации в научно-исследовательской, научно-технической, экспериментальной и инновационной деятельности, осуществляемой университетом, под руководством преподавателей университета; </w:t>
      </w:r>
    </w:p>
    <w:p w14:paraId="0000006E"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на перевод для получения образования по другой образовательной программе, в порядке, установленном законодательством Российской Федерации и локальными нормативными актами университета;</w:t>
      </w:r>
    </w:p>
    <w:p w14:paraId="0000006F"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на восстановление для получения образования в университете в порядке, установленном законодательством Российской Федерации и локальными нормативными актами НИУ ВШЭ;</w:t>
      </w:r>
    </w:p>
    <w:p w14:paraId="00000070"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 xml:space="preserve">на отсрочку от призыва на военную службу, предоставляемую в соответствии с Федеральным </w:t>
      </w:r>
      <w:hyperlink r:id="rId9">
        <w:r w:rsidRPr="00DC3758">
          <w:rPr>
            <w:color w:val="000000"/>
            <w:sz w:val="26"/>
            <w:szCs w:val="26"/>
          </w:rPr>
          <w:t>законом</w:t>
        </w:r>
      </w:hyperlink>
      <w:r w:rsidRPr="00DC3758">
        <w:rPr>
          <w:color w:val="000000"/>
          <w:sz w:val="26"/>
          <w:szCs w:val="26"/>
        </w:rPr>
        <w:t xml:space="preserve"> «О воинской обязанности и военной службе»;</w:t>
      </w:r>
    </w:p>
    <w:p w14:paraId="00000071"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на академический отпуск в порядке и по основаниям, установленным законодательством Российской Федерации и локальными нормативными актами НИУ ВШЭ, а также отпуск по беременности и родам, отпуск по уходу за ребенком до достижения им возраста трех лет в порядке, установленном законодательством Российской Федерации;</w:t>
      </w:r>
    </w:p>
    <w:p w14:paraId="00000072"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lastRenderedPageBreak/>
        <w:t>на получение от университета информации о положении в сфере занятости населения в Российской Федерации по осваиваемым ими специальностям и направлениям подготовки;</w:t>
      </w:r>
    </w:p>
    <w:p w14:paraId="00000073"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на совмещение получения образования в университете с работой без ущерба для освоения образовательной программы, выполнения индивидуального учебного плана;</w:t>
      </w:r>
    </w:p>
    <w:p w14:paraId="00000074" w14:textId="77777777" w:rsidR="001646B3" w:rsidRPr="00DC3758" w:rsidRDefault="00F743A0">
      <w:pPr>
        <w:numPr>
          <w:ilvl w:val="2"/>
          <w:numId w:val="3"/>
        </w:numPr>
        <w:pBdr>
          <w:top w:val="nil"/>
          <w:left w:val="nil"/>
          <w:bottom w:val="nil"/>
          <w:right w:val="nil"/>
          <w:between w:val="nil"/>
        </w:pBdr>
        <w:tabs>
          <w:tab w:val="left" w:pos="1560"/>
        </w:tabs>
        <w:ind w:left="0" w:firstLine="709"/>
        <w:jc w:val="both"/>
        <w:rPr>
          <w:color w:val="000000"/>
          <w:sz w:val="26"/>
          <w:szCs w:val="26"/>
        </w:rPr>
      </w:pPr>
      <w:r w:rsidRPr="00DC3758">
        <w:rPr>
          <w:color w:val="000000"/>
          <w:sz w:val="26"/>
          <w:szCs w:val="26"/>
        </w:rPr>
        <w:t>иные академические права, предусмотренные законодательством Российской Федерации об образовании, локальными нормативными актами университета.</w:t>
      </w:r>
    </w:p>
    <w:p w14:paraId="00000075" w14:textId="77777777" w:rsidR="001646B3" w:rsidRPr="00DC3758" w:rsidRDefault="00F743A0">
      <w:pPr>
        <w:numPr>
          <w:ilvl w:val="1"/>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Обучающимся университета (в соответствии с категориями обучающихся, установленными законодательством об образовании и локальными нормативными актами НИУ ВШЭ обучающихся) могут быть предоставлены следующие меры социальной поддержки и стимулирования:</w:t>
      </w:r>
    </w:p>
    <w:p w14:paraId="00000076"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полное государственное обеспечение, в том числе обеспечение одеждой, обувью, жестким и мягким инвентарем, в случаях и в порядке, которые установлены федеральными законами, законами субъектов Российской Федерации;</w:t>
      </w:r>
    </w:p>
    <w:p w14:paraId="00000077"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обеспечение питанием в случаях и в порядке, которые установлены федеральными законами, законами субъектов Российской Федерации; </w:t>
      </w:r>
    </w:p>
    <w:p w14:paraId="00000078"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транспортное обеспечение в соответствии с Федеральным законом «Об образовании в Российской Федерации»;</w:t>
      </w:r>
    </w:p>
    <w:p w14:paraId="00000079"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иные меры социальной поддержки, предусмотренные законодательством Российской Федерации и локальными нормативными актами университета. </w:t>
      </w:r>
    </w:p>
    <w:p w14:paraId="0000007A" w14:textId="77777777" w:rsidR="001646B3" w:rsidRPr="00DC3758" w:rsidRDefault="00F743A0">
      <w:pPr>
        <w:numPr>
          <w:ilvl w:val="1"/>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Отдельным категориям обучающихся, установленным законодательством об образовании и локальными нормативными актами НИУ ВШЭ, помимо мер поддержки, предусмотренных пунктом 3.3 Правил, могут предоставляться такие меры поддержки, как:</w:t>
      </w:r>
    </w:p>
    <w:p w14:paraId="0000007B" w14:textId="77777777" w:rsidR="001646B3" w:rsidRPr="00DC3758" w:rsidRDefault="00F743A0">
      <w:pPr>
        <w:tabs>
          <w:tab w:val="left" w:pos="-709"/>
        </w:tabs>
        <w:ind w:firstLine="709"/>
        <w:jc w:val="both"/>
        <w:rPr>
          <w:sz w:val="26"/>
          <w:szCs w:val="26"/>
        </w:rPr>
      </w:pPr>
      <w:r w:rsidRPr="00DC3758">
        <w:rPr>
          <w:sz w:val="26"/>
          <w:szCs w:val="26"/>
        </w:rPr>
        <w:t xml:space="preserve">3.4.1. получение стипендий, материальной помощи и других денежных выплат, предусмотренных законодательством Российской Федерации; </w:t>
      </w:r>
    </w:p>
    <w:p w14:paraId="0000007C" w14:textId="77777777" w:rsidR="001646B3" w:rsidRPr="00DC3758" w:rsidRDefault="00F743A0">
      <w:pPr>
        <w:tabs>
          <w:tab w:val="left" w:pos="-709"/>
        </w:tabs>
        <w:ind w:firstLine="709"/>
        <w:jc w:val="both"/>
        <w:rPr>
          <w:sz w:val="26"/>
          <w:szCs w:val="26"/>
        </w:rPr>
      </w:pPr>
      <w:r w:rsidRPr="00DC3758">
        <w:rPr>
          <w:sz w:val="26"/>
          <w:szCs w:val="26"/>
        </w:rPr>
        <w:t>3.4.2. предоставление в соответствии с законодательством Российской Федерации жилых помещений в общежитиях университета.</w:t>
      </w:r>
    </w:p>
    <w:p w14:paraId="0000007D" w14:textId="77777777" w:rsidR="001646B3" w:rsidRPr="00DC3758" w:rsidRDefault="00F743A0">
      <w:pPr>
        <w:numPr>
          <w:ilvl w:val="1"/>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Обучающиеся университета обязаны:</w:t>
      </w:r>
    </w:p>
    <w:p w14:paraId="0000007E"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выполнять требования законодательства Российской Федерации, устава университета, Правил, Правил внутреннего распорядка студенческого общежития, Правил пользования библиотекой и иных локальных нормативных актов университета, в том числе регламентирующих организацию и осуществление образовательной деятельности;</w:t>
      </w:r>
    </w:p>
    <w:p w14:paraId="0000007F"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добросовестно осваивать образовательную программу</w:t>
      </w:r>
      <w:r w:rsidRPr="00DC3758">
        <w:rPr>
          <w:color w:val="000000"/>
          <w:sz w:val="26"/>
          <w:szCs w:val="26"/>
          <w:vertAlign w:val="superscript"/>
        </w:rPr>
        <w:footnoteReference w:id="6"/>
      </w:r>
      <w:r w:rsidRPr="00DC3758">
        <w:rPr>
          <w:color w:val="000000"/>
          <w:sz w:val="26"/>
          <w:szCs w:val="26"/>
        </w:rPr>
        <w:t>, выполнять индивидуальный учебный план, в том числе посещать предусмотренные индивидуальным учебным планом учебные занятия, осуществлять самостоятельную подготовку к занятиям, выполнять задания, данные преподавателями в рамках образовательной программы, своевременно выбирать тему курсовой работы или тему выпускной квалификационной работы;</w:t>
      </w:r>
    </w:p>
    <w:p w14:paraId="00000080"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соблюдать правила, установленные руководством структурных подразделений, реализующих образовательные программы, осваиваемые обучающимися, а также должностными лицами и органами, осуществляющими управление соответствующими образовательными программами, при условии, что эти правила соответствуют законодательству Российской Федерации, локальным </w:t>
      </w:r>
      <w:r w:rsidRPr="00DC3758">
        <w:rPr>
          <w:color w:val="000000"/>
          <w:sz w:val="26"/>
          <w:szCs w:val="26"/>
        </w:rPr>
        <w:lastRenderedPageBreak/>
        <w:t>нормативным актам университета, установлены в пределах компетенции соответствующих должностных лиц и органов и своевременно доведены до сведения обучающихся;</w:t>
      </w:r>
    </w:p>
    <w:p w14:paraId="00000081"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не нарушать академические нормы при выполнении устных и письменных учебных работ, в частности не допускать списывания, представления работы, выполненной другим лицом, плагиата, подлога при выполнении письменных учебных работ, фабрикации данных и результатов письменной учебной работы</w:t>
      </w:r>
      <w:r w:rsidRPr="00DC3758">
        <w:rPr>
          <w:color w:val="000000"/>
        </w:rPr>
        <w:t xml:space="preserve">, </w:t>
      </w:r>
      <w:r w:rsidRPr="00DC3758">
        <w:rPr>
          <w:color w:val="000000"/>
          <w:sz w:val="26"/>
          <w:szCs w:val="26"/>
        </w:rPr>
        <w:t>нарушения интеллектуальных (авторских, смежных, патентных и т.п.) прав, а также не использовать при прохождения контроля знаний, включая промежуточную и итоговую аттестацию автоматические и иные средства для получения информации из любых источников и от других лиц;</w:t>
      </w:r>
    </w:p>
    <w:p w14:paraId="00000082" w14:textId="05F6B0F4"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своевременно в письменной форме ставить в известность работника или структурное подразделение университета, осуществляющее сопровождение учебного процесса, о необходимости отсутствия на экзаменах и зачетах по уважительной причине в порядке, установленном локальными нормативными актами НИУ ВШЭ. При отсутствии по уважительной причине на занятиях (более двух учебных дней подряд), экзаменах и зачетах - представлять работнику или в структурное подразделение университета, осуществляющее сопровождение учебного процесса, документы, подтверждающие уважительность причины пропуска занятий;</w:t>
      </w:r>
    </w:p>
    <w:p w14:paraId="00000083"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соблюдать порядок прохождения текущего контроля успеваемости и промежуточной аттестации и ликвидации академических задолженностей, установленный в университете;</w:t>
      </w:r>
    </w:p>
    <w:p w14:paraId="00000084"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бережно относиться к имуществу университета (в том числе к имуществу третьих лиц, находящемуся в университете, если университет несет ответственность за сохранность этого имущества), возмещать причиненный ущерб в размере и порядке, установленном законодательством Российской Федерации, не допускать порчу имущества и намеренное искажение внешнего облика зданий и помещений университета, а также без разрешения администрации университета выносить предметы и различное оборудование из учебных и других помещений;</w:t>
      </w:r>
    </w:p>
    <w:p w14:paraId="00000085" w14:textId="7B974CB8" w:rsidR="001646B3" w:rsidRPr="00FE6C1A"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FE6C1A">
        <w:rPr>
          <w:color w:val="000000"/>
          <w:sz w:val="26"/>
          <w:szCs w:val="26"/>
        </w:rPr>
        <w:t>при проходе в здания университета и (или) нахождении в помещениях университета иметь при себе учебный документ, удостоверяющий его личность (студенческий билет, удостоверение аспиранта, ученический билет) и электронный пропуск, предъявлять любой из документов, дающи</w:t>
      </w:r>
      <w:r w:rsidR="00C205CD" w:rsidRPr="00FE6C1A">
        <w:rPr>
          <w:color w:val="000000"/>
          <w:sz w:val="26"/>
          <w:szCs w:val="26"/>
        </w:rPr>
        <w:t>х</w:t>
      </w:r>
      <w:r w:rsidRPr="00FE6C1A">
        <w:rPr>
          <w:color w:val="000000"/>
          <w:sz w:val="26"/>
          <w:szCs w:val="26"/>
        </w:rPr>
        <w:t xml:space="preserve"> право на вход на объекты НИУ</w:t>
      </w:r>
      <w:r w:rsidR="00F47E54" w:rsidRPr="00FE6C1A">
        <w:rPr>
          <w:color w:val="000000"/>
          <w:sz w:val="26"/>
          <w:szCs w:val="26"/>
        </w:rPr>
        <w:t> </w:t>
      </w:r>
      <w:r w:rsidRPr="00FE6C1A">
        <w:rPr>
          <w:color w:val="000000"/>
          <w:sz w:val="26"/>
          <w:szCs w:val="26"/>
        </w:rPr>
        <w:t>ВШЭ в соответствии с Положением о внутриобъектовом и пропускном режиме на объектах НИУ ВШЭ по требованию</w:t>
      </w:r>
      <w:r w:rsidR="004F6462" w:rsidRPr="00FE6C1A">
        <w:rPr>
          <w:color w:val="000000"/>
          <w:sz w:val="26"/>
          <w:szCs w:val="26"/>
        </w:rPr>
        <w:t xml:space="preserve"> уполномоченных работников НИУ</w:t>
      </w:r>
      <w:r w:rsidR="00C205CD" w:rsidRPr="00FE6C1A">
        <w:rPr>
          <w:color w:val="000000"/>
          <w:sz w:val="26"/>
          <w:szCs w:val="26"/>
        </w:rPr>
        <w:t> </w:t>
      </w:r>
      <w:r w:rsidR="004F6462" w:rsidRPr="00FE6C1A">
        <w:rPr>
          <w:color w:val="000000"/>
          <w:sz w:val="26"/>
          <w:szCs w:val="26"/>
        </w:rPr>
        <w:t>ВШЭ и</w:t>
      </w:r>
      <w:r w:rsidRPr="00FE6C1A">
        <w:rPr>
          <w:color w:val="000000"/>
          <w:sz w:val="26"/>
          <w:szCs w:val="26"/>
        </w:rPr>
        <w:t xml:space="preserve"> работников охраны, </w:t>
      </w:r>
      <w:r w:rsidR="00C205CD" w:rsidRPr="00FE6C1A">
        <w:rPr>
          <w:color w:val="000000"/>
          <w:sz w:val="26"/>
          <w:szCs w:val="26"/>
        </w:rPr>
        <w:t>в случае наличия</w:t>
      </w:r>
      <w:r w:rsidR="004F6462" w:rsidRPr="00FE6C1A">
        <w:rPr>
          <w:color w:val="000000"/>
          <w:sz w:val="26"/>
          <w:szCs w:val="26"/>
        </w:rPr>
        <w:t xml:space="preserve"> у указанных работников обоснованных подозрений в нарушении</w:t>
      </w:r>
      <w:r w:rsidR="00C205CD" w:rsidRPr="00FE6C1A">
        <w:rPr>
          <w:color w:val="000000"/>
          <w:sz w:val="26"/>
          <w:szCs w:val="26"/>
        </w:rPr>
        <w:t xml:space="preserve"> обучающимся</w:t>
      </w:r>
      <w:r w:rsidR="004F6462" w:rsidRPr="00FE6C1A">
        <w:rPr>
          <w:color w:val="000000"/>
          <w:sz w:val="26"/>
          <w:szCs w:val="26"/>
        </w:rPr>
        <w:t xml:space="preserve"> Правил, </w:t>
      </w:r>
      <w:r w:rsidRPr="00FE6C1A">
        <w:rPr>
          <w:color w:val="000000"/>
          <w:sz w:val="26"/>
          <w:szCs w:val="26"/>
        </w:rPr>
        <w:t>а равно при наличии оснований, предусмотренных законодательством Российской Федерации</w:t>
      </w:r>
      <w:r w:rsidR="00C205CD" w:rsidRPr="00FE6C1A">
        <w:rPr>
          <w:color w:val="000000"/>
          <w:sz w:val="26"/>
          <w:szCs w:val="26"/>
        </w:rPr>
        <w:t>,</w:t>
      </w:r>
      <w:r w:rsidR="004F6462" w:rsidRPr="00FE6C1A">
        <w:rPr>
          <w:color w:val="000000"/>
          <w:sz w:val="26"/>
          <w:szCs w:val="26"/>
        </w:rPr>
        <w:t xml:space="preserve"> и при условии указания соответствующим работником своей должности, фамилии, имени, отчества</w:t>
      </w:r>
      <w:r w:rsidRPr="00FE6C1A">
        <w:rPr>
          <w:color w:val="000000"/>
          <w:sz w:val="26"/>
          <w:szCs w:val="26"/>
        </w:rPr>
        <w:t>; бережно и аккуратно хранить студенческий билет, удостоверение аспиранта, ученический билет, электронный пропуск, не передавать их третьим лицам, и не использовать указанные документы третьих лиц для совершения действий в своих интересах</w:t>
      </w:r>
      <w:r w:rsidR="00FE6C1A" w:rsidRPr="00FE6C1A">
        <w:rPr>
          <w:color w:val="000000"/>
          <w:sz w:val="26"/>
          <w:szCs w:val="26"/>
        </w:rPr>
        <w:t xml:space="preserve"> или интересах третьих лиц</w:t>
      </w:r>
      <w:r w:rsidRPr="00FE6C1A">
        <w:rPr>
          <w:color w:val="000000"/>
          <w:sz w:val="26"/>
          <w:szCs w:val="26"/>
        </w:rPr>
        <w:t>;</w:t>
      </w:r>
    </w:p>
    <w:p w14:paraId="00000086"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принимать участие в процедурах регулярной оценки качества реализации образовательных программ в порядке и сроки, утвержденные локальными нормативными актами университета;</w:t>
      </w:r>
    </w:p>
    <w:p w14:paraId="00000087" w14:textId="77777777" w:rsidR="001646B3" w:rsidRPr="00DC3758" w:rsidRDefault="00F743A0">
      <w:pPr>
        <w:numPr>
          <w:ilvl w:val="2"/>
          <w:numId w:val="3"/>
        </w:numPr>
        <w:pBdr>
          <w:top w:val="nil"/>
          <w:left w:val="nil"/>
          <w:bottom w:val="nil"/>
          <w:right w:val="nil"/>
          <w:between w:val="nil"/>
        </w:pBdr>
        <w:tabs>
          <w:tab w:val="left" w:pos="-709"/>
          <w:tab w:val="left" w:pos="1276"/>
          <w:tab w:val="left" w:pos="1418"/>
          <w:tab w:val="left" w:pos="1560"/>
        </w:tabs>
        <w:ind w:left="0" w:firstLine="709"/>
        <w:jc w:val="both"/>
        <w:rPr>
          <w:color w:val="000000"/>
          <w:sz w:val="26"/>
          <w:szCs w:val="26"/>
        </w:rPr>
      </w:pPr>
      <w:r w:rsidRPr="00DC3758">
        <w:rPr>
          <w:color w:val="000000"/>
          <w:sz w:val="26"/>
          <w:szCs w:val="26"/>
        </w:rPr>
        <w:t>заботиться о сохранении и об укреплении своего здоровья, стремиться к нравственному, духовному и физическому развитию и самосовершенствованию;</w:t>
      </w:r>
    </w:p>
    <w:p w14:paraId="00000088"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lastRenderedPageBreak/>
        <w:t>уважать честь и достоинство других обучающихся, работников и посетителей университета, не создавать препятствий для получения образования другими обучающимися;</w:t>
      </w:r>
    </w:p>
    <w:p w14:paraId="00000089"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не препятствовать работе университета, его органов управления, структурных подразделений и должностных лиц, в том числе путем:</w:t>
      </w:r>
    </w:p>
    <w:p w14:paraId="0000008A" w14:textId="77777777" w:rsidR="001646B3" w:rsidRPr="00DC3758" w:rsidRDefault="00F743A0">
      <w:pPr>
        <w:pBdr>
          <w:top w:val="nil"/>
          <w:left w:val="nil"/>
          <w:bottom w:val="nil"/>
          <w:right w:val="nil"/>
          <w:between w:val="nil"/>
        </w:pBdr>
        <w:tabs>
          <w:tab w:val="left" w:pos="-709"/>
          <w:tab w:val="left" w:pos="1276"/>
          <w:tab w:val="left" w:pos="1560"/>
        </w:tabs>
        <w:ind w:firstLine="709"/>
        <w:jc w:val="both"/>
        <w:rPr>
          <w:color w:val="000000"/>
          <w:sz w:val="26"/>
          <w:szCs w:val="26"/>
        </w:rPr>
      </w:pPr>
      <w:r w:rsidRPr="00DC3758">
        <w:rPr>
          <w:color w:val="000000"/>
          <w:sz w:val="26"/>
          <w:szCs w:val="26"/>
        </w:rPr>
        <w:t>3.5.12.1. многократных обращений в адрес университета, его уполномоченных органов и должностных лиц по одним и тем же вопросам без указания новых фактов и обстоятельств, притом, что на вопросы, изложенные в обращениях, заявителю уже даны ответы по существу;</w:t>
      </w:r>
    </w:p>
    <w:p w14:paraId="0000008B" w14:textId="77777777" w:rsidR="001646B3" w:rsidRPr="00DC3758" w:rsidRDefault="00F743A0">
      <w:pPr>
        <w:pBdr>
          <w:top w:val="nil"/>
          <w:left w:val="nil"/>
          <w:bottom w:val="nil"/>
          <w:right w:val="nil"/>
          <w:between w:val="nil"/>
        </w:pBdr>
        <w:tabs>
          <w:tab w:val="left" w:pos="-709"/>
          <w:tab w:val="left" w:pos="1276"/>
          <w:tab w:val="left" w:pos="1560"/>
        </w:tabs>
        <w:ind w:firstLine="709"/>
        <w:jc w:val="both"/>
        <w:rPr>
          <w:color w:val="000000"/>
          <w:sz w:val="26"/>
          <w:szCs w:val="26"/>
        </w:rPr>
      </w:pPr>
      <w:r w:rsidRPr="00DC3758">
        <w:rPr>
          <w:color w:val="000000"/>
          <w:sz w:val="26"/>
          <w:szCs w:val="26"/>
        </w:rPr>
        <w:t>3.5.12.2. создания помех</w:t>
      </w:r>
      <w:r w:rsidRPr="00DC3758">
        <w:rPr>
          <w:color w:val="000000"/>
          <w:sz w:val="26"/>
          <w:szCs w:val="26"/>
          <w:vertAlign w:val="superscript"/>
        </w:rPr>
        <w:footnoteReference w:id="7"/>
      </w:r>
      <w:r w:rsidRPr="00DC3758">
        <w:rPr>
          <w:color w:val="000000"/>
          <w:sz w:val="26"/>
          <w:szCs w:val="26"/>
        </w:rPr>
        <w:t xml:space="preserve"> для передвижения других обучающихся и работников университета по коридорам университета и для доступа других обучающихся и работников университета в помещения, здания университета, на прилегающие к ним территории и (или) иные территории;</w:t>
      </w:r>
      <w:r w:rsidRPr="00DC3758">
        <w:rPr>
          <w:color w:val="000000"/>
          <w:sz w:val="26"/>
          <w:szCs w:val="26"/>
        </w:rPr>
        <w:tab/>
      </w:r>
      <w:r w:rsidRPr="00DC3758">
        <w:rPr>
          <w:color w:val="000000"/>
          <w:sz w:val="26"/>
          <w:szCs w:val="26"/>
        </w:rPr>
        <w:tab/>
      </w:r>
    </w:p>
    <w:p w14:paraId="0000008C"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не предоставлять подложные (поддельные) документы;</w:t>
      </w:r>
    </w:p>
    <w:p w14:paraId="0000008D"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не совершать противоправные деяния, имеющие социально-опасные последствия, в том числе для университета, его обучающихся и работников;</w:t>
      </w:r>
    </w:p>
    <w:p w14:paraId="0000008E"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не причинять вред деловой репутации университета, в том числе не распространять сведения, порочащие деловую репутацию НИУ ВШЭ в средствах массовой информации и в информационно-телекоммуникационных сетях, в частности в сети Интернет;</w:t>
      </w:r>
    </w:p>
    <w:p w14:paraId="0000008F" w14:textId="69284628"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не допускать нарушений общественного порядка, в том числе использования ненормативной лексики в высказываниях, произносимых на территории НИУ ВШЭ, прилегающих территориях и (или) иных территориях при прохождении обучения, а также размещенных на ресурсах в информационно-телекоммуникационных сетях, в том числе в сети Интернет, содержащих обозначения и средства индивидуализации НИУ ВШЭ и его структурных подразделений, а также не допускать использование ненормативной лексики, непристойных и оскорбительных слов, выражений и образов в случаях, когда обучающийся идентифицирует себя как лицо, связанное с НИУ ВШЭ, о чем свидетельствует</w:t>
      </w:r>
      <w:r w:rsidR="00C205CD" w:rsidRPr="00DC3758">
        <w:rPr>
          <w:color w:val="000000"/>
          <w:sz w:val="26"/>
          <w:szCs w:val="26"/>
        </w:rPr>
        <w:t xml:space="preserve"> </w:t>
      </w:r>
      <w:r w:rsidRPr="00DC3758">
        <w:rPr>
          <w:color w:val="000000"/>
          <w:sz w:val="26"/>
          <w:szCs w:val="26"/>
        </w:rPr>
        <w:t>прямое указание своего статуса как обучающегося НИУ ВШЭ в соответствующих высказываниях, сообщениях, диалогах и (или) публикациях, ведение переписки с использованием адресов корпоративной электронной почты НИУ ВШЭ и информационно-телекоммуникационных ресурсов, принадлежащих университету;</w:t>
      </w:r>
    </w:p>
    <w:p w14:paraId="00000090"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не осуществлять незаконное употребление, а также приобретение, хранение, перевозку, изготовление, переработку наркотических средств, психотропных веществ, их прекурсоров или аналогов;</w:t>
      </w:r>
    </w:p>
    <w:p w14:paraId="00000091"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 xml:space="preserve">не допускать использования наименования, символики, товарных знаков (знаков обслуживания), коммерческих обозначений НИУ ВШЭ без разрешения уполномоченных органов (должностных лиц) университета, в т.ч. в коммерческих и (или) политических целях; </w:t>
      </w:r>
    </w:p>
    <w:p w14:paraId="00000092" w14:textId="5A50D853" w:rsidR="001646B3" w:rsidRPr="00FE6C1A" w:rsidRDefault="00F743A0" w:rsidP="00B9039B">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FE6C1A">
        <w:rPr>
          <w:color w:val="000000"/>
          <w:sz w:val="26"/>
          <w:szCs w:val="26"/>
        </w:rPr>
        <w:t>не выступать публично и не делать заявления от имени университета (структурного подразделения университета, должностного лица университета)</w:t>
      </w:r>
      <w:r w:rsidR="00B9039B" w:rsidRPr="00FE6C1A">
        <w:rPr>
          <w:color w:val="000000"/>
          <w:sz w:val="26"/>
          <w:szCs w:val="26"/>
        </w:rPr>
        <w:t>,</w:t>
      </w:r>
      <w:r w:rsidRPr="00FE6C1A">
        <w:rPr>
          <w:color w:val="000000"/>
          <w:sz w:val="26"/>
          <w:szCs w:val="26"/>
        </w:rPr>
        <w:t xml:space="preserve"> не представлять в публичном пространстве свою личную позицию или позицию группы </w:t>
      </w:r>
      <w:r w:rsidR="00B9039B" w:rsidRPr="00FE6C1A">
        <w:rPr>
          <w:color w:val="000000"/>
          <w:sz w:val="26"/>
          <w:szCs w:val="26"/>
        </w:rPr>
        <w:t xml:space="preserve">работников и/или обучающихся </w:t>
      </w:r>
      <w:r w:rsidRPr="00FE6C1A">
        <w:rPr>
          <w:color w:val="000000"/>
          <w:sz w:val="26"/>
          <w:szCs w:val="26"/>
        </w:rPr>
        <w:t>как совокупную позицию НИУ</w:t>
      </w:r>
      <w:r w:rsidR="00B9039B" w:rsidRPr="00FE6C1A">
        <w:rPr>
          <w:color w:val="000000"/>
          <w:sz w:val="26"/>
          <w:szCs w:val="26"/>
        </w:rPr>
        <w:t> </w:t>
      </w:r>
      <w:r w:rsidRPr="00FE6C1A">
        <w:rPr>
          <w:color w:val="000000"/>
          <w:sz w:val="26"/>
          <w:szCs w:val="26"/>
        </w:rPr>
        <w:t>ВШЭ</w:t>
      </w:r>
      <w:r w:rsidR="00B9039B" w:rsidRPr="00FE6C1A">
        <w:rPr>
          <w:color w:val="000000"/>
          <w:sz w:val="26"/>
          <w:szCs w:val="26"/>
        </w:rPr>
        <w:t xml:space="preserve">, его </w:t>
      </w:r>
      <w:r w:rsidR="00B9039B" w:rsidRPr="00FE6C1A">
        <w:rPr>
          <w:color w:val="000000"/>
          <w:sz w:val="26"/>
          <w:szCs w:val="26"/>
        </w:rPr>
        <w:lastRenderedPageBreak/>
        <w:t>структурных подразделений либо работников и/или обучающихся</w:t>
      </w:r>
      <w:r w:rsidR="001F1216" w:rsidRPr="00FE6C1A">
        <w:rPr>
          <w:color w:val="000000"/>
          <w:sz w:val="26"/>
          <w:szCs w:val="26"/>
        </w:rPr>
        <w:t xml:space="preserve"> НИУ ВШЭ либо его структурных подразделений в целом</w:t>
      </w:r>
      <w:r w:rsidRPr="00FE6C1A">
        <w:rPr>
          <w:color w:val="000000"/>
          <w:sz w:val="26"/>
          <w:szCs w:val="26"/>
        </w:rPr>
        <w:t>;</w:t>
      </w:r>
    </w:p>
    <w:p w14:paraId="00000093" w14:textId="0FFF18EE" w:rsidR="001646B3" w:rsidRPr="00FE6C1A"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FE6C1A">
        <w:rPr>
          <w:color w:val="000000"/>
          <w:sz w:val="26"/>
          <w:szCs w:val="26"/>
        </w:rPr>
        <w:t>не вести политической деятельности на территории</w:t>
      </w:r>
      <w:r w:rsidR="0002435C" w:rsidRPr="00FE6C1A">
        <w:rPr>
          <w:color w:val="000000"/>
          <w:sz w:val="26"/>
          <w:szCs w:val="26"/>
        </w:rPr>
        <w:t xml:space="preserve"> </w:t>
      </w:r>
      <w:r w:rsidRPr="00FE6C1A">
        <w:rPr>
          <w:color w:val="000000"/>
          <w:sz w:val="26"/>
          <w:szCs w:val="26"/>
        </w:rPr>
        <w:t xml:space="preserve">университета, территории, где проходят мероприятия, организованные университетом, в информационных </w:t>
      </w:r>
      <w:r w:rsidR="0002435C" w:rsidRPr="00FE6C1A">
        <w:rPr>
          <w:color w:val="000000"/>
          <w:sz w:val="26"/>
          <w:szCs w:val="26"/>
        </w:rPr>
        <w:t xml:space="preserve">системах и </w:t>
      </w:r>
      <w:r w:rsidRPr="00FE6C1A">
        <w:rPr>
          <w:color w:val="000000"/>
          <w:sz w:val="26"/>
          <w:szCs w:val="26"/>
        </w:rPr>
        <w:t>сетях университета, не допускать действий и (или) высказываний, содержащих мотивы политической, идеологической, расовой, национальной или религиозной ненависти или вражды, либо мотивы ненависти или вражды в отношении какой-либо социальной группы, в том числе действий и (или) высказываний дискриминационного характера по признакам пола, расы, цвета кожи, национальности, языка, происхождения, имущественного, семейного, социального и должностного положения, возраста, места жительства, отношения к религии,</w:t>
      </w:r>
      <w:r w:rsidRPr="00FE6C1A">
        <w:rPr>
          <w:sz w:val="26"/>
          <w:szCs w:val="26"/>
        </w:rPr>
        <w:t xml:space="preserve"> </w:t>
      </w:r>
      <w:r w:rsidRPr="00FE6C1A">
        <w:rPr>
          <w:color w:val="000000"/>
          <w:sz w:val="26"/>
          <w:szCs w:val="26"/>
        </w:rPr>
        <w:t>политических убеждений, принадлежности или непринадлежности к общественным объединениям;</w:t>
      </w:r>
    </w:p>
    <w:p w14:paraId="00000094" w14:textId="76672DEB" w:rsidR="001646B3" w:rsidRPr="00FE6C1A" w:rsidRDefault="00F743A0">
      <w:pPr>
        <w:numPr>
          <w:ilvl w:val="2"/>
          <w:numId w:val="3"/>
        </w:numPr>
        <w:pBdr>
          <w:top w:val="nil"/>
          <w:left w:val="nil"/>
          <w:bottom w:val="nil"/>
          <w:right w:val="nil"/>
          <w:between w:val="nil"/>
        </w:pBdr>
        <w:tabs>
          <w:tab w:val="left" w:pos="-709"/>
          <w:tab w:val="left" w:pos="1276"/>
          <w:tab w:val="left" w:pos="1560"/>
        </w:tabs>
        <w:ind w:left="0" w:firstLine="709"/>
        <w:jc w:val="both"/>
        <w:rPr>
          <w:sz w:val="26"/>
          <w:szCs w:val="26"/>
        </w:rPr>
      </w:pPr>
      <w:r w:rsidRPr="00FE6C1A">
        <w:rPr>
          <w:sz w:val="26"/>
          <w:szCs w:val="26"/>
        </w:rPr>
        <w:t>в случае участия в политической деятельности принять</w:t>
      </w:r>
      <w:r w:rsidR="00313111" w:rsidRPr="00FE6C1A">
        <w:rPr>
          <w:sz w:val="26"/>
          <w:szCs w:val="26"/>
        </w:rPr>
        <w:t xml:space="preserve"> разумные и доступные</w:t>
      </w:r>
      <w:r w:rsidRPr="00FE6C1A">
        <w:rPr>
          <w:sz w:val="26"/>
          <w:szCs w:val="26"/>
        </w:rPr>
        <w:t xml:space="preserve"> меры по исключению аффилиации с университетом</w:t>
      </w:r>
      <w:r w:rsidR="00313111" w:rsidRPr="00FE6C1A">
        <w:rPr>
          <w:sz w:val="26"/>
          <w:szCs w:val="26"/>
        </w:rPr>
        <w:t>, кроме случаев</w:t>
      </w:r>
      <w:r w:rsidR="00E75730" w:rsidRPr="00FE6C1A">
        <w:rPr>
          <w:sz w:val="26"/>
          <w:szCs w:val="26"/>
        </w:rPr>
        <w:t>,</w:t>
      </w:r>
      <w:r w:rsidR="00313111" w:rsidRPr="00FE6C1A">
        <w:rPr>
          <w:sz w:val="26"/>
          <w:szCs w:val="26"/>
        </w:rPr>
        <w:t xml:space="preserve"> когда </w:t>
      </w:r>
      <w:r w:rsidR="00E75730" w:rsidRPr="00FE6C1A">
        <w:rPr>
          <w:sz w:val="26"/>
          <w:szCs w:val="26"/>
        </w:rPr>
        <w:t xml:space="preserve">обозначение статуса обучающегося университета предусмотрено </w:t>
      </w:r>
      <w:r w:rsidR="00313111" w:rsidRPr="00FE6C1A">
        <w:rPr>
          <w:sz w:val="26"/>
          <w:szCs w:val="26"/>
        </w:rPr>
        <w:t xml:space="preserve">законодательством </w:t>
      </w:r>
      <w:r w:rsidR="00E75730" w:rsidRPr="00FE6C1A">
        <w:rPr>
          <w:sz w:val="26"/>
          <w:szCs w:val="26"/>
        </w:rPr>
        <w:t>Российской Федерации</w:t>
      </w:r>
      <w:r w:rsidRPr="00FE6C1A">
        <w:rPr>
          <w:sz w:val="26"/>
          <w:szCs w:val="26"/>
        </w:rPr>
        <w:t>;</w:t>
      </w:r>
    </w:p>
    <w:p w14:paraId="00000095"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 xml:space="preserve">регулярно знакомиться с информацией, размещаемой на главной странице корпоративного сайта (портала) НИУ ВШЭ по адресу: </w:t>
      </w:r>
      <w:hyperlink r:id="rId10" w:history="1">
        <w:r w:rsidRPr="00DC3758">
          <w:rPr>
            <w:color w:val="000000"/>
            <w:sz w:val="26"/>
            <w:szCs w:val="26"/>
            <w:u w:val="single"/>
          </w:rPr>
          <w:t>http://www.hse.ru</w:t>
        </w:r>
      </w:hyperlink>
      <w:r w:rsidRPr="00DC3758">
        <w:rPr>
          <w:color w:val="000000"/>
          <w:sz w:val="26"/>
          <w:szCs w:val="26"/>
          <w:u w:val="single"/>
        </w:rPr>
        <w:t xml:space="preserve">, на </w:t>
      </w:r>
      <w:r w:rsidRPr="00DC3758">
        <w:rPr>
          <w:color w:val="000000"/>
          <w:sz w:val="26"/>
          <w:szCs w:val="26"/>
        </w:rPr>
        <w:t>страницах структурных подразделений, реализующих образовательные программы, осваиваемые обучающимися, и на страницах образовательных программ, осваиваемых обучающимися, в рамках корпоративного сайта (портала) НИУ ВШЭ, а также с информацией о принятии, внесении изменений или отмене локальных нормативных актов НИУ ВШЭ, распространяющихся на обучающихся;</w:t>
      </w:r>
    </w:p>
    <w:p w14:paraId="00000097" w14:textId="581C5DA0" w:rsidR="001646B3" w:rsidRPr="00155C33"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bookmarkStart w:id="0" w:name="_gjdgxs" w:colFirst="0" w:colLast="0"/>
      <w:bookmarkEnd w:id="0"/>
      <w:r w:rsidRPr="00DC3758">
        <w:rPr>
          <w:color w:val="000000"/>
          <w:sz w:val="26"/>
          <w:szCs w:val="26"/>
        </w:rPr>
        <w:t xml:space="preserve">своевременно </w:t>
      </w:r>
      <w:r w:rsidRPr="00155C33">
        <w:rPr>
          <w:color w:val="000000"/>
          <w:sz w:val="26"/>
          <w:szCs w:val="26"/>
        </w:rPr>
        <w:t>приступать к занятиям после окончания установленного срока  академического отпуска,</w:t>
      </w:r>
      <w:r w:rsidR="00EB3BC6" w:rsidRPr="00155C33">
        <w:rPr>
          <w:color w:val="000000"/>
          <w:sz w:val="26"/>
          <w:szCs w:val="26"/>
        </w:rPr>
        <w:t xml:space="preserve"> периода изоляции в случаях, предусмотренных законодательством, санитарными эпидемиологическими нормами, локальными нормативными актами НИУ ВШЭ,</w:t>
      </w:r>
      <w:r w:rsidRPr="00155C33">
        <w:rPr>
          <w:color w:val="000000"/>
          <w:sz w:val="26"/>
          <w:szCs w:val="26"/>
        </w:rPr>
        <w:t xml:space="preserve"> отпуска по беременности и родам, отпуска по уходу за ребенком до достижения им возраста трех лет в порядке, установленном локальными нормативными актами НИУ ВШЭ;</w:t>
      </w:r>
    </w:p>
    <w:p w14:paraId="18A8ADD0" w14:textId="61E6C8EF" w:rsidR="00EB3BC6" w:rsidRPr="00155C33" w:rsidRDefault="00EB3BC6">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155C33">
        <w:rPr>
          <w:sz w:val="26"/>
          <w:szCs w:val="26"/>
        </w:rPr>
        <w:t>соблюдать требования, установленные законодательством Российской Федерации, в том числе санитарными эпидемиологическими нормами, локальными нормативными актами НИУ ВШЭ, действующие в период режима чрезвычайной ситуации или при возникновении угрозы распространения заболевания, представляющего опасность для окружающих, режима повышенной готовности, либо в период осуществления на соответствующей территории ограничительных мероприятий (карантина), несоблюдение которых создает угрозу причинения вреда НИУ ВШЭ, его работникам и обучающимся</w:t>
      </w:r>
      <w:r w:rsidR="00332A0F" w:rsidRPr="00155C33">
        <w:rPr>
          <w:sz w:val="26"/>
          <w:szCs w:val="26"/>
        </w:rPr>
        <w:t>;</w:t>
      </w:r>
    </w:p>
    <w:p w14:paraId="00000098"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155C33">
        <w:rPr>
          <w:color w:val="000000"/>
          <w:sz w:val="26"/>
          <w:szCs w:val="26"/>
        </w:rPr>
        <w:t> не допускать действия, которые создают или могут создавать угрозу информационной безопасности НИУ ВШЭ, в том числе не совершать несанкционированные администрацией НИУ ВШЭ</w:t>
      </w:r>
      <w:r w:rsidRPr="00DC3758">
        <w:rPr>
          <w:color w:val="000000"/>
          <w:sz w:val="26"/>
          <w:szCs w:val="26"/>
        </w:rPr>
        <w:t xml:space="preserve"> действия, связанные с вмешательством в работу автоматизированных систем НИУ ВШЭ;</w:t>
      </w:r>
    </w:p>
    <w:p w14:paraId="00000099"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выполнять другие обязанности в соответствии с законодательством Российской Федерации, уставом университета, Правилами и иными, локальными нормативными актами университета.</w:t>
      </w:r>
    </w:p>
    <w:p w14:paraId="0000009A" w14:textId="77777777" w:rsidR="001646B3" w:rsidRPr="00DC3758" w:rsidRDefault="00F743A0">
      <w:pPr>
        <w:numPr>
          <w:ilvl w:val="1"/>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Иные обязанности обучающихся, не предусмотренные Правилами, устанавливаются законодательством Российской Федерации, локальными нормативными актами университета, договором об оказании платных образовательных услуг.</w:t>
      </w:r>
    </w:p>
    <w:p w14:paraId="0000009B" w14:textId="77777777" w:rsidR="001646B3" w:rsidRPr="00DC3758" w:rsidRDefault="001646B3">
      <w:pPr>
        <w:tabs>
          <w:tab w:val="left" w:pos="-709"/>
          <w:tab w:val="left" w:pos="1276"/>
        </w:tabs>
        <w:ind w:firstLine="709"/>
        <w:jc w:val="both"/>
        <w:rPr>
          <w:b/>
          <w:sz w:val="26"/>
          <w:szCs w:val="26"/>
        </w:rPr>
      </w:pPr>
    </w:p>
    <w:p w14:paraId="0DEADE4C" w14:textId="77777777" w:rsidR="00DC3758" w:rsidRDefault="00DC3758">
      <w:pPr>
        <w:pBdr>
          <w:top w:val="nil"/>
          <w:left w:val="nil"/>
          <w:bottom w:val="nil"/>
          <w:right w:val="nil"/>
          <w:between w:val="nil"/>
        </w:pBdr>
        <w:tabs>
          <w:tab w:val="left" w:pos="-709"/>
          <w:tab w:val="left" w:pos="142"/>
          <w:tab w:val="left" w:pos="1276"/>
        </w:tabs>
        <w:ind w:firstLine="851"/>
        <w:jc w:val="center"/>
        <w:rPr>
          <w:b/>
          <w:color w:val="000000"/>
          <w:sz w:val="26"/>
          <w:szCs w:val="26"/>
        </w:rPr>
      </w:pPr>
    </w:p>
    <w:p w14:paraId="0000009C" w14:textId="7B048C9C" w:rsidR="001646B3" w:rsidRDefault="00F743A0">
      <w:pPr>
        <w:pBdr>
          <w:top w:val="nil"/>
          <w:left w:val="nil"/>
          <w:bottom w:val="nil"/>
          <w:right w:val="nil"/>
          <w:between w:val="nil"/>
        </w:pBdr>
        <w:tabs>
          <w:tab w:val="left" w:pos="-709"/>
          <w:tab w:val="left" w:pos="142"/>
          <w:tab w:val="left" w:pos="1276"/>
        </w:tabs>
        <w:ind w:firstLine="851"/>
        <w:jc w:val="center"/>
        <w:rPr>
          <w:b/>
          <w:color w:val="000000"/>
          <w:sz w:val="26"/>
          <w:szCs w:val="26"/>
        </w:rPr>
      </w:pPr>
      <w:r w:rsidRPr="00DC3758">
        <w:rPr>
          <w:b/>
          <w:color w:val="000000"/>
          <w:sz w:val="26"/>
          <w:szCs w:val="26"/>
        </w:rPr>
        <w:t>4.</w:t>
      </w:r>
      <w:r w:rsidRPr="00DC3758">
        <w:rPr>
          <w:b/>
          <w:color w:val="000000"/>
          <w:sz w:val="26"/>
          <w:szCs w:val="26"/>
        </w:rPr>
        <w:tab/>
        <w:t>ДИСЦИПЛИНАРНАЯ ОТВЕТСТВЕННОСТЬ ОБУЧАЮЩИХСЯ</w:t>
      </w:r>
    </w:p>
    <w:p w14:paraId="0000009E"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4.1. За неисполнение или нарушение Правил, иных локальных нормативных актов университета, в том числе регламентирующих организацию и осуществление образовательной деятельности, к обучающимся могут быть применены следующие меры дисциплинарного взыскания:</w:t>
      </w:r>
    </w:p>
    <w:p w14:paraId="0000009F"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а)</w:t>
      </w:r>
      <w:r w:rsidRPr="00DC3758">
        <w:rPr>
          <w:color w:val="000000"/>
          <w:sz w:val="26"/>
          <w:szCs w:val="26"/>
        </w:rPr>
        <w:tab/>
        <w:t>замечание;</w:t>
      </w:r>
    </w:p>
    <w:p w14:paraId="000000A0"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б)</w:t>
      </w:r>
      <w:r w:rsidRPr="00DC3758">
        <w:rPr>
          <w:color w:val="000000"/>
          <w:sz w:val="26"/>
          <w:szCs w:val="26"/>
        </w:rPr>
        <w:tab/>
        <w:t>выговор;</w:t>
      </w:r>
    </w:p>
    <w:p w14:paraId="000000A1"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в)</w:t>
      </w:r>
      <w:r w:rsidRPr="00DC3758">
        <w:rPr>
          <w:color w:val="000000"/>
          <w:sz w:val="26"/>
          <w:szCs w:val="26"/>
        </w:rPr>
        <w:tab/>
        <w:t>отчисление.</w:t>
      </w:r>
    </w:p>
    <w:p w14:paraId="000000A2"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4.2.</w:t>
      </w:r>
      <w:r w:rsidRPr="00DC3758">
        <w:rPr>
          <w:color w:val="000000"/>
          <w:sz w:val="26"/>
          <w:szCs w:val="26"/>
        </w:rPr>
        <w:tab/>
        <w:t>За каждый дисциплинарный проступок может быть применена одна мера дисциплинарного взыскания.</w:t>
      </w:r>
    </w:p>
    <w:p w14:paraId="000000A3"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4.3.</w:t>
      </w:r>
      <w:r w:rsidRPr="00DC3758">
        <w:rPr>
          <w:color w:val="000000"/>
          <w:sz w:val="26"/>
          <w:szCs w:val="26"/>
        </w:rPr>
        <w:tab/>
        <w:t>Если в течение года со дня применения меры дисциплинарного взыскания к обучающемуся не будет применена новая мера дисциплинарного взыскания, то он считается не имеющим меры дисциплинарного взыскания.</w:t>
      </w:r>
    </w:p>
    <w:p w14:paraId="000000A4"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4.4.</w:t>
      </w:r>
      <w:r w:rsidRPr="00DC3758">
        <w:rPr>
          <w:color w:val="000000"/>
          <w:sz w:val="26"/>
          <w:szCs w:val="26"/>
        </w:rPr>
        <w:tab/>
        <w:t>Не допускается применение мер дисциплинарного взыскания к обучающимся во время их болезни, каникул, академического отпуска, отпуска по беременности и родам или отпуска по уходу за ребенком.</w:t>
      </w:r>
    </w:p>
    <w:p w14:paraId="000000A5"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4.5.</w:t>
      </w:r>
      <w:r w:rsidRPr="00DC3758">
        <w:rPr>
          <w:color w:val="000000"/>
          <w:sz w:val="26"/>
          <w:szCs w:val="26"/>
        </w:rPr>
        <w:tab/>
        <w:t>Порядок привлечения студентов и аспирантов НИУ ВШЭ к дисциплинарной ответственности, применения дисциплинарных взысканий при нарушениях академических норм в учебных работах в НИУ ВШЭ, привлечения слушателей НИУ ВШЭ к дисциплинарной ответственности, привлечения учащихся Лицея НИУ ВШЭ к дисциплинарной ответственности определены в приложениях 1, 2, 3, 4 к Правилам соответственно.</w:t>
      </w:r>
    </w:p>
    <w:p w14:paraId="000000A6"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4.6.</w:t>
      </w:r>
      <w:r w:rsidRPr="00DC3758">
        <w:rPr>
          <w:color w:val="000000"/>
          <w:sz w:val="26"/>
          <w:szCs w:val="26"/>
        </w:rPr>
        <w:tab/>
        <w:t xml:space="preserve">Решение о применении к обучающемуся меры дисциплинарного взыскания принимает ректор университета или иное уполномоченное им должностное лицо университета (далее – уполномоченное лицо) путем издания соответствующего приказа. </w:t>
      </w:r>
    </w:p>
    <w:p w14:paraId="000000A7"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4.7.</w:t>
      </w:r>
      <w:r w:rsidRPr="00DC3758">
        <w:rPr>
          <w:color w:val="000000"/>
          <w:sz w:val="26"/>
          <w:szCs w:val="26"/>
        </w:rPr>
        <w:tab/>
        <w:t xml:space="preserve">В случаях, предусмотренных Правилами, рассмотрение вопроса о применении к обучающимся меры дисциплинарного взыскания может осуществляться с участием дисциплинарной комиссии НИУ ВШЭ. </w:t>
      </w:r>
    </w:p>
    <w:p w14:paraId="000000A8"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4.8.</w:t>
      </w:r>
      <w:r w:rsidRPr="00DC3758">
        <w:rPr>
          <w:color w:val="000000"/>
          <w:sz w:val="26"/>
          <w:szCs w:val="26"/>
        </w:rPr>
        <w:tab/>
        <w:t xml:space="preserve">Уполномоченное лицо до истечения года со дня применения меры дисциплинарного взыскания (за исключением меры дисциплинарного взыскания в виде отчисления) имеет право снять ее с обучающегося по собственной инициативе, просьбе самого обучающегося, родителей (законных представителей) несовершеннолетнего обучающегося, ходатайству соответственно Студенческого совета НИУ ВШЭ/студенческого совета филиала НИУ ВШЭ, Совета учащихся Лицея НИУ ВШЭ, совета родителей (законных представителей) несовершеннолетних обучающихся университета. </w:t>
      </w:r>
    </w:p>
    <w:p w14:paraId="000000A9"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4.9.</w:t>
      </w:r>
      <w:r w:rsidRPr="00DC3758">
        <w:rPr>
          <w:color w:val="000000"/>
          <w:sz w:val="26"/>
          <w:szCs w:val="26"/>
        </w:rPr>
        <w:tab/>
        <w:t>Применение к обучающемуся по договору об оказании платных образовательных услуг мер дисциплинарного взыскания (за исключением меры дисциплинарного взыскания в виде замечания и отчисления) является основанием для лишения обучающегося предоставленной ему скидки по оплате обучения.</w:t>
      </w:r>
    </w:p>
    <w:p w14:paraId="000000AA" w14:textId="77777777" w:rsidR="001646B3" w:rsidRPr="00DC3758" w:rsidRDefault="00F743A0" w:rsidP="00DC3758">
      <w:pPr>
        <w:tabs>
          <w:tab w:val="left" w:pos="-709"/>
          <w:tab w:val="left" w:pos="1276"/>
        </w:tabs>
        <w:ind w:firstLine="709"/>
        <w:jc w:val="both"/>
      </w:pPr>
      <w:r w:rsidRPr="00DC3758">
        <w:rPr>
          <w:sz w:val="26"/>
          <w:szCs w:val="26"/>
        </w:rPr>
        <w:t>4.10.</w:t>
      </w:r>
      <w:r w:rsidRPr="00DC3758">
        <w:rPr>
          <w:sz w:val="26"/>
          <w:szCs w:val="26"/>
        </w:rPr>
        <w:tab/>
        <w:t>Скидка по оплате обучения не предоставляется обучающемуся, к которому была применена мера дисциплинарного взыскания, в течение всего срока действия меры дисциплинарного взыскания (за исключением меры дисциплинарного взыскания в виде замечания и отчисления).</w:t>
      </w:r>
    </w:p>
    <w:p w14:paraId="000000AB" w14:textId="77777777" w:rsidR="001646B3" w:rsidRDefault="001646B3" w:rsidP="00DC3758">
      <w:pPr>
        <w:tabs>
          <w:tab w:val="left" w:pos="-709"/>
          <w:tab w:val="left" w:pos="1276"/>
        </w:tabs>
        <w:ind w:firstLine="709"/>
        <w:jc w:val="both"/>
      </w:pPr>
    </w:p>
    <w:p w14:paraId="5F52834B" w14:textId="77777777" w:rsidR="00DC3758" w:rsidRDefault="00DC3758" w:rsidP="00DC3758">
      <w:pPr>
        <w:tabs>
          <w:tab w:val="left" w:pos="-709"/>
          <w:tab w:val="left" w:pos="1276"/>
        </w:tabs>
        <w:ind w:firstLine="709"/>
        <w:jc w:val="both"/>
      </w:pPr>
    </w:p>
    <w:p w14:paraId="000000AC" w14:textId="77777777" w:rsidR="001646B3" w:rsidRPr="00DC3758" w:rsidRDefault="00F743A0">
      <w:pPr>
        <w:tabs>
          <w:tab w:val="left" w:pos="-709"/>
          <w:tab w:val="left" w:pos="1276"/>
        </w:tabs>
        <w:jc w:val="center"/>
        <w:rPr>
          <w:b/>
          <w:sz w:val="26"/>
          <w:szCs w:val="26"/>
        </w:rPr>
      </w:pPr>
      <w:r w:rsidRPr="00DC3758">
        <w:rPr>
          <w:b/>
          <w:sz w:val="26"/>
          <w:szCs w:val="26"/>
        </w:rPr>
        <w:lastRenderedPageBreak/>
        <w:t>5. ПООЩРЕНИЕ ОБУЧАЮЩИХСЯ</w:t>
      </w:r>
    </w:p>
    <w:p w14:paraId="000000AD" w14:textId="3547CA39" w:rsidR="001646B3" w:rsidRPr="00DC3758" w:rsidRDefault="00F743A0">
      <w:pPr>
        <w:numPr>
          <w:ilvl w:val="1"/>
          <w:numId w:val="1"/>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За успехи в учебной, физкультурной, спортивной, общественной, научной, научно-технической, творческой, экспериментальной и инновационной деятельности для обучающихся университета на условиях и в порядке, предусмотренном законодательством Российской Федерации и локальными нормативными актами университета, устанавливаются следующие виды морального и материального поощрения:</w:t>
      </w:r>
    </w:p>
    <w:p w14:paraId="000000AE" w14:textId="77777777" w:rsidR="001646B3" w:rsidRPr="00DC3758" w:rsidRDefault="00F743A0">
      <w:pPr>
        <w:pBdr>
          <w:top w:val="nil"/>
          <w:left w:val="nil"/>
          <w:bottom w:val="nil"/>
          <w:right w:val="nil"/>
          <w:between w:val="nil"/>
        </w:pBdr>
        <w:tabs>
          <w:tab w:val="left" w:pos="-709"/>
          <w:tab w:val="left" w:pos="1276"/>
        </w:tabs>
        <w:ind w:firstLine="709"/>
        <w:jc w:val="both"/>
        <w:rPr>
          <w:color w:val="000000"/>
          <w:sz w:val="26"/>
          <w:szCs w:val="26"/>
        </w:rPr>
      </w:pPr>
      <w:r w:rsidRPr="00DC3758">
        <w:rPr>
          <w:color w:val="000000"/>
          <w:sz w:val="26"/>
          <w:szCs w:val="26"/>
        </w:rPr>
        <w:t>а) объявление благодарности;</w:t>
      </w:r>
    </w:p>
    <w:p w14:paraId="000000AF" w14:textId="77777777" w:rsidR="001646B3" w:rsidRPr="00DC3758" w:rsidRDefault="00F743A0">
      <w:pPr>
        <w:pBdr>
          <w:top w:val="nil"/>
          <w:left w:val="nil"/>
          <w:bottom w:val="nil"/>
          <w:right w:val="nil"/>
          <w:between w:val="nil"/>
        </w:pBdr>
        <w:tabs>
          <w:tab w:val="left" w:pos="-709"/>
          <w:tab w:val="left" w:pos="1276"/>
        </w:tabs>
        <w:ind w:firstLine="709"/>
        <w:jc w:val="both"/>
        <w:rPr>
          <w:color w:val="000000"/>
          <w:sz w:val="26"/>
          <w:szCs w:val="26"/>
        </w:rPr>
      </w:pPr>
      <w:r w:rsidRPr="00DC3758">
        <w:rPr>
          <w:color w:val="000000"/>
          <w:sz w:val="26"/>
          <w:szCs w:val="26"/>
        </w:rPr>
        <w:t>б) награждение ценным подарком;</w:t>
      </w:r>
    </w:p>
    <w:p w14:paraId="000000B0" w14:textId="77777777" w:rsidR="001646B3" w:rsidRPr="00DC3758" w:rsidRDefault="00F743A0">
      <w:pPr>
        <w:pBdr>
          <w:top w:val="nil"/>
          <w:left w:val="nil"/>
          <w:bottom w:val="nil"/>
          <w:right w:val="nil"/>
          <w:between w:val="nil"/>
        </w:pBdr>
        <w:tabs>
          <w:tab w:val="left" w:pos="-709"/>
          <w:tab w:val="left" w:pos="1276"/>
        </w:tabs>
        <w:ind w:firstLine="709"/>
        <w:jc w:val="both"/>
        <w:rPr>
          <w:color w:val="000000"/>
          <w:sz w:val="26"/>
          <w:szCs w:val="26"/>
        </w:rPr>
      </w:pPr>
      <w:r w:rsidRPr="00DC3758">
        <w:rPr>
          <w:color w:val="000000"/>
          <w:sz w:val="26"/>
          <w:szCs w:val="26"/>
        </w:rPr>
        <w:t>в) назначение стипендии.</w:t>
      </w:r>
    </w:p>
    <w:p w14:paraId="000000B1" w14:textId="77777777" w:rsidR="001646B3" w:rsidRPr="00DC3758" w:rsidRDefault="00F743A0">
      <w:pPr>
        <w:pBdr>
          <w:top w:val="nil"/>
          <w:left w:val="nil"/>
          <w:bottom w:val="nil"/>
          <w:right w:val="nil"/>
          <w:between w:val="nil"/>
        </w:pBdr>
        <w:tabs>
          <w:tab w:val="left" w:pos="-709"/>
          <w:tab w:val="left" w:pos="1276"/>
        </w:tabs>
        <w:ind w:firstLine="709"/>
        <w:jc w:val="both"/>
        <w:rPr>
          <w:color w:val="000000"/>
          <w:sz w:val="26"/>
          <w:szCs w:val="26"/>
        </w:rPr>
      </w:pPr>
      <w:r w:rsidRPr="00DC3758">
        <w:rPr>
          <w:color w:val="000000"/>
          <w:sz w:val="26"/>
          <w:szCs w:val="26"/>
        </w:rPr>
        <w:t>Локальными нормативными актами НИУ ВШЭ могут устанавливаться иные виды поощрения обучающихся. Выбор видов поощрения осуществляют ректор университета или иное уполномоченное им должностное лицо.</w:t>
      </w:r>
    </w:p>
    <w:p w14:paraId="000000B2" w14:textId="77777777" w:rsidR="001646B3" w:rsidRPr="00DC3758" w:rsidRDefault="00F743A0">
      <w:pPr>
        <w:numPr>
          <w:ilvl w:val="1"/>
          <w:numId w:val="1"/>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Обучающиеся могут быть представлены к назначению стипендий Президента Российской Федерации и Правительства Российской Федерации. </w:t>
      </w:r>
    </w:p>
    <w:p w14:paraId="000000B3" w14:textId="77777777" w:rsidR="001646B3" w:rsidRPr="00DC3758" w:rsidRDefault="00F743A0">
      <w:pPr>
        <w:numPr>
          <w:ilvl w:val="1"/>
          <w:numId w:val="1"/>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Поощрение объявляется приказом ректора университета или иного уполномоченного им должностного лица университета и доводится до сведения обучающихся. Выписка из приказа о поощрении хранится в личном деле обучающегося.</w:t>
      </w:r>
    </w:p>
    <w:p w14:paraId="000000B4" w14:textId="77777777" w:rsidR="001646B3" w:rsidRPr="00DC3758" w:rsidRDefault="001646B3">
      <w:pPr>
        <w:tabs>
          <w:tab w:val="left" w:pos="-709"/>
          <w:tab w:val="left" w:pos="1276"/>
        </w:tabs>
        <w:ind w:firstLine="709"/>
        <w:rPr>
          <w:sz w:val="26"/>
          <w:szCs w:val="26"/>
        </w:rPr>
      </w:pPr>
    </w:p>
    <w:p w14:paraId="000000B5" w14:textId="77777777" w:rsidR="001646B3" w:rsidRPr="00DC3758" w:rsidRDefault="00F743A0">
      <w:pPr>
        <w:tabs>
          <w:tab w:val="left" w:pos="-709"/>
          <w:tab w:val="left" w:pos="1276"/>
        </w:tabs>
        <w:jc w:val="center"/>
        <w:rPr>
          <w:b/>
          <w:sz w:val="26"/>
          <w:szCs w:val="26"/>
        </w:rPr>
      </w:pPr>
      <w:r w:rsidRPr="00DC3758">
        <w:rPr>
          <w:b/>
          <w:sz w:val="26"/>
          <w:szCs w:val="26"/>
        </w:rPr>
        <w:t>6. ПОРЯДОК В ЗДАНИЯХ УНИВЕРСИТЕТА</w:t>
      </w:r>
    </w:p>
    <w:p w14:paraId="000000B6" w14:textId="3ED0D528" w:rsidR="001646B3" w:rsidRPr="00FE6C1A" w:rsidRDefault="00F743A0">
      <w:pPr>
        <w:numPr>
          <w:ilvl w:val="1"/>
          <w:numId w:val="2"/>
        </w:numPr>
        <w:pBdr>
          <w:top w:val="nil"/>
          <w:left w:val="nil"/>
          <w:bottom w:val="nil"/>
          <w:right w:val="nil"/>
          <w:between w:val="nil"/>
        </w:pBdr>
        <w:tabs>
          <w:tab w:val="left" w:pos="-709"/>
          <w:tab w:val="left" w:pos="1276"/>
        </w:tabs>
        <w:ind w:left="0" w:firstLine="709"/>
        <w:jc w:val="both"/>
        <w:rPr>
          <w:color w:val="000000"/>
        </w:rPr>
      </w:pPr>
      <w:r w:rsidRPr="00FE6C1A">
        <w:rPr>
          <w:color w:val="000000"/>
          <w:sz w:val="26"/>
          <w:szCs w:val="26"/>
        </w:rPr>
        <w:t>Общий режим работы университета – с 8 час. 00 мин. до 23 час. 00 мин</w:t>
      </w:r>
      <w:r w:rsidRPr="00FE6C1A">
        <w:rPr>
          <w:color w:val="000000"/>
          <w:sz w:val="26"/>
          <w:szCs w:val="26"/>
          <w:vertAlign w:val="superscript"/>
        </w:rPr>
        <w:footnoteReference w:id="8"/>
      </w:r>
      <w:r w:rsidRPr="00FE6C1A">
        <w:rPr>
          <w:color w:val="000000"/>
          <w:sz w:val="26"/>
          <w:szCs w:val="26"/>
        </w:rPr>
        <w:t xml:space="preserve">. По решению администрации НИУ ВШЭ отдельные помещения в зданиях университета, </w:t>
      </w:r>
      <w:r w:rsidR="006C4BF4" w:rsidRPr="00FE6C1A">
        <w:rPr>
          <w:color w:val="000000"/>
          <w:sz w:val="26"/>
          <w:szCs w:val="26"/>
        </w:rPr>
        <w:t>наряду с общежитиями</w:t>
      </w:r>
      <w:r w:rsidRPr="00FE6C1A">
        <w:rPr>
          <w:color w:val="000000"/>
          <w:sz w:val="26"/>
          <w:szCs w:val="26"/>
        </w:rPr>
        <w:t>, гостиниц</w:t>
      </w:r>
      <w:r w:rsidR="006C4BF4" w:rsidRPr="00FE6C1A">
        <w:rPr>
          <w:color w:val="000000"/>
          <w:sz w:val="26"/>
          <w:szCs w:val="26"/>
        </w:rPr>
        <w:t>ами</w:t>
      </w:r>
      <w:r w:rsidRPr="00FE6C1A">
        <w:rPr>
          <w:color w:val="000000"/>
          <w:sz w:val="26"/>
          <w:szCs w:val="26"/>
        </w:rPr>
        <w:t>, учебны</w:t>
      </w:r>
      <w:r w:rsidR="006C4BF4" w:rsidRPr="00FE6C1A">
        <w:rPr>
          <w:color w:val="000000"/>
          <w:sz w:val="26"/>
          <w:szCs w:val="26"/>
        </w:rPr>
        <w:t>ми</w:t>
      </w:r>
      <w:r w:rsidRPr="00FE6C1A">
        <w:rPr>
          <w:color w:val="000000"/>
          <w:sz w:val="26"/>
          <w:szCs w:val="26"/>
        </w:rPr>
        <w:t xml:space="preserve"> центр</w:t>
      </w:r>
      <w:r w:rsidR="006C4BF4" w:rsidRPr="00FE6C1A">
        <w:rPr>
          <w:color w:val="000000"/>
          <w:sz w:val="26"/>
          <w:szCs w:val="26"/>
        </w:rPr>
        <w:t>ами</w:t>
      </w:r>
      <w:r w:rsidRPr="00FE6C1A">
        <w:rPr>
          <w:color w:val="000000"/>
          <w:sz w:val="26"/>
          <w:szCs w:val="26"/>
        </w:rPr>
        <w:t xml:space="preserve"> и учебно-оздоровительны</w:t>
      </w:r>
      <w:r w:rsidR="006C4BF4" w:rsidRPr="00FE6C1A">
        <w:rPr>
          <w:color w:val="000000"/>
          <w:sz w:val="26"/>
          <w:szCs w:val="26"/>
        </w:rPr>
        <w:t xml:space="preserve">ми </w:t>
      </w:r>
      <w:r w:rsidRPr="00FE6C1A">
        <w:rPr>
          <w:color w:val="000000"/>
          <w:sz w:val="26"/>
          <w:szCs w:val="26"/>
        </w:rPr>
        <w:t>комплекс</w:t>
      </w:r>
      <w:r w:rsidR="006C4BF4" w:rsidRPr="00FE6C1A">
        <w:rPr>
          <w:color w:val="000000"/>
          <w:sz w:val="26"/>
          <w:szCs w:val="26"/>
        </w:rPr>
        <w:t>ами</w:t>
      </w:r>
      <w:r w:rsidRPr="00FE6C1A">
        <w:rPr>
          <w:color w:val="000000"/>
          <w:sz w:val="26"/>
          <w:szCs w:val="26"/>
        </w:rPr>
        <w:t>, могут быть доступны обучающимся в круглосуточном режиме. Такое решение может приниматься исходя из целей повышения эффективности образовательного процесса в НИУ ВШЭ и с учетом возможностей НИУ ВШЭ по обеспечению безопасности и соблюдению ограничений, установленных законодательством Российской Федерации и соответствующих субъектов Российской Федерации, в том числе в отношении нахождения несовершеннолетних в общественных и иных местах. Решение об отмене введ</w:t>
      </w:r>
      <w:r w:rsidR="006C4BF4" w:rsidRPr="00FE6C1A">
        <w:rPr>
          <w:color w:val="000000"/>
          <w:sz w:val="26"/>
          <w:szCs w:val="26"/>
        </w:rPr>
        <w:t>е</w:t>
      </w:r>
      <w:r w:rsidRPr="00FE6C1A">
        <w:rPr>
          <w:color w:val="000000"/>
          <w:sz w:val="26"/>
          <w:szCs w:val="26"/>
        </w:rPr>
        <w:t>нного для тех или иных помещений в зданиях университета круглосуточного режима должно быть опубликовано на корпоративном сайте (портале) НИУ ВШЭ и доведено до сведения обучающихся посредством рассылки на адреса корпоративн</w:t>
      </w:r>
      <w:r w:rsidR="006C4BF4" w:rsidRPr="00FE6C1A">
        <w:rPr>
          <w:color w:val="000000"/>
          <w:sz w:val="26"/>
          <w:szCs w:val="26"/>
        </w:rPr>
        <w:t>ой</w:t>
      </w:r>
      <w:r w:rsidRPr="00FE6C1A">
        <w:rPr>
          <w:color w:val="000000"/>
          <w:sz w:val="26"/>
          <w:szCs w:val="26"/>
        </w:rPr>
        <w:t xml:space="preserve"> электронн</w:t>
      </w:r>
      <w:r w:rsidR="006C4BF4" w:rsidRPr="00FE6C1A">
        <w:rPr>
          <w:color w:val="000000"/>
          <w:sz w:val="26"/>
          <w:szCs w:val="26"/>
        </w:rPr>
        <w:t>ой</w:t>
      </w:r>
      <w:r w:rsidRPr="00FE6C1A">
        <w:rPr>
          <w:color w:val="000000"/>
          <w:sz w:val="26"/>
          <w:szCs w:val="26"/>
        </w:rPr>
        <w:t xml:space="preserve"> почт</w:t>
      </w:r>
      <w:r w:rsidR="006C4BF4" w:rsidRPr="00FE6C1A">
        <w:rPr>
          <w:color w:val="000000"/>
          <w:sz w:val="26"/>
          <w:szCs w:val="26"/>
        </w:rPr>
        <w:t>ы</w:t>
      </w:r>
      <w:r w:rsidRPr="00FE6C1A">
        <w:rPr>
          <w:color w:val="000000"/>
          <w:sz w:val="26"/>
          <w:szCs w:val="26"/>
        </w:rPr>
        <w:t xml:space="preserve"> обучающихся не позднее, чем за три дня до вступления в силу такого решения.</w:t>
      </w:r>
    </w:p>
    <w:p w14:paraId="000000B7" w14:textId="3768978B" w:rsidR="001646B3" w:rsidRPr="00FE6C1A" w:rsidRDefault="00F743A0">
      <w:pPr>
        <w:numPr>
          <w:ilvl w:val="1"/>
          <w:numId w:val="2"/>
        </w:numPr>
        <w:pBdr>
          <w:top w:val="nil"/>
          <w:left w:val="nil"/>
          <w:bottom w:val="nil"/>
          <w:right w:val="nil"/>
          <w:between w:val="nil"/>
        </w:pBdr>
        <w:tabs>
          <w:tab w:val="left" w:pos="-709"/>
          <w:tab w:val="left" w:pos="1276"/>
        </w:tabs>
        <w:ind w:left="0" w:firstLine="709"/>
        <w:jc w:val="both"/>
        <w:rPr>
          <w:color w:val="000000"/>
          <w:sz w:val="26"/>
          <w:szCs w:val="26"/>
        </w:rPr>
      </w:pPr>
      <w:r w:rsidRPr="00FE6C1A">
        <w:rPr>
          <w:color w:val="000000"/>
          <w:sz w:val="26"/>
          <w:szCs w:val="26"/>
        </w:rPr>
        <w:t>Находясь в зданиях университета, обучающиеся обязаны соблюдать общепринятые нормы поведения в общественных местах</w:t>
      </w:r>
      <w:r w:rsidR="001E5640" w:rsidRPr="00FE6C1A">
        <w:rPr>
          <w:color w:val="000000"/>
          <w:sz w:val="26"/>
          <w:szCs w:val="26"/>
        </w:rPr>
        <w:t xml:space="preserve"> </w:t>
      </w:r>
      <w:r w:rsidRPr="00FE6C1A">
        <w:rPr>
          <w:color w:val="000000"/>
          <w:sz w:val="26"/>
          <w:szCs w:val="26"/>
        </w:rPr>
        <w:t>и использовать помещения университета по назначению.</w:t>
      </w:r>
    </w:p>
    <w:p w14:paraId="000000B8" w14:textId="77777777" w:rsidR="001646B3" w:rsidRPr="00DC3758" w:rsidRDefault="00F743A0">
      <w:pPr>
        <w:numPr>
          <w:ilvl w:val="1"/>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На территории университета обучающимся запрещается</w:t>
      </w:r>
      <w:r w:rsidRPr="00DC3758">
        <w:rPr>
          <w:color w:val="000000"/>
          <w:sz w:val="26"/>
          <w:szCs w:val="26"/>
          <w:vertAlign w:val="superscript"/>
        </w:rPr>
        <w:footnoteReference w:id="9"/>
      </w:r>
      <w:r w:rsidRPr="00DC3758">
        <w:rPr>
          <w:color w:val="000000"/>
          <w:sz w:val="26"/>
          <w:szCs w:val="26"/>
        </w:rPr>
        <w:t>:</w:t>
      </w:r>
    </w:p>
    <w:p w14:paraId="000000B9"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нахождение в учебных аудиториях во время проведения занятий в верхней одежде и головных уборах;</w:t>
      </w:r>
    </w:p>
    <w:p w14:paraId="000000BA"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появление в состоянии алкогольного, наркотического или токсического опьянения;</w:t>
      </w:r>
    </w:p>
    <w:p w14:paraId="000000BB"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курение табака и электронных сигарет;</w:t>
      </w:r>
    </w:p>
    <w:p w14:paraId="000000BC"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lastRenderedPageBreak/>
        <w:t>организация, проведение и участие в азартных играх;</w:t>
      </w:r>
    </w:p>
    <w:p w14:paraId="000000BD"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употребление алкогольных, слабоалкогольных напитков, пива;</w:t>
      </w:r>
    </w:p>
    <w:p w14:paraId="000000BE"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хранение, употребление и распространение наркотических средств и психотропных веществ, их прекурсоров и аналогов и других одурманивающих веществ;</w:t>
      </w:r>
    </w:p>
    <w:p w14:paraId="000000BF"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хранение, распространение и использование взрывчатых и огнеопасных веществ, пиротехнических средств;</w:t>
      </w:r>
    </w:p>
    <w:p w14:paraId="000000C0"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вывешивание объявлений, нанесение надписей вне отведенных для этого мест без соответствующего разрешения администрации университета;</w:t>
      </w:r>
    </w:p>
    <w:p w14:paraId="000000C1" w14:textId="77777777" w:rsidR="001646B3" w:rsidRPr="00DC3758" w:rsidRDefault="00F743A0">
      <w:pPr>
        <w:numPr>
          <w:ilvl w:val="2"/>
          <w:numId w:val="2"/>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 xml:space="preserve">использование выделенных для обучения аудиторий и оборудования в личных целях </w:t>
      </w:r>
    </w:p>
    <w:p w14:paraId="000000C2" w14:textId="77777777" w:rsidR="001646B3" w:rsidRPr="00155C33" w:rsidRDefault="00F743A0">
      <w:pPr>
        <w:numPr>
          <w:ilvl w:val="2"/>
          <w:numId w:val="2"/>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 xml:space="preserve">вынос из зданий университета имущества, предметов или материалов, принадлежащих университету, а также внос в здание громоздких предметов без </w:t>
      </w:r>
      <w:r w:rsidRPr="00155C33">
        <w:rPr>
          <w:color w:val="000000"/>
          <w:sz w:val="26"/>
          <w:szCs w:val="26"/>
        </w:rPr>
        <w:t>получения на то соответствующего разрешения администрации университета.</w:t>
      </w:r>
    </w:p>
    <w:p w14:paraId="12E07D16" w14:textId="0A1B1F01" w:rsidR="00EB3BC6" w:rsidRPr="00155C33" w:rsidRDefault="00EB3BC6">
      <w:pPr>
        <w:numPr>
          <w:ilvl w:val="1"/>
          <w:numId w:val="2"/>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155C33">
        <w:rPr>
          <w:sz w:val="26"/>
          <w:szCs w:val="26"/>
        </w:rPr>
        <w:t>При входе в здания университета, а также при нахождении в них обучающиеся обязаны использовать средства индивидуальной защиты органов дыхания (маски, респираторы), антисептические средства при посещении мест общего пользования с учетом рекомендаций Главного санитарного врача Российской Федерации, а также соблюдать иные требования, предусмотренные для граждан при посещении ими зданий, строений, сооружений (помещений в них), и установленные законодательством Российской Федерации, в том числе санитарными эпидемиологическими нормами, локальными нормативными актами НИУ ВШЭ, действующие в период режима чрезвычайной ситуации или при возникновении угрозы распространения заболевания, представляющего опасность для окружающих, режима повышенной готовности, либо в период осуществления на соответствующей территории ограничительных мероприятий (карантина).</w:t>
      </w:r>
    </w:p>
    <w:p w14:paraId="000000C3" w14:textId="77777777" w:rsidR="001646B3" w:rsidRPr="00DC3758" w:rsidRDefault="00F743A0">
      <w:pPr>
        <w:numPr>
          <w:ilvl w:val="1"/>
          <w:numId w:val="2"/>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Обучающимся университета разрешается использовать свободные от аудиторных занятий помещения для самостоятельной работы и проведения внеучебных мероприятий в установленном НИУ ВШЭ порядке. Компьютерные классы для самоподготовки выделяются в соответствии с установленным в университете расписанием.</w:t>
      </w:r>
    </w:p>
    <w:p w14:paraId="000000C4" w14:textId="77777777" w:rsidR="001646B3" w:rsidRPr="00DC3758" w:rsidRDefault="00F743A0">
      <w:pPr>
        <w:numPr>
          <w:ilvl w:val="1"/>
          <w:numId w:val="2"/>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 xml:space="preserve">Мероприятия, проводимые в зданиях и на территории университета, не должны содержать информацию, отнесенную законодательством Российской Федерации о защите детей от информации, причиняющей вред их здоровью и развитию, к информации, запрещенной для детей, и (или) предполагать ее распространение. </w:t>
      </w:r>
    </w:p>
    <w:p w14:paraId="000000C5" w14:textId="77777777" w:rsidR="001646B3" w:rsidRPr="00DC3758" w:rsidRDefault="00F743A0">
      <w:pPr>
        <w:tabs>
          <w:tab w:val="left" w:pos="-709"/>
          <w:tab w:val="left" w:pos="1276"/>
          <w:tab w:val="left" w:pos="1560"/>
        </w:tabs>
        <w:jc w:val="both"/>
        <w:rPr>
          <w:sz w:val="26"/>
          <w:szCs w:val="26"/>
        </w:rPr>
      </w:pPr>
      <w:r w:rsidRPr="00DC3758">
        <w:rPr>
          <w:sz w:val="26"/>
          <w:szCs w:val="26"/>
        </w:rPr>
        <w:t>Приказом ректора или руководителя, координирующего соответствующее направление деятельности университета или соответствующее структурное подразделение, может быть разрешено проведение мероприятия, содержащего запрещенную для детей информацию, с назначение лица, обеспечивающего контроль соблюдения законодательства Российской Федерации о защите детей от информации при организации и проведении соответствующего мероприятия.</w:t>
      </w:r>
    </w:p>
    <w:p w14:paraId="000000C6" w14:textId="77777777" w:rsidR="001646B3" w:rsidRPr="00DC3758" w:rsidRDefault="00F743A0">
      <w:pPr>
        <w:numPr>
          <w:ilvl w:val="1"/>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Порядок допуска обучающихся в здания и на территорию университета определяется Положением о внутриобъектовом и пропускном режиме на объектах университета, Правилами внутреннего распорядка студенческого общежития университета.</w:t>
      </w:r>
    </w:p>
    <w:p w14:paraId="000000C7" w14:textId="77777777" w:rsidR="001646B3" w:rsidRPr="00DC3758" w:rsidRDefault="00F743A0">
      <w:pPr>
        <w:numPr>
          <w:ilvl w:val="1"/>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Ректор, первые проректоры, проректоры, старшие директора и директора по направлениям деятельности университета, директора филиалов университета устанавливают часы приема обучающихся университета по личным вопросам.</w:t>
      </w:r>
    </w:p>
    <w:p w14:paraId="000000C8" w14:textId="77777777" w:rsidR="001646B3" w:rsidRPr="00DC3758" w:rsidRDefault="00F743A0">
      <w:pPr>
        <w:numPr>
          <w:ilvl w:val="1"/>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lastRenderedPageBreak/>
        <w:t>Руководители структурных подразделений, реализующих образовательные программы, их заместители и структурные подразделения, осуществляющие сопровождение учебного процесса, устанавливают часы приема обучающихся в зависимости от времени работы структурных подразделений.</w:t>
      </w:r>
    </w:p>
    <w:p w14:paraId="000000C9" w14:textId="77777777" w:rsidR="001646B3" w:rsidRPr="00DC3758" w:rsidRDefault="00F743A0">
      <w:pPr>
        <w:numPr>
          <w:ilvl w:val="1"/>
          <w:numId w:val="2"/>
        </w:numPr>
        <w:pBdr>
          <w:top w:val="nil"/>
          <w:left w:val="nil"/>
          <w:bottom w:val="nil"/>
          <w:right w:val="nil"/>
          <w:between w:val="nil"/>
        </w:pBdr>
        <w:tabs>
          <w:tab w:val="left" w:pos="-709"/>
          <w:tab w:val="left" w:pos="1276"/>
        </w:tabs>
        <w:ind w:left="0" w:firstLine="709"/>
        <w:jc w:val="both"/>
        <w:rPr>
          <w:b/>
          <w:color w:val="000000"/>
          <w:sz w:val="26"/>
          <w:szCs w:val="26"/>
        </w:rPr>
      </w:pPr>
      <w:r w:rsidRPr="00DC3758">
        <w:rPr>
          <w:color w:val="000000"/>
          <w:sz w:val="26"/>
          <w:szCs w:val="26"/>
        </w:rPr>
        <w:t>Руководители иных структурных подразделений устанавливают часы приема обучающихся в зависимости от режима работы структурных подразделений.</w:t>
      </w:r>
    </w:p>
    <w:p w14:paraId="000000CA" w14:textId="4961210D" w:rsidR="001646B3" w:rsidRPr="00DC3758" w:rsidRDefault="00F743A0">
      <w:pPr>
        <w:numPr>
          <w:ilvl w:val="1"/>
          <w:numId w:val="2"/>
        </w:numPr>
        <w:pBdr>
          <w:top w:val="nil"/>
          <w:left w:val="nil"/>
          <w:bottom w:val="nil"/>
          <w:right w:val="nil"/>
          <w:between w:val="nil"/>
        </w:pBdr>
        <w:tabs>
          <w:tab w:val="left" w:pos="-709"/>
          <w:tab w:val="left" w:pos="1276"/>
        </w:tabs>
        <w:ind w:left="0" w:firstLine="709"/>
        <w:jc w:val="both"/>
        <w:rPr>
          <w:b/>
          <w:color w:val="000000"/>
          <w:sz w:val="26"/>
          <w:szCs w:val="26"/>
        </w:rPr>
      </w:pPr>
      <w:r w:rsidRPr="00DC3758">
        <w:rPr>
          <w:color w:val="000000"/>
          <w:sz w:val="26"/>
          <w:szCs w:val="26"/>
        </w:rPr>
        <w:t>Часы приемов руково</w:t>
      </w:r>
      <w:r w:rsidR="00EB3BC6">
        <w:rPr>
          <w:color w:val="000000"/>
          <w:sz w:val="26"/>
          <w:szCs w:val="26"/>
        </w:rPr>
        <w:t>дителей, указанные в пунктах 6.8 – 6.10</w:t>
      </w:r>
      <w:r w:rsidRPr="00DC3758">
        <w:rPr>
          <w:color w:val="000000"/>
          <w:sz w:val="26"/>
          <w:szCs w:val="26"/>
        </w:rPr>
        <w:t xml:space="preserve"> Правил размещаются на персональных страницах соответствующих руководителей в рамках корпоративного сайта (портала) НИУ ВШЭ. </w:t>
      </w:r>
    </w:p>
    <w:p w14:paraId="000000CB" w14:textId="77777777" w:rsidR="001646B3" w:rsidRDefault="001646B3">
      <w:pPr>
        <w:pBdr>
          <w:top w:val="nil"/>
          <w:left w:val="nil"/>
          <w:bottom w:val="nil"/>
          <w:right w:val="nil"/>
          <w:between w:val="nil"/>
        </w:pBdr>
        <w:tabs>
          <w:tab w:val="left" w:pos="-709"/>
          <w:tab w:val="left" w:pos="1276"/>
        </w:tabs>
        <w:ind w:left="709" w:hanging="720"/>
        <w:jc w:val="both"/>
        <w:rPr>
          <w:color w:val="000000"/>
          <w:sz w:val="26"/>
          <w:szCs w:val="26"/>
        </w:rPr>
      </w:pPr>
    </w:p>
    <w:sectPr w:rsidR="001646B3" w:rsidSect="00BD68AC">
      <w:footerReference w:type="default" r:id="rId11"/>
      <w:pgSz w:w="11906" w:h="16838"/>
      <w:pgMar w:top="709" w:right="851"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51B66" w14:textId="77777777" w:rsidR="00A5122A" w:rsidRDefault="00A5122A">
      <w:r>
        <w:separator/>
      </w:r>
    </w:p>
  </w:endnote>
  <w:endnote w:type="continuationSeparator" w:id="0">
    <w:p w14:paraId="745BC9C8" w14:textId="77777777" w:rsidR="00A5122A" w:rsidRDefault="00A51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5" w14:textId="77777777" w:rsidR="001646B3" w:rsidRDefault="00F743A0">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155C33">
      <w:rPr>
        <w:noProof/>
        <w:color w:val="000000"/>
      </w:rPr>
      <w:t>15</w:t>
    </w:r>
    <w:r>
      <w:rPr>
        <w:color w:val="000000"/>
      </w:rPr>
      <w:fldChar w:fldCharType="end"/>
    </w:r>
  </w:p>
  <w:p w14:paraId="000000D6" w14:textId="77777777" w:rsidR="001646B3" w:rsidRDefault="001646B3">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A520E" w14:textId="77777777" w:rsidR="00A5122A" w:rsidRDefault="00A5122A">
      <w:r>
        <w:separator/>
      </w:r>
    </w:p>
  </w:footnote>
  <w:footnote w:type="continuationSeparator" w:id="0">
    <w:p w14:paraId="3FF084A2" w14:textId="77777777" w:rsidR="00A5122A" w:rsidRDefault="00A5122A">
      <w:r>
        <w:continuationSeparator/>
      </w:r>
    </w:p>
  </w:footnote>
  <w:footnote w:id="1">
    <w:p w14:paraId="000000CC" w14:textId="77777777" w:rsidR="001646B3" w:rsidRDefault="00F743A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Учащиеся Лицея НИУ ВШЭ.</w:t>
      </w:r>
    </w:p>
  </w:footnote>
  <w:footnote w:id="2">
    <w:p w14:paraId="000000CD" w14:textId="77777777" w:rsidR="001646B3" w:rsidRDefault="00F743A0">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Учебные периоды: модули, семестры – определяются графиком учебного процесса, утверждаемым ежегодно, могут отличаться на разных образовательных программах.</w:t>
      </w:r>
    </w:p>
  </w:footnote>
  <w:footnote w:id="3">
    <w:p w14:paraId="000000CE" w14:textId="77777777" w:rsidR="001646B3" w:rsidRDefault="00F743A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Пункты 2.9 – 2.14 не распространяются на подготовительное отделение для иностранных граждан. </w:t>
      </w:r>
    </w:p>
  </w:footnote>
  <w:footnote w:id="4">
    <w:p w14:paraId="000000CF" w14:textId="77777777" w:rsidR="001646B3" w:rsidRDefault="00F743A0">
      <w:pPr>
        <w:pBdr>
          <w:top w:val="nil"/>
          <w:left w:val="nil"/>
          <w:bottom w:val="nil"/>
          <w:right w:val="nil"/>
          <w:between w:val="nil"/>
        </w:pBdr>
        <w:jc w:val="both"/>
        <w:rPr>
          <w:color w:val="000000"/>
          <w:sz w:val="14"/>
          <w:szCs w:val="14"/>
        </w:rPr>
      </w:pPr>
      <w:r>
        <w:rPr>
          <w:vertAlign w:val="superscript"/>
        </w:rPr>
        <w:footnoteRef/>
      </w:r>
      <w:r>
        <w:rPr>
          <w:color w:val="000000"/>
          <w:sz w:val="20"/>
          <w:szCs w:val="20"/>
        </w:rPr>
        <w:t xml:space="preserve"> Под факультетами понимаются структурные подразделения НИУ ВШЭ, реализующие образовательные программы высшего образования.</w:t>
      </w:r>
    </w:p>
  </w:footnote>
  <w:footnote w:id="5">
    <w:p w14:paraId="000000D0" w14:textId="77777777" w:rsidR="001646B3" w:rsidRDefault="00F743A0">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Подпункт 3.2.9 не распространяется на студенческую оценку преподавания, которая осуществляется в соответствии с Регламентом проведения регулярной обязательной оценки студентами НИУ ВШЭ качества реализации учебных дисциплин и работы преподавателей.</w:t>
      </w:r>
    </w:p>
  </w:footnote>
  <w:footnote w:id="6">
    <w:p w14:paraId="000000D1" w14:textId="77777777" w:rsidR="001646B3" w:rsidRDefault="00F743A0">
      <w:pPr>
        <w:pBdr>
          <w:top w:val="nil"/>
          <w:left w:val="nil"/>
          <w:bottom w:val="nil"/>
          <w:right w:val="nil"/>
          <w:between w:val="nil"/>
        </w:pBdr>
        <w:rPr>
          <w:color w:val="000000"/>
          <w:sz w:val="20"/>
          <w:szCs w:val="20"/>
        </w:rPr>
      </w:pPr>
      <w:r w:rsidRPr="006740F1">
        <w:rPr>
          <w:vertAlign w:val="superscript"/>
        </w:rPr>
        <w:footnoteRef/>
      </w:r>
      <w:r w:rsidRPr="00DC3758">
        <w:rPr>
          <w:sz w:val="20"/>
          <w:szCs w:val="20"/>
        </w:rPr>
        <w:t xml:space="preserve"> Нарушение данной обязанности является основанием для прекращения образовательных отношений по инициативе университета в порядке, установленном Правилами и законодательством Российской Федерации.</w:t>
      </w:r>
    </w:p>
  </w:footnote>
  <w:footnote w:id="7">
    <w:p w14:paraId="000000D2" w14:textId="77777777" w:rsidR="001646B3" w:rsidRDefault="00F743A0">
      <w:pPr>
        <w:pBdr>
          <w:top w:val="nil"/>
          <w:left w:val="nil"/>
          <w:bottom w:val="nil"/>
          <w:right w:val="nil"/>
          <w:between w:val="nil"/>
        </w:pBdr>
        <w:jc w:val="both"/>
        <w:rPr>
          <w:color w:val="000000"/>
          <w:sz w:val="14"/>
          <w:szCs w:val="14"/>
        </w:rPr>
      </w:pPr>
      <w:r>
        <w:rPr>
          <w:vertAlign w:val="superscript"/>
        </w:rPr>
        <w:footnoteRef/>
      </w:r>
      <w:r>
        <w:rPr>
          <w:color w:val="000000"/>
          <w:sz w:val="20"/>
          <w:szCs w:val="20"/>
        </w:rPr>
        <w:t xml:space="preserve"> </w:t>
      </w:r>
      <w:r>
        <w:rPr>
          <w:color w:val="0D0D0D"/>
          <w:sz w:val="20"/>
          <w:szCs w:val="20"/>
        </w:rPr>
        <w:t>Под помехами понимаются препятствия, создание которых не оправдано целями обеспечения безопасности других обучающихся и работников университета или удовлетворения хозяйственно-бытовых нужд университета. Не являются помехами препятствия, созданные вследствие нерациональной организации администрацией университета мероприятий, предполагающих участие обучающихся.</w:t>
      </w:r>
    </w:p>
  </w:footnote>
  <w:footnote w:id="8">
    <w:p w14:paraId="000000D3" w14:textId="77777777" w:rsidR="001646B3" w:rsidRDefault="00F743A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Для Лицея НИУ ВШЭ – 20 час. 00 мин.</w:t>
      </w:r>
    </w:p>
  </w:footnote>
  <w:footnote w:id="9">
    <w:p w14:paraId="000000D4" w14:textId="77777777" w:rsidR="001646B3" w:rsidRDefault="00F743A0">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За нарушения установленных в настоящем пункте правил обучающиеся могут быть привлечены к ответственности в порядке, установленном настоящими Правилами и иными локальными нормативными актами НИУ ВШЭ.</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326F"/>
    <w:multiLevelType w:val="multilevel"/>
    <w:tmpl w:val="EF2C31B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083B77A8"/>
    <w:multiLevelType w:val="multilevel"/>
    <w:tmpl w:val="6E86699C"/>
    <w:lvl w:ilvl="0">
      <w:start w:val="2"/>
      <w:numFmt w:val="decimal"/>
      <w:lvlText w:val="%1."/>
      <w:lvlJc w:val="left"/>
      <w:pPr>
        <w:ind w:left="390" w:hanging="390"/>
      </w:pPr>
    </w:lvl>
    <w:lvl w:ilvl="1">
      <w:start w:val="1"/>
      <w:numFmt w:val="decimal"/>
      <w:lvlText w:val="%1.%2."/>
      <w:lvlJc w:val="left"/>
      <w:pPr>
        <w:ind w:left="1430" w:hanging="720"/>
      </w:pPr>
    </w:lvl>
    <w:lvl w:ilvl="2">
      <w:start w:val="1"/>
      <w:numFmt w:val="decimal"/>
      <w:lvlText w:val="%1.%2.%3."/>
      <w:lvlJc w:val="left"/>
      <w:pPr>
        <w:ind w:left="1288" w:hanging="719"/>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124D41EC"/>
    <w:multiLevelType w:val="multilevel"/>
    <w:tmpl w:val="913041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5D7A0D"/>
    <w:multiLevelType w:val="multilevel"/>
    <w:tmpl w:val="52807E4C"/>
    <w:lvl w:ilvl="0">
      <w:start w:val="5"/>
      <w:numFmt w:val="decimal"/>
      <w:lvlText w:val="%1."/>
      <w:lvlJc w:val="left"/>
      <w:pPr>
        <w:ind w:left="390" w:hanging="390"/>
      </w:pPr>
    </w:lvl>
    <w:lvl w:ilvl="1">
      <w:start w:val="1"/>
      <w:numFmt w:val="decimal"/>
      <w:lvlText w:val="%1.%2."/>
      <w:lvlJc w:val="left"/>
      <w:pPr>
        <w:ind w:left="2149" w:hanging="720"/>
      </w:pPr>
    </w:lvl>
    <w:lvl w:ilvl="2">
      <w:start w:val="1"/>
      <w:numFmt w:val="decimal"/>
      <w:lvlText w:val="%1.%2.%3."/>
      <w:lvlJc w:val="left"/>
      <w:pPr>
        <w:ind w:left="3578" w:hanging="720"/>
      </w:pPr>
    </w:lvl>
    <w:lvl w:ilvl="3">
      <w:start w:val="1"/>
      <w:numFmt w:val="decimal"/>
      <w:lvlText w:val="%1.%2.%3.%4."/>
      <w:lvlJc w:val="left"/>
      <w:pPr>
        <w:ind w:left="5367" w:hanging="1080"/>
      </w:pPr>
    </w:lvl>
    <w:lvl w:ilvl="4">
      <w:start w:val="1"/>
      <w:numFmt w:val="decimal"/>
      <w:lvlText w:val="%1.%2.%3.%4.%5."/>
      <w:lvlJc w:val="left"/>
      <w:pPr>
        <w:ind w:left="6796" w:hanging="1080"/>
      </w:pPr>
    </w:lvl>
    <w:lvl w:ilvl="5">
      <w:start w:val="1"/>
      <w:numFmt w:val="decimal"/>
      <w:lvlText w:val="%1.%2.%3.%4.%5.%6."/>
      <w:lvlJc w:val="left"/>
      <w:pPr>
        <w:ind w:left="8585" w:hanging="1440"/>
      </w:pPr>
    </w:lvl>
    <w:lvl w:ilvl="6">
      <w:start w:val="1"/>
      <w:numFmt w:val="decimal"/>
      <w:lvlText w:val="%1.%2.%3.%4.%5.%6.%7."/>
      <w:lvlJc w:val="left"/>
      <w:pPr>
        <w:ind w:left="10014" w:hanging="1440"/>
      </w:pPr>
    </w:lvl>
    <w:lvl w:ilvl="7">
      <w:start w:val="1"/>
      <w:numFmt w:val="decimal"/>
      <w:lvlText w:val="%1.%2.%3.%4.%5.%6.%7.%8."/>
      <w:lvlJc w:val="left"/>
      <w:pPr>
        <w:ind w:left="11803" w:hanging="1800"/>
      </w:pPr>
    </w:lvl>
    <w:lvl w:ilvl="8">
      <w:start w:val="1"/>
      <w:numFmt w:val="decimal"/>
      <w:lvlText w:val="%1.%2.%3.%4.%5.%6.%7.%8.%9."/>
      <w:lvlJc w:val="left"/>
      <w:pPr>
        <w:ind w:left="13232" w:hanging="1800"/>
      </w:pPr>
    </w:lvl>
  </w:abstractNum>
  <w:abstractNum w:abstractNumId="4" w15:restartNumberingAfterBreak="0">
    <w:nsid w:val="207561E0"/>
    <w:multiLevelType w:val="multilevel"/>
    <w:tmpl w:val="24B8143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2F157F0B"/>
    <w:multiLevelType w:val="multilevel"/>
    <w:tmpl w:val="45DA2C96"/>
    <w:lvl w:ilvl="0">
      <w:start w:val="3"/>
      <w:numFmt w:val="decimal"/>
      <w:lvlText w:val="%1."/>
      <w:lvlJc w:val="left"/>
      <w:pPr>
        <w:ind w:left="1069" w:hanging="1069"/>
      </w:pPr>
    </w:lvl>
    <w:lvl w:ilvl="1">
      <w:start w:val="1"/>
      <w:numFmt w:val="decimal"/>
      <w:lvlText w:val="%1.%2."/>
      <w:lvlJc w:val="left"/>
      <w:pPr>
        <w:ind w:left="2138" w:hanging="1429"/>
      </w:pPr>
    </w:lvl>
    <w:lvl w:ilvl="2">
      <w:start w:val="1"/>
      <w:numFmt w:val="decimal"/>
      <w:lvlText w:val="%1.%2.%3."/>
      <w:lvlJc w:val="left"/>
      <w:pPr>
        <w:ind w:left="8376" w:hanging="1429"/>
      </w:pPr>
    </w:lvl>
    <w:lvl w:ilvl="3">
      <w:start w:val="1"/>
      <w:numFmt w:val="decimal"/>
      <w:lvlText w:val="%1.%2.%3.%4."/>
      <w:lvlJc w:val="left"/>
      <w:pPr>
        <w:ind w:left="3916" w:hanging="1789"/>
      </w:pPr>
    </w:lvl>
    <w:lvl w:ilvl="4">
      <w:start w:val="1"/>
      <w:numFmt w:val="decimal"/>
      <w:lvlText w:val="%1.%2.%3.%4.%5."/>
      <w:lvlJc w:val="left"/>
      <w:pPr>
        <w:ind w:left="4625" w:hanging="1789"/>
      </w:pPr>
    </w:lvl>
    <w:lvl w:ilvl="5">
      <w:start w:val="1"/>
      <w:numFmt w:val="decimal"/>
      <w:lvlText w:val="%1.%2.%3.%4.%5.%6."/>
      <w:lvlJc w:val="left"/>
      <w:pPr>
        <w:ind w:left="5694" w:hanging="2149"/>
      </w:pPr>
    </w:lvl>
    <w:lvl w:ilvl="6">
      <w:start w:val="1"/>
      <w:numFmt w:val="decimal"/>
      <w:lvlText w:val="%1.%2.%3.%4.%5.%6.%7."/>
      <w:lvlJc w:val="left"/>
      <w:pPr>
        <w:ind w:left="6403" w:hanging="2149"/>
      </w:pPr>
    </w:lvl>
    <w:lvl w:ilvl="7">
      <w:start w:val="1"/>
      <w:numFmt w:val="decimal"/>
      <w:lvlText w:val="%1.%2.%3.%4.%5.%6.%7.%8."/>
      <w:lvlJc w:val="left"/>
      <w:pPr>
        <w:ind w:left="7472" w:hanging="2508"/>
      </w:pPr>
    </w:lvl>
    <w:lvl w:ilvl="8">
      <w:start w:val="1"/>
      <w:numFmt w:val="decimal"/>
      <w:lvlText w:val="%1.%2.%3.%4.%5.%6.%7.%8.%9."/>
      <w:lvlJc w:val="left"/>
      <w:pPr>
        <w:ind w:left="8181" w:hanging="2509"/>
      </w:pPr>
    </w:lvl>
  </w:abstractNum>
  <w:abstractNum w:abstractNumId="6" w15:restartNumberingAfterBreak="0">
    <w:nsid w:val="4D416BFC"/>
    <w:multiLevelType w:val="multilevel"/>
    <w:tmpl w:val="E182EF3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50453BB9"/>
    <w:multiLevelType w:val="multilevel"/>
    <w:tmpl w:val="BA6AF2E6"/>
    <w:lvl w:ilvl="0">
      <w:start w:val="1"/>
      <w:numFmt w:val="decimal"/>
      <w:lvlText w:val="%1."/>
      <w:lvlJc w:val="left"/>
      <w:pPr>
        <w:ind w:left="720" w:hanging="360"/>
      </w:pPr>
    </w:lvl>
    <w:lvl w:ilvl="1">
      <w:start w:val="1"/>
      <w:numFmt w:val="decimal"/>
      <w:lvlText w:val="%1.%2."/>
      <w:lvlJc w:val="left"/>
      <w:pPr>
        <w:ind w:left="1978" w:hanging="1410"/>
      </w:pPr>
    </w:lvl>
    <w:lvl w:ilvl="2">
      <w:start w:val="1"/>
      <w:numFmt w:val="decimal"/>
      <w:lvlText w:val="%1.%2.%3."/>
      <w:lvlJc w:val="left"/>
      <w:pPr>
        <w:ind w:left="2466" w:hanging="1410"/>
      </w:pPr>
    </w:lvl>
    <w:lvl w:ilvl="3">
      <w:start w:val="1"/>
      <w:numFmt w:val="decimal"/>
      <w:lvlText w:val="%1.%2.%3.%4."/>
      <w:lvlJc w:val="left"/>
      <w:pPr>
        <w:ind w:left="2814" w:hanging="1410"/>
      </w:pPr>
    </w:lvl>
    <w:lvl w:ilvl="4">
      <w:start w:val="1"/>
      <w:numFmt w:val="decimal"/>
      <w:lvlText w:val="%1.%2.%3.%4.%5."/>
      <w:lvlJc w:val="left"/>
      <w:pPr>
        <w:ind w:left="3162" w:hanging="141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4944" w:hanging="1800"/>
      </w:pPr>
    </w:lvl>
  </w:abstractNum>
  <w:abstractNum w:abstractNumId="8" w15:restartNumberingAfterBreak="0">
    <w:nsid w:val="55346F61"/>
    <w:multiLevelType w:val="multilevel"/>
    <w:tmpl w:val="48E4C86C"/>
    <w:lvl w:ilvl="0">
      <w:start w:val="6"/>
      <w:numFmt w:val="decimal"/>
      <w:lvlText w:val="%1."/>
      <w:lvlJc w:val="left"/>
      <w:pPr>
        <w:ind w:left="390" w:hanging="390"/>
      </w:pPr>
    </w:lvl>
    <w:lvl w:ilvl="1">
      <w:start w:val="1"/>
      <w:numFmt w:val="decimal"/>
      <w:lvlText w:val="%1.%2."/>
      <w:lvlJc w:val="left"/>
      <w:pPr>
        <w:ind w:left="1440" w:hanging="720"/>
      </w:pPr>
      <w:rPr>
        <w:b w:val="0"/>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9" w15:restartNumberingAfterBreak="0">
    <w:nsid w:val="762125B6"/>
    <w:multiLevelType w:val="multilevel"/>
    <w:tmpl w:val="C7CC6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8"/>
  </w:num>
  <w:num w:numId="3">
    <w:abstractNumId w:val="5"/>
  </w:num>
  <w:num w:numId="4">
    <w:abstractNumId w:val="9"/>
  </w:num>
  <w:num w:numId="5">
    <w:abstractNumId w:val="0"/>
  </w:num>
  <w:num w:numId="6">
    <w:abstractNumId w:val="4"/>
  </w:num>
  <w:num w:numId="7">
    <w:abstractNumId w:val="2"/>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46B3"/>
    <w:rsid w:val="0002435C"/>
    <w:rsid w:val="00091FF2"/>
    <w:rsid w:val="000C670F"/>
    <w:rsid w:val="00155C33"/>
    <w:rsid w:val="001646B3"/>
    <w:rsid w:val="001E5640"/>
    <w:rsid w:val="001F1216"/>
    <w:rsid w:val="00256C0B"/>
    <w:rsid w:val="002A7412"/>
    <w:rsid w:val="002B0AFD"/>
    <w:rsid w:val="00313111"/>
    <w:rsid w:val="00332A0F"/>
    <w:rsid w:val="0035407B"/>
    <w:rsid w:val="00413908"/>
    <w:rsid w:val="00471B60"/>
    <w:rsid w:val="0047580A"/>
    <w:rsid w:val="00476117"/>
    <w:rsid w:val="004F6462"/>
    <w:rsid w:val="00522682"/>
    <w:rsid w:val="00537856"/>
    <w:rsid w:val="00573BDE"/>
    <w:rsid w:val="005D5CDE"/>
    <w:rsid w:val="00663705"/>
    <w:rsid w:val="006740F1"/>
    <w:rsid w:val="006C4BF4"/>
    <w:rsid w:val="007371EA"/>
    <w:rsid w:val="007F6BF6"/>
    <w:rsid w:val="00895FFB"/>
    <w:rsid w:val="008E310F"/>
    <w:rsid w:val="0090260C"/>
    <w:rsid w:val="00A2339C"/>
    <w:rsid w:val="00A5122A"/>
    <w:rsid w:val="00A9375C"/>
    <w:rsid w:val="00AF2D9B"/>
    <w:rsid w:val="00B33C19"/>
    <w:rsid w:val="00B9039B"/>
    <w:rsid w:val="00BA61AE"/>
    <w:rsid w:val="00BD68AC"/>
    <w:rsid w:val="00BE79FD"/>
    <w:rsid w:val="00C205CD"/>
    <w:rsid w:val="00C27531"/>
    <w:rsid w:val="00CD6C03"/>
    <w:rsid w:val="00D533D6"/>
    <w:rsid w:val="00DC3758"/>
    <w:rsid w:val="00E5379E"/>
    <w:rsid w:val="00E75730"/>
    <w:rsid w:val="00EB3BC6"/>
    <w:rsid w:val="00F026B1"/>
    <w:rsid w:val="00F47E54"/>
    <w:rsid w:val="00F743A0"/>
    <w:rsid w:val="00FB2E21"/>
    <w:rsid w:val="00FE6C1A"/>
    <w:rsid w:val="00FF0E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69F1"/>
  <w15:docId w15:val="{A9008BE8-1730-4EDE-8B66-AB5DD8F6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annotation text"/>
    <w:basedOn w:val="a"/>
    <w:link w:val="a6"/>
    <w:uiPriority w:val="99"/>
    <w:semiHidden/>
    <w:unhideWhenUsed/>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F47E54"/>
    <w:rPr>
      <w:rFonts w:ascii="Segoe UI" w:hAnsi="Segoe UI" w:cs="Segoe UI"/>
      <w:sz w:val="18"/>
      <w:szCs w:val="18"/>
    </w:rPr>
  </w:style>
  <w:style w:type="character" w:customStyle="1" w:styleId="a9">
    <w:name w:val="Текст выноски Знак"/>
    <w:basedOn w:val="a0"/>
    <w:link w:val="a8"/>
    <w:uiPriority w:val="99"/>
    <w:semiHidden/>
    <w:rsid w:val="00F47E54"/>
    <w:rPr>
      <w:rFonts w:ascii="Segoe UI" w:hAnsi="Segoe UI" w:cs="Segoe UI"/>
      <w:sz w:val="18"/>
      <w:szCs w:val="18"/>
    </w:rPr>
  </w:style>
  <w:style w:type="paragraph" w:styleId="aa">
    <w:name w:val="Revision"/>
    <w:hidden/>
    <w:uiPriority w:val="99"/>
    <w:semiHidden/>
    <w:rsid w:val="00F47E54"/>
  </w:style>
  <w:style w:type="paragraph" w:styleId="ab">
    <w:name w:val="annotation subject"/>
    <w:basedOn w:val="a5"/>
    <w:next w:val="a5"/>
    <w:link w:val="ac"/>
    <w:uiPriority w:val="99"/>
    <w:semiHidden/>
    <w:unhideWhenUsed/>
    <w:rsid w:val="0002435C"/>
    <w:rPr>
      <w:b/>
      <w:bCs/>
    </w:rPr>
  </w:style>
  <w:style w:type="character" w:customStyle="1" w:styleId="ac">
    <w:name w:val="Тема примечания Знак"/>
    <w:basedOn w:val="a6"/>
    <w:link w:val="ab"/>
    <w:uiPriority w:val="99"/>
    <w:semiHidden/>
    <w:rsid w:val="0002435C"/>
    <w:rPr>
      <w:b/>
      <w:bCs/>
      <w:sz w:val="20"/>
      <w:szCs w:val="20"/>
    </w:rPr>
  </w:style>
  <w:style w:type="paragraph" w:styleId="ad">
    <w:name w:val="List Paragraph"/>
    <w:basedOn w:val="a"/>
    <w:uiPriority w:val="34"/>
    <w:qFormat/>
    <w:rsid w:val="00DC3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hse.ru" TargetMode="Externa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5985</Words>
  <Characters>34118</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40023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Ермакова Алия Равильевна</dc:creator>
  <cp:lastModifiedBy>Курбангалеев Марат Зуфарович</cp:lastModifiedBy>
  <cp:revision>19</cp:revision>
  <dcterms:created xsi:type="dcterms:W3CDTF">2020-08-31T10:35:00Z</dcterms:created>
  <dcterms:modified xsi:type="dcterms:W3CDTF">2020-10-29T11:28:00Z</dcterms:modified>
</cp:coreProperties>
</file>