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002F6" w14:textId="15410B3C" w:rsidR="00F9083D" w:rsidRDefault="002E37E5" w:rsidP="002E37E5">
      <w:pPr>
        <w:tabs>
          <w:tab w:val="left" w:pos="0"/>
          <w:tab w:val="center" w:pos="7088"/>
          <w:tab w:val="right" w:pos="14570"/>
        </w:tabs>
        <w:jc w:val="both"/>
        <w:rPr>
          <w:sz w:val="16"/>
          <w:szCs w:val="16"/>
        </w:rPr>
      </w:pPr>
      <w:r w:rsidRPr="002E37E5">
        <w:rPr>
          <w:noProof/>
        </w:rPr>
        <w:drawing>
          <wp:anchor distT="0" distB="0" distL="114300" distR="114300" simplePos="0" relativeHeight="251658240" behindDoc="0" locked="0" layoutInCell="1" allowOverlap="1" wp14:anchorId="7B58BE95" wp14:editId="2C086A2D">
            <wp:simplePos x="0" y="0"/>
            <wp:positionH relativeFrom="margin">
              <wp:posOffset>90805</wp:posOffset>
            </wp:positionH>
            <wp:positionV relativeFrom="paragraph">
              <wp:posOffset>0</wp:posOffset>
            </wp:positionV>
            <wp:extent cx="419100" cy="708660"/>
            <wp:effectExtent l="0" t="0" r="0" b="0"/>
            <wp:wrapSquare wrapText="bothSides"/>
            <wp:docPr id="12581133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91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80F" w:rsidRPr="00B2580F">
        <w:tab/>
      </w:r>
      <w:r w:rsidR="00B2580F" w:rsidRPr="00643FB4">
        <w:rPr>
          <w:sz w:val="28"/>
          <w:szCs w:val="28"/>
          <w:u w:val="single"/>
        </w:rPr>
        <w:t>ООО «</w:t>
      </w:r>
      <w:proofErr w:type="spellStart"/>
      <w:r w:rsidR="00B2580F" w:rsidRPr="00643FB4">
        <w:rPr>
          <w:sz w:val="28"/>
          <w:szCs w:val="28"/>
          <w:u w:val="single"/>
          <w:lang w:val="en-US"/>
        </w:rPr>
        <w:t>TollRoads</w:t>
      </w:r>
      <w:proofErr w:type="spellEnd"/>
      <w:r w:rsidR="00B2580F" w:rsidRPr="00643FB4">
        <w:rPr>
          <w:sz w:val="28"/>
          <w:szCs w:val="28"/>
          <w:u w:val="single"/>
        </w:rPr>
        <w:t>»</w:t>
      </w:r>
      <w:r w:rsidR="00B2580F" w:rsidRPr="00B2580F">
        <w:tab/>
      </w:r>
      <w:r w:rsidR="00B2580F" w:rsidRPr="00643FB4">
        <w:rPr>
          <w:sz w:val="28"/>
          <w:szCs w:val="28"/>
        </w:rPr>
        <w:t>{</w:t>
      </w:r>
      <w:proofErr w:type="spellStart"/>
      <w:r w:rsidR="00B2580F" w:rsidRPr="00643FB4">
        <w:rPr>
          <w:sz w:val="28"/>
          <w:szCs w:val="28"/>
          <w:lang w:val="en-US"/>
        </w:rPr>
        <w:t>DateOfDrawingUp</w:t>
      </w:r>
      <w:proofErr w:type="spellEnd"/>
      <w:r w:rsidR="00B2580F" w:rsidRPr="00B2580F">
        <w:t>}</w:t>
      </w:r>
      <w:r w:rsidR="00B2580F" w:rsidRPr="00B2580F">
        <w:br/>
      </w:r>
      <w:r w:rsidR="00B2580F" w:rsidRPr="00B2580F">
        <w:tab/>
      </w:r>
      <w:r w:rsidR="00B2580F" w:rsidRPr="00643FB4">
        <w:rPr>
          <w:sz w:val="20"/>
          <w:szCs w:val="20"/>
        </w:rPr>
        <w:t>Место составления</w:t>
      </w:r>
      <w:r w:rsidR="00B2580F" w:rsidRPr="00B2580F">
        <w:rPr>
          <w:sz w:val="16"/>
          <w:szCs w:val="16"/>
        </w:rPr>
        <w:tab/>
      </w:r>
      <w:r w:rsidR="00B2580F" w:rsidRPr="00643FB4">
        <w:rPr>
          <w:sz w:val="20"/>
          <w:szCs w:val="20"/>
        </w:rPr>
        <w:t>Дата составления</w:t>
      </w:r>
    </w:p>
    <w:p w14:paraId="2E4402EE" w14:textId="634D8DA7" w:rsidR="00B2580F" w:rsidRDefault="00B2580F" w:rsidP="002E37E5">
      <w:pPr>
        <w:tabs>
          <w:tab w:val="left" w:pos="0"/>
          <w:tab w:val="center" w:pos="7088"/>
          <w:tab w:val="right" w:pos="14570"/>
        </w:tabs>
        <w:jc w:val="both"/>
      </w:pPr>
    </w:p>
    <w:p w14:paraId="705F7E93" w14:textId="5CCB197C" w:rsidR="00B2580F" w:rsidRPr="00643FB4" w:rsidRDefault="00B2580F" w:rsidP="00B2580F">
      <w:pPr>
        <w:tabs>
          <w:tab w:val="center" w:pos="7088"/>
          <w:tab w:val="center" w:pos="10925"/>
        </w:tabs>
        <w:spacing w:line="276" w:lineRule="auto"/>
      </w:pPr>
      <w:r>
        <w:tab/>
      </w:r>
      <w:r w:rsidRPr="00B2580F">
        <w:rPr>
          <w:rFonts w:ascii="Times New Roman" w:hAnsi="Times New Roman" w:cs="Times New Roman"/>
          <w:b/>
          <w:bCs/>
          <w:sz w:val="28"/>
          <w:szCs w:val="28"/>
        </w:rPr>
        <w:t>Отчёт по</w:t>
      </w:r>
      <w:r w:rsidR="00643FB4">
        <w:rPr>
          <w:rFonts w:ascii="Times New Roman" w:hAnsi="Times New Roman" w:cs="Times New Roman"/>
          <w:b/>
          <w:bCs/>
          <w:sz w:val="28"/>
          <w:szCs w:val="28"/>
        </w:rPr>
        <w:t xml:space="preserve"> пропускному</w:t>
      </w:r>
      <w:r w:rsidRPr="00B2580F">
        <w:rPr>
          <w:rFonts w:ascii="Times New Roman" w:hAnsi="Times New Roman" w:cs="Times New Roman"/>
          <w:b/>
          <w:bCs/>
          <w:sz w:val="28"/>
          <w:szCs w:val="28"/>
        </w:rPr>
        <w:t xml:space="preserve"> пункт</w:t>
      </w:r>
      <w:r w:rsidR="00643FB4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B25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FB4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643FB4" w:rsidRPr="00643FB4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spellStart"/>
      <w:r w:rsidR="00643FB4">
        <w:rPr>
          <w:rFonts w:ascii="Times New Roman" w:hAnsi="Times New Roman" w:cs="Times New Roman"/>
          <w:b/>
          <w:bCs/>
          <w:sz w:val="28"/>
          <w:szCs w:val="28"/>
          <w:lang w:val="en-US"/>
        </w:rPr>
        <w:t>idCheckPoint</w:t>
      </w:r>
      <w:proofErr w:type="spellEnd"/>
      <w:r w:rsidR="00643FB4" w:rsidRPr="00643FB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78"/>
        <w:gridCol w:w="2381"/>
        <w:gridCol w:w="2379"/>
        <w:gridCol w:w="2381"/>
        <w:gridCol w:w="2379"/>
        <w:gridCol w:w="2379"/>
      </w:tblGrid>
      <w:tr w:rsidR="00643FB4" w14:paraId="6DDBCB33" w14:textId="77777777" w:rsidTr="00643FB4">
        <w:tc>
          <w:tcPr>
            <w:tcW w:w="833" w:type="pct"/>
          </w:tcPr>
          <w:p w14:paraId="2144C3FD" w14:textId="642C5477" w:rsidR="00643FB4" w:rsidRPr="007C02DA" w:rsidRDefault="00643FB4" w:rsidP="00B2580F">
            <w:pPr>
              <w:tabs>
                <w:tab w:val="left" w:pos="0"/>
                <w:tab w:val="center" w:pos="7088"/>
                <w:tab w:val="right" w:pos="14570"/>
              </w:tabs>
              <w:rPr>
                <w:rFonts w:ascii="Times New Roman" w:hAnsi="Times New Roman" w:cs="Times New Roman"/>
              </w:rPr>
            </w:pPr>
            <w:r w:rsidRPr="00643FB4">
              <w:rPr>
                <w:rFonts w:ascii="Times New Roman" w:hAnsi="Times New Roman" w:cs="Times New Roman"/>
              </w:rPr>
              <w:t>Смежный пропускной пункт на маршруте</w:t>
            </w:r>
          </w:p>
        </w:tc>
        <w:tc>
          <w:tcPr>
            <w:tcW w:w="834" w:type="pct"/>
          </w:tcPr>
          <w:p w14:paraId="661F8E3C" w14:textId="21B93D41" w:rsidR="00643FB4" w:rsidRPr="007C02DA" w:rsidRDefault="00643FB4" w:rsidP="00B2580F">
            <w:pPr>
              <w:tabs>
                <w:tab w:val="left" w:pos="0"/>
                <w:tab w:val="center" w:pos="7088"/>
                <w:tab w:val="right" w:pos="14570"/>
              </w:tabs>
              <w:rPr>
                <w:rFonts w:ascii="Times New Roman" w:hAnsi="Times New Roman" w:cs="Times New Roman"/>
              </w:rPr>
            </w:pPr>
            <w:r w:rsidRPr="00643FB4">
              <w:rPr>
                <w:rFonts w:ascii="Times New Roman" w:hAnsi="Times New Roman" w:cs="Times New Roman"/>
              </w:rPr>
              <w:t>Базовая стоимость маршрута</w:t>
            </w:r>
          </w:p>
        </w:tc>
        <w:tc>
          <w:tcPr>
            <w:tcW w:w="833" w:type="pct"/>
          </w:tcPr>
          <w:p w14:paraId="63A07F04" w14:textId="78E3E4F0" w:rsidR="00643FB4" w:rsidRPr="007C02DA" w:rsidRDefault="00643FB4" w:rsidP="00B2580F">
            <w:pPr>
              <w:tabs>
                <w:tab w:val="left" w:pos="0"/>
                <w:tab w:val="center" w:pos="7088"/>
                <w:tab w:val="right" w:pos="14570"/>
              </w:tabs>
              <w:rPr>
                <w:rFonts w:ascii="Times New Roman" w:hAnsi="Times New Roman" w:cs="Times New Roman"/>
              </w:rPr>
            </w:pPr>
            <w:r w:rsidRPr="00643FB4">
              <w:rPr>
                <w:rFonts w:ascii="Times New Roman" w:hAnsi="Times New Roman" w:cs="Times New Roman"/>
              </w:rPr>
              <w:t>Гос. номер т/с</w:t>
            </w:r>
          </w:p>
        </w:tc>
        <w:tc>
          <w:tcPr>
            <w:tcW w:w="834" w:type="pct"/>
          </w:tcPr>
          <w:p w14:paraId="6B28EF7C" w14:textId="6DA4BB6A" w:rsidR="00643FB4" w:rsidRPr="007C02DA" w:rsidRDefault="00643FB4" w:rsidP="00B2580F">
            <w:pPr>
              <w:tabs>
                <w:tab w:val="left" w:pos="0"/>
                <w:tab w:val="center" w:pos="7088"/>
                <w:tab w:val="right" w:pos="14570"/>
              </w:tabs>
              <w:rPr>
                <w:rFonts w:ascii="Times New Roman" w:hAnsi="Times New Roman" w:cs="Times New Roman"/>
              </w:rPr>
            </w:pPr>
            <w:r w:rsidRPr="007C02DA">
              <w:rPr>
                <w:rFonts w:ascii="Times New Roman" w:hAnsi="Times New Roman" w:cs="Times New Roman"/>
              </w:rPr>
              <w:t>Дата и время начала поездки</w:t>
            </w:r>
          </w:p>
        </w:tc>
        <w:tc>
          <w:tcPr>
            <w:tcW w:w="833" w:type="pct"/>
          </w:tcPr>
          <w:p w14:paraId="1C7866D4" w14:textId="47F71AC3" w:rsidR="00643FB4" w:rsidRPr="007C02DA" w:rsidRDefault="00643FB4" w:rsidP="00B2580F">
            <w:pPr>
              <w:tabs>
                <w:tab w:val="left" w:pos="0"/>
                <w:tab w:val="center" w:pos="7088"/>
                <w:tab w:val="right" w:pos="14570"/>
              </w:tabs>
              <w:rPr>
                <w:rFonts w:ascii="Times New Roman" w:hAnsi="Times New Roman" w:cs="Times New Roman"/>
              </w:rPr>
            </w:pPr>
            <w:r w:rsidRPr="007C02DA">
              <w:rPr>
                <w:rFonts w:ascii="Times New Roman" w:hAnsi="Times New Roman" w:cs="Times New Roman"/>
              </w:rPr>
              <w:t>Дата и время окончания поездки</w:t>
            </w:r>
          </w:p>
        </w:tc>
        <w:tc>
          <w:tcPr>
            <w:tcW w:w="834" w:type="pct"/>
          </w:tcPr>
          <w:p w14:paraId="520D9361" w14:textId="54AE0565" w:rsidR="00643FB4" w:rsidRPr="007C02DA" w:rsidRDefault="00643FB4" w:rsidP="00B2580F">
            <w:pPr>
              <w:tabs>
                <w:tab w:val="left" w:pos="0"/>
                <w:tab w:val="center" w:pos="7088"/>
                <w:tab w:val="right" w:pos="14570"/>
              </w:tabs>
              <w:rPr>
                <w:rFonts w:ascii="Times New Roman" w:hAnsi="Times New Roman" w:cs="Times New Roman"/>
              </w:rPr>
            </w:pPr>
            <w:r w:rsidRPr="007C02DA">
              <w:rPr>
                <w:rFonts w:ascii="Times New Roman" w:hAnsi="Times New Roman" w:cs="Times New Roman"/>
              </w:rPr>
              <w:t>Итоговая стоимость</w:t>
            </w:r>
          </w:p>
        </w:tc>
      </w:tr>
    </w:tbl>
    <w:p w14:paraId="2B018209" w14:textId="040424CF" w:rsidR="007C02DA" w:rsidRPr="007C02DA" w:rsidRDefault="007C02DA" w:rsidP="007C02DA">
      <w:pPr>
        <w:spacing w:before="24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C02DA">
        <w:rPr>
          <w:rFonts w:ascii="Times New Roman" w:hAnsi="Times New Roman" w:cs="Times New Roman"/>
          <w:sz w:val="28"/>
          <w:szCs w:val="28"/>
        </w:rPr>
        <w:t>Общая стоимость</w:t>
      </w:r>
      <w:r>
        <w:rPr>
          <w:rFonts w:ascii="Times New Roman" w:hAnsi="Times New Roman" w:cs="Times New Roman"/>
          <w:sz w:val="28"/>
          <w:szCs w:val="28"/>
        </w:rPr>
        <w:t xml:space="preserve"> проездов</w:t>
      </w:r>
      <w:r w:rsidR="00643FB4">
        <w:rPr>
          <w:rFonts w:ascii="Times New Roman" w:hAnsi="Times New Roman" w:cs="Times New Roman"/>
          <w:sz w:val="28"/>
          <w:szCs w:val="28"/>
        </w:rPr>
        <w:t>, касающихся пункта №</w:t>
      </w:r>
      <w:r w:rsidR="00643FB4" w:rsidRPr="00643FB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643FB4">
        <w:rPr>
          <w:rFonts w:ascii="Times New Roman" w:hAnsi="Times New Roman" w:cs="Times New Roman"/>
          <w:sz w:val="28"/>
          <w:szCs w:val="28"/>
          <w:lang w:val="en-US"/>
        </w:rPr>
        <w:t>idCheckPoint</w:t>
      </w:r>
      <w:proofErr w:type="spellEnd"/>
      <w:r w:rsidR="00643FB4" w:rsidRPr="00643FB4">
        <w:rPr>
          <w:rFonts w:ascii="Times New Roman" w:hAnsi="Times New Roman" w:cs="Times New Roman"/>
          <w:sz w:val="28"/>
          <w:szCs w:val="28"/>
        </w:rPr>
        <w:t>2}</w:t>
      </w:r>
      <w:r w:rsidRPr="007C02DA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7C02DA">
        <w:rPr>
          <w:rFonts w:ascii="Times New Roman" w:hAnsi="Times New Roman" w:cs="Times New Roman"/>
          <w:sz w:val="28"/>
          <w:szCs w:val="28"/>
          <w:lang w:val="en-US"/>
        </w:rPr>
        <w:t>TotalCost</w:t>
      </w:r>
      <w:proofErr w:type="spellEnd"/>
      <w:r w:rsidRPr="007C02DA">
        <w:rPr>
          <w:rFonts w:ascii="Times New Roman" w:hAnsi="Times New Roman" w:cs="Times New Roman"/>
          <w:sz w:val="28"/>
          <w:szCs w:val="28"/>
        </w:rPr>
        <w:t>}</w:t>
      </w:r>
    </w:p>
    <w:p w14:paraId="67487B9F" w14:textId="01462234" w:rsidR="007C02DA" w:rsidRPr="007C02DA" w:rsidRDefault="007C02DA" w:rsidP="007C02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02DA">
        <w:rPr>
          <w:rFonts w:ascii="Times New Roman" w:hAnsi="Times New Roman" w:cs="Times New Roman"/>
          <w:sz w:val="28"/>
          <w:szCs w:val="28"/>
        </w:rPr>
        <w:t>Отчёт за период: от {</w:t>
      </w:r>
      <w:r w:rsidRPr="007C02DA">
        <w:rPr>
          <w:rFonts w:ascii="Times New Roman" w:hAnsi="Times New Roman" w:cs="Times New Roman"/>
          <w:sz w:val="28"/>
          <w:szCs w:val="28"/>
          <w:lang w:val="en-US"/>
        </w:rPr>
        <w:t>StartDate</w:t>
      </w:r>
      <w:r w:rsidRPr="007C02DA">
        <w:rPr>
          <w:rFonts w:ascii="Times New Roman" w:hAnsi="Times New Roman" w:cs="Times New Roman"/>
          <w:sz w:val="28"/>
          <w:szCs w:val="28"/>
        </w:rPr>
        <w:t>} до {</w:t>
      </w:r>
      <w:proofErr w:type="spellStart"/>
      <w:r w:rsidRPr="007C02DA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7C02DA">
        <w:rPr>
          <w:rFonts w:ascii="Times New Roman" w:hAnsi="Times New Roman" w:cs="Times New Roman"/>
          <w:sz w:val="28"/>
          <w:szCs w:val="28"/>
        </w:rPr>
        <w:t>}</w:t>
      </w:r>
    </w:p>
    <w:p w14:paraId="6F15CCCB" w14:textId="7A9ADFDB" w:rsidR="00B2580F" w:rsidRDefault="007C02DA" w:rsidP="007C02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02DA">
        <w:rPr>
          <w:rFonts w:ascii="Times New Roman" w:hAnsi="Times New Roman" w:cs="Times New Roman"/>
          <w:sz w:val="28"/>
          <w:szCs w:val="28"/>
        </w:rPr>
        <w:t>Дата/время формирование отчёта: {</w:t>
      </w:r>
      <w:proofErr w:type="spellStart"/>
      <w:r w:rsidRPr="007C02DA">
        <w:rPr>
          <w:rFonts w:ascii="Times New Roman" w:hAnsi="Times New Roman" w:cs="Times New Roman"/>
          <w:sz w:val="28"/>
          <w:szCs w:val="28"/>
          <w:lang w:val="en-US"/>
        </w:rPr>
        <w:t>CurrentDate</w:t>
      </w:r>
      <w:proofErr w:type="spellEnd"/>
      <w:r w:rsidRPr="007C02DA">
        <w:rPr>
          <w:rFonts w:ascii="Times New Roman" w:hAnsi="Times New Roman" w:cs="Times New Roman"/>
          <w:sz w:val="28"/>
          <w:szCs w:val="28"/>
        </w:rPr>
        <w:t>}</w:t>
      </w:r>
    </w:p>
    <w:p w14:paraId="5159898F" w14:textId="38563DFD" w:rsidR="00643FB4" w:rsidRPr="00643FB4" w:rsidRDefault="00643FB4" w:rsidP="00643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FB4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TollRoads</w:t>
      </w:r>
      <w:proofErr w:type="spellEnd"/>
      <w:r w:rsidRPr="00643FB4">
        <w:rPr>
          <w:rFonts w:ascii="Times New Roman" w:hAnsi="Times New Roman" w:cs="Times New Roman"/>
          <w:sz w:val="28"/>
          <w:szCs w:val="28"/>
        </w:rPr>
        <w:t>»</w:t>
      </w:r>
    </w:p>
    <w:p w14:paraId="72FF122E" w14:textId="49892A19" w:rsidR="00643FB4" w:rsidRPr="00643FB4" w:rsidRDefault="00643FB4" w:rsidP="00643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FB4">
        <w:rPr>
          <w:rFonts w:ascii="Times New Roman" w:hAnsi="Times New Roman" w:cs="Times New Roman"/>
          <w:sz w:val="28"/>
          <w:szCs w:val="28"/>
        </w:rPr>
        <w:t>г. Москва, Архангельский переулок, 1</w:t>
      </w:r>
    </w:p>
    <w:p w14:paraId="3E6969BE" w14:textId="340325D4" w:rsidR="00643FB4" w:rsidRPr="00643FB4" w:rsidRDefault="00643FB4" w:rsidP="00643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FB4">
        <w:rPr>
          <w:rFonts w:ascii="Times New Roman" w:hAnsi="Times New Roman" w:cs="Times New Roman"/>
          <w:sz w:val="28"/>
          <w:szCs w:val="28"/>
        </w:rPr>
        <w:t>ИНН 772</w:t>
      </w:r>
      <w:r>
        <w:rPr>
          <w:rFonts w:ascii="Times New Roman" w:hAnsi="Times New Roman" w:cs="Times New Roman"/>
          <w:sz w:val="28"/>
          <w:szCs w:val="28"/>
        </w:rPr>
        <w:t>91462</w:t>
      </w:r>
      <w:r w:rsidRPr="00643FB4">
        <w:rPr>
          <w:rFonts w:ascii="Times New Roman" w:hAnsi="Times New Roman" w:cs="Times New Roman"/>
          <w:sz w:val="28"/>
          <w:szCs w:val="28"/>
        </w:rPr>
        <w:t>99</w:t>
      </w:r>
    </w:p>
    <w:p w14:paraId="6D0A81C0" w14:textId="333CAA67" w:rsidR="00643FB4" w:rsidRPr="00643FB4" w:rsidRDefault="00643FB4" w:rsidP="00643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FB4">
        <w:rPr>
          <w:rFonts w:ascii="Times New Roman" w:hAnsi="Times New Roman" w:cs="Times New Roman"/>
          <w:sz w:val="28"/>
          <w:szCs w:val="28"/>
        </w:rPr>
        <w:t xml:space="preserve">Эл. Почта: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TollRoads</w:t>
      </w:r>
      <w:proofErr w:type="spellEnd"/>
      <w:r w:rsidRPr="00643FB4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643F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7D4B6B1F" w14:textId="41F8C4E9" w:rsidR="00643FB4" w:rsidRPr="00643FB4" w:rsidRDefault="00643FB4" w:rsidP="00643F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3FB4">
        <w:rPr>
          <w:rFonts w:ascii="Times New Roman" w:hAnsi="Times New Roman" w:cs="Times New Roman"/>
          <w:sz w:val="28"/>
          <w:szCs w:val="28"/>
        </w:rPr>
        <w:t>Телефон: +7 (499) 9</w:t>
      </w:r>
      <w:r>
        <w:rPr>
          <w:rFonts w:ascii="Times New Roman" w:hAnsi="Times New Roman" w:cs="Times New Roman"/>
          <w:sz w:val="28"/>
          <w:szCs w:val="28"/>
          <w:lang w:val="en-US"/>
        </w:rPr>
        <w:t>28</w:t>
      </w:r>
      <w:r w:rsidRPr="00643F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91</w:t>
      </w:r>
      <w:r w:rsidRPr="00643F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91</w:t>
      </w:r>
    </w:p>
    <w:sectPr w:rsidR="00643FB4" w:rsidRPr="00643FB4" w:rsidSect="008A3F60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0F"/>
    <w:rsid w:val="00143E91"/>
    <w:rsid w:val="002E37E5"/>
    <w:rsid w:val="0055636C"/>
    <w:rsid w:val="00643FB4"/>
    <w:rsid w:val="007C02DA"/>
    <w:rsid w:val="008A3F60"/>
    <w:rsid w:val="00A922E1"/>
    <w:rsid w:val="00B2580F"/>
    <w:rsid w:val="00F9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AB26"/>
  <w15:chartTrackingRefBased/>
  <w15:docId w15:val="{FB554754-3D5F-4D2B-A300-224FFF32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0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Aomine Daiki</dc:creator>
  <cp:keywords/>
  <dc:description/>
  <cp:lastModifiedBy>Марат Оганесян</cp:lastModifiedBy>
  <cp:revision>3</cp:revision>
  <dcterms:created xsi:type="dcterms:W3CDTF">2023-12-18T19:18:00Z</dcterms:created>
  <dcterms:modified xsi:type="dcterms:W3CDTF">2024-03-20T12:24:00Z</dcterms:modified>
</cp:coreProperties>
</file>