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168D" w14:textId="77777777" w:rsidR="00D44AB1" w:rsidRDefault="00000000">
      <w:pPr>
        <w:spacing w:before="56"/>
        <w:ind w:left="2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AGREEMENT</w:t>
      </w:r>
      <w:r>
        <w:rPr>
          <w:rFonts w:ascii="Times New Roman"/>
          <w:b/>
          <w:spacing w:val="-6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FOR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CONSULTING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SERVICES</w:t>
      </w:r>
    </w:p>
    <w:p w14:paraId="6B71F730" w14:textId="77777777" w:rsidR="00D44AB1" w:rsidRDefault="00D44AB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24CFB9" w14:textId="77777777" w:rsidR="00D44AB1" w:rsidRDefault="00D44AB1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541933F" w14:textId="77777777" w:rsidR="00D44AB1" w:rsidRDefault="00000000">
      <w:pPr>
        <w:pStyle w:val="BodyText"/>
        <w:tabs>
          <w:tab w:val="left" w:pos="5859"/>
          <w:tab w:val="left" w:pos="8739"/>
        </w:tabs>
        <w:spacing w:line="242" w:lineRule="auto"/>
        <w:ind w:left="100" w:right="779" w:firstLine="720"/>
      </w:pP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between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 hereafter</w:t>
      </w:r>
      <w:r>
        <w:rPr>
          <w:spacing w:val="-7"/>
        </w:rPr>
        <w:t xml:space="preserve"> </w:t>
      </w:r>
      <w:r>
        <w:t>"Consultant"</w:t>
      </w:r>
      <w:r>
        <w:rPr>
          <w:spacing w:val="-7"/>
        </w:rPr>
        <w:t xml:space="preserve"> </w:t>
      </w:r>
      <w:r>
        <w:t>and</w:t>
      </w:r>
      <w:r>
        <w:rPr>
          <w:u w:val="single" w:color="000000"/>
        </w:rPr>
        <w:tab/>
      </w:r>
      <w:r>
        <w:t>hereafter</w:t>
      </w:r>
      <w:r>
        <w:rPr>
          <w:spacing w:val="-11"/>
        </w:rPr>
        <w:t xml:space="preserve"> </w:t>
      </w:r>
      <w:r>
        <w:t>"Businesses".</w:t>
      </w:r>
    </w:p>
    <w:p w14:paraId="2FBAA3B7" w14:textId="77777777" w:rsidR="00D44AB1" w:rsidRDefault="00D44AB1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2627766E" w14:textId="77777777" w:rsidR="00D44AB1" w:rsidRDefault="00D44AB1">
      <w:pPr>
        <w:rPr>
          <w:rFonts w:ascii="Times New Roman" w:eastAsia="Times New Roman" w:hAnsi="Times New Roman" w:cs="Times New Roman"/>
          <w:sz w:val="17"/>
          <w:szCs w:val="17"/>
        </w:rPr>
        <w:sectPr w:rsidR="00D44AB1">
          <w:footerReference w:type="default" r:id="rId7"/>
          <w:type w:val="continuous"/>
          <w:pgSz w:w="12240" w:h="15840"/>
          <w:pgMar w:top="1380" w:right="1320" w:bottom="920" w:left="1340" w:header="720" w:footer="726" w:gutter="0"/>
          <w:pgNumType w:start="1"/>
          <w:cols w:space="720"/>
        </w:sectPr>
      </w:pPr>
    </w:p>
    <w:p w14:paraId="52F7105C" w14:textId="77777777" w:rsidR="00D44AB1" w:rsidRDefault="00000000">
      <w:pPr>
        <w:pStyle w:val="BodyText"/>
        <w:tabs>
          <w:tab w:val="left" w:pos="5573"/>
        </w:tabs>
      </w:pPr>
      <w:r>
        <w:t>FOR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CONSIDERATION</w:t>
      </w:r>
      <w:r>
        <w:rPr>
          <w:spacing w:val="46"/>
        </w:rPr>
        <w:t xml:space="preserve"> </w:t>
      </w:r>
      <w:r>
        <w:t xml:space="preserve">OF </w:t>
      </w:r>
      <w:r>
        <w:rPr>
          <w:spacing w:val="-1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B3B6E50" w14:textId="77777777" w:rsidR="00D44AB1" w:rsidRDefault="00000000">
      <w:pPr>
        <w:pStyle w:val="BodyText"/>
        <w:tabs>
          <w:tab w:val="left" w:pos="747"/>
        </w:tabs>
        <w:ind w:left="67"/>
      </w:pPr>
      <w:r>
        <w:br w:type="column"/>
      </w:r>
      <w:r>
        <w:t>($</w:t>
      </w:r>
      <w:r>
        <w:rPr>
          <w:u w:val="single" w:color="000000"/>
        </w:rPr>
        <w:tab/>
      </w:r>
      <w:r>
        <w:t>)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good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valuable</w:t>
      </w:r>
    </w:p>
    <w:p w14:paraId="6203EB8C" w14:textId="77777777" w:rsidR="00D44AB1" w:rsidRDefault="00D44AB1">
      <w:pPr>
        <w:sectPr w:rsidR="00D44AB1">
          <w:type w:val="continuous"/>
          <w:pgSz w:w="12240" w:h="15840"/>
          <w:pgMar w:top="1380" w:right="1320" w:bottom="920" w:left="1340" w:header="720" w:footer="720" w:gutter="0"/>
          <w:cols w:num="2" w:space="720" w:equalWidth="0">
            <w:col w:w="5574" w:space="40"/>
            <w:col w:w="3966"/>
          </w:cols>
        </w:sectPr>
      </w:pPr>
    </w:p>
    <w:p w14:paraId="4B7036B2" w14:textId="77777777" w:rsidR="00D44AB1" w:rsidRDefault="00000000">
      <w:pPr>
        <w:pStyle w:val="BodyText"/>
        <w:spacing w:before="0" w:line="242" w:lineRule="auto"/>
        <w:ind w:left="100" w:right="118"/>
      </w:pPr>
      <w:r>
        <w:t>considerations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receipt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sufficiency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hereby</w:t>
      </w:r>
      <w:r>
        <w:rPr>
          <w:spacing w:val="7"/>
        </w:rPr>
        <w:t xml:space="preserve"> </w:t>
      </w:r>
      <w:r>
        <w:t>acknowledged,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undersigned</w:t>
      </w:r>
      <w:r>
        <w:rPr>
          <w:spacing w:val="7"/>
        </w:rPr>
        <w:t xml:space="preserve"> </w:t>
      </w:r>
      <w:r>
        <w:t>do hereby</w:t>
      </w:r>
      <w:r>
        <w:rPr>
          <w:spacing w:val="-6"/>
        </w:rPr>
        <w:t xml:space="preserve"> </w:t>
      </w:r>
      <w:r>
        <w:t>covenant,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2AEF2687" w14:textId="77777777" w:rsidR="00D44AB1" w:rsidRDefault="00D44AB1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33A5D70B" w14:textId="77777777" w:rsidR="00D44AB1" w:rsidRDefault="00000000">
      <w:pPr>
        <w:pStyle w:val="BodyText"/>
        <w:numPr>
          <w:ilvl w:val="0"/>
          <w:numId w:val="1"/>
        </w:numPr>
        <w:tabs>
          <w:tab w:val="left" w:pos="820"/>
          <w:tab w:val="left" w:pos="9459"/>
        </w:tabs>
        <w:spacing w:before="0" w:line="274" w:lineRule="exact"/>
        <w:ind w:right="118"/>
      </w:pPr>
      <w:r>
        <w:rPr>
          <w:b/>
        </w:rPr>
        <w:t>Scope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 xml:space="preserve">Services: </w:t>
      </w:r>
      <w:r>
        <w:rPr>
          <w:b/>
          <w:spacing w:val="21"/>
        </w:rPr>
        <w:t xml:space="preserve"> </w:t>
      </w:r>
      <w:r>
        <w:t>Consultant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hereby</w:t>
      </w:r>
      <w:r>
        <w:rPr>
          <w:spacing w:val="10"/>
        </w:rPr>
        <w:t xml:space="preserve"> </w:t>
      </w:r>
      <w:r>
        <w:t>engaged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consulting</w:t>
      </w:r>
      <w:r>
        <w:rPr>
          <w:spacing w:val="10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following: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C379E34" w14:textId="77777777" w:rsidR="00D44AB1" w:rsidRDefault="00D44AB1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7CBD2F97" w14:textId="77777777" w:rsidR="00D44AB1" w:rsidRDefault="00000000">
      <w:pPr>
        <w:numPr>
          <w:ilvl w:val="0"/>
          <w:numId w:val="1"/>
        </w:numPr>
        <w:tabs>
          <w:tab w:val="left" w:pos="820"/>
        </w:tabs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Consulting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fee: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sz w:val="24"/>
        </w:rPr>
        <w:t>Businesses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agree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follows:</w:t>
      </w:r>
    </w:p>
    <w:p w14:paraId="00D7BA0E" w14:textId="77777777" w:rsidR="00D44AB1" w:rsidRDefault="00D44AB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F096AD9" w14:textId="77777777" w:rsidR="00D44AB1" w:rsidRDefault="00000000">
      <w:pPr>
        <w:pStyle w:val="BodyText"/>
        <w:tabs>
          <w:tab w:val="left" w:pos="4419"/>
        </w:tabs>
        <w:ind w:left="1540"/>
      </w:pPr>
      <w:r>
        <w:pict w14:anchorId="0B47EC3A">
          <v:group id="_x0000_s2063" style="position:absolute;left:0;text-align:left;margin-left:108.7pt;margin-top:4.35pt;width:12pt;height:12pt;z-index:251656192;mso-position-horizontal-relative:page" coordorigin="2174,87" coordsize="240,240">
            <v:group id="_x0000_s2066" style="position:absolute;left:2182;top:94;width:226;height:226" coordorigin="2182,94" coordsize="226,226">
              <v:shape id="_x0000_s2067" style="position:absolute;left:2182;top:94;width:226;height:226" coordorigin="2182,94" coordsize="226,226" path="m2182,319r225,l2407,94r-225,l2182,319xe" fillcolor="black" stroked="f">
                <v:path arrowok="t"/>
              </v:shape>
            </v:group>
            <v:group id="_x0000_s2064" style="position:absolute;left:2182;top:94;width:226;height:226" coordorigin="2182,94" coordsize="226,226">
              <v:shape id="_x0000_s2065" style="position:absolute;left:2182;top:94;width:226;height:226" coordorigin="2182,94" coordsize="226,226" path="m2182,94r225,l2407,319r-225,l2182,94xe" filled="f" strokeweight=".72pt">
                <v:path arrowok="t"/>
              </v:shape>
            </v:group>
            <w10:wrap anchorx="page"/>
          </v:group>
        </w:pict>
      </w:r>
      <w:r>
        <w:t>Fixed</w:t>
      </w:r>
      <w:r>
        <w:rPr>
          <w:spacing w:val="-1"/>
        </w:rPr>
        <w:t xml:space="preserve"> </w:t>
      </w:r>
      <w:r>
        <w:t>fee of</w:t>
      </w:r>
      <w:r>
        <w:rPr>
          <w:u w:val="single" w:color="000000"/>
        </w:rPr>
        <w:tab/>
      </w:r>
      <w:r>
        <w:t>dollars.</w:t>
      </w:r>
    </w:p>
    <w:p w14:paraId="5754F6C6" w14:textId="77777777" w:rsidR="00D44AB1" w:rsidRDefault="00D44AB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18BFD8B" w14:textId="77777777" w:rsidR="00D44AB1" w:rsidRDefault="00000000">
      <w:pPr>
        <w:pStyle w:val="BodyText"/>
        <w:tabs>
          <w:tab w:val="left" w:pos="4419"/>
        </w:tabs>
        <w:ind w:left="1540"/>
      </w:pPr>
      <w:r>
        <w:pict w14:anchorId="613E1408">
          <v:group id="_x0000_s2058" style="position:absolute;left:0;text-align:left;margin-left:108.7pt;margin-top:4.35pt;width:12pt;height:12pt;z-index:251657216;mso-position-horizontal-relative:page" coordorigin="2174,87" coordsize="240,240">
            <v:group id="_x0000_s2061" style="position:absolute;left:2182;top:94;width:226;height:226" coordorigin="2182,94" coordsize="226,226">
              <v:shape id="_x0000_s2062" style="position:absolute;left:2182;top:94;width:226;height:226" coordorigin="2182,94" coordsize="226,226" path="m2182,319r225,l2407,94r-225,l2182,319xe" fillcolor="black" stroked="f">
                <v:path arrowok="t"/>
              </v:shape>
            </v:group>
            <v:group id="_x0000_s2059" style="position:absolute;left:2182;top:94;width:226;height:226" coordorigin="2182,94" coordsize="226,226">
              <v:shape id="_x0000_s2060" style="position:absolute;left:2182;top:94;width:226;height:226" coordorigin="2182,94" coordsize="226,226" path="m2182,94r225,l2407,319r-225,l2182,94xe" filled="f" strokeweight=".72pt">
                <v:path arrowok="t"/>
              </v:shape>
            </v:group>
            <w10:wrap anchorx="page"/>
          </v:group>
        </w:pict>
      </w:r>
      <w:r>
        <w:t>Hourly</w:t>
      </w:r>
      <w:r>
        <w:rPr>
          <w:spacing w:val="-1"/>
        </w:rPr>
        <w:t xml:space="preserve"> </w:t>
      </w:r>
      <w:r>
        <w:t>fee of</w:t>
      </w:r>
      <w:r>
        <w:rPr>
          <w:u w:val="single" w:color="000000"/>
        </w:rPr>
        <w:tab/>
      </w:r>
      <w:r>
        <w:t>dollars.</w:t>
      </w:r>
    </w:p>
    <w:p w14:paraId="228AA1C1" w14:textId="77777777" w:rsidR="00D44AB1" w:rsidRDefault="00D44AB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B6C1E17" w14:textId="77777777" w:rsidR="00D44AB1" w:rsidRDefault="00000000">
      <w:pPr>
        <w:pStyle w:val="BodyText"/>
        <w:tabs>
          <w:tab w:val="left" w:pos="4419"/>
          <w:tab w:val="left" w:pos="9459"/>
        </w:tabs>
        <w:ind w:left="1540"/>
      </w:pPr>
      <w:r>
        <w:pict w14:anchorId="25936221">
          <v:group id="_x0000_s2053" style="position:absolute;left:0;text-align:left;margin-left:108.7pt;margin-top:4.35pt;width:12pt;height:12pt;z-index:251658240;mso-position-horizontal-relative:page" coordorigin="2174,87" coordsize="240,240">
            <v:group id="_x0000_s2056" style="position:absolute;left:2182;top:94;width:226;height:226" coordorigin="2182,94" coordsize="226,226">
              <v:shape id="_x0000_s2057" style="position:absolute;left:2182;top:94;width:226;height:226" coordorigin="2182,94" coordsize="226,226" path="m2182,319r225,l2407,94r-225,l2182,319xe" fillcolor="black" stroked="f">
                <v:path arrowok="t"/>
              </v:shape>
            </v:group>
            <v:group id="_x0000_s2054" style="position:absolute;left:2182;top:94;width:226;height:226" coordorigin="2182,94" coordsize="226,226">
              <v:shape id="_x0000_s2055" style="position:absolute;left:2182;top:94;width:226;height:226" coordorigin="2182,94" coordsize="226,226" path="m2182,94r225,l2407,319r-225,l2182,94xe" filled="f" strokeweight=".72pt">
                <v:path arrowok="t"/>
              </v:shape>
            </v:group>
            <w10:wrap anchorx="page"/>
          </v:group>
        </w:pict>
      </w:r>
      <w:r>
        <w:t>Retainer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dollars and</w:t>
      </w:r>
      <w:r>
        <w:rPr>
          <w:spacing w:val="-3"/>
        </w:rPr>
        <w:t xml:space="preserve"> </w:t>
      </w:r>
      <w:r>
        <w:t>hourly</w:t>
      </w:r>
      <w:r>
        <w:rPr>
          <w:spacing w:val="-2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DCB1BF1" w14:textId="77777777" w:rsidR="00D44AB1" w:rsidRDefault="00000000">
      <w:pPr>
        <w:pStyle w:val="BodyText"/>
        <w:tabs>
          <w:tab w:val="left" w:pos="1539"/>
        </w:tabs>
        <w:spacing w:before="2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dollars.</w:t>
      </w:r>
    </w:p>
    <w:p w14:paraId="33FBC03F" w14:textId="77777777" w:rsidR="00D44AB1" w:rsidRDefault="00D44AB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C0B069A" w14:textId="77777777" w:rsidR="00D44AB1" w:rsidRDefault="00000000">
      <w:pPr>
        <w:pStyle w:val="BodyText"/>
        <w:tabs>
          <w:tab w:val="left" w:pos="8992"/>
        </w:tabs>
      </w:pPr>
      <w:r>
        <w:t>Payment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follows: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E093A5B" w14:textId="77777777" w:rsidR="00D44AB1" w:rsidRDefault="00D44AB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3108AED" w14:textId="77777777" w:rsidR="00D44AB1" w:rsidRDefault="00000000">
      <w:pPr>
        <w:pStyle w:val="BodyText"/>
        <w:numPr>
          <w:ilvl w:val="0"/>
          <w:numId w:val="1"/>
        </w:numPr>
        <w:tabs>
          <w:tab w:val="left" w:pos="820"/>
          <w:tab w:val="left" w:pos="9459"/>
        </w:tabs>
        <w:spacing w:line="239" w:lineRule="auto"/>
        <w:ind w:right="119"/>
        <w:jc w:val="both"/>
      </w:pPr>
      <w:r>
        <w:rPr>
          <w:b/>
        </w:rPr>
        <w:t>Limited</w:t>
      </w:r>
      <w:r>
        <w:rPr>
          <w:b/>
          <w:spacing w:val="41"/>
        </w:rPr>
        <w:t xml:space="preserve"> </w:t>
      </w:r>
      <w:r>
        <w:rPr>
          <w:b/>
        </w:rPr>
        <w:t>Services/Confidential</w:t>
      </w:r>
      <w:r>
        <w:rPr>
          <w:b/>
          <w:spacing w:val="41"/>
        </w:rPr>
        <w:t xml:space="preserve"> </w:t>
      </w:r>
      <w:r>
        <w:rPr>
          <w:b/>
        </w:rPr>
        <w:t>Information:</w:t>
      </w:r>
      <w:r>
        <w:rPr>
          <w:b/>
          <w:spacing w:val="23"/>
        </w:rPr>
        <w:t xml:space="preserve"> </w:t>
      </w:r>
      <w:r>
        <w:t>Consultant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assist</w:t>
      </w:r>
      <w:r>
        <w:rPr>
          <w:spacing w:val="41"/>
        </w:rPr>
        <w:t xml:space="preserve"> </w:t>
      </w:r>
      <w:r>
        <w:t>Business</w:t>
      </w:r>
      <w:r>
        <w:rPr>
          <w:spacing w:val="41"/>
        </w:rPr>
        <w:t xml:space="preserve"> </w:t>
      </w:r>
      <w:r>
        <w:t>in accordance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Services not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 may</w:t>
      </w:r>
      <w:r>
        <w:rPr>
          <w:spacing w:val="-1"/>
        </w:rPr>
        <w:t xml:space="preserve"> </w:t>
      </w:r>
      <w:r>
        <w:t>be</w:t>
      </w:r>
      <w:r>
        <w:rPr>
          <w:w w:val="99"/>
        </w:rPr>
        <w:t xml:space="preserve"> </w:t>
      </w:r>
      <w:r>
        <w:t xml:space="preserve">performed </w:t>
      </w:r>
      <w:r>
        <w:rPr>
          <w:spacing w:val="25"/>
        </w:rPr>
        <w:t xml:space="preserve"> </w:t>
      </w:r>
      <w:r>
        <w:t xml:space="preserve">by </w:t>
      </w:r>
      <w:r>
        <w:rPr>
          <w:spacing w:val="25"/>
        </w:rPr>
        <w:t xml:space="preserve"> </w:t>
      </w:r>
      <w:r>
        <w:t xml:space="preserve">Consultant </w:t>
      </w:r>
      <w:r>
        <w:rPr>
          <w:spacing w:val="25"/>
        </w:rPr>
        <w:t xml:space="preserve"> </w:t>
      </w:r>
      <w:r>
        <w:t xml:space="preserve">at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25"/>
        </w:rPr>
        <w:t xml:space="preserve"> </w:t>
      </w:r>
      <w:r>
        <w:t xml:space="preserve">request </w:t>
      </w:r>
      <w:r>
        <w:rPr>
          <w:spacing w:val="25"/>
        </w:rPr>
        <w:t xml:space="preserve"> </w:t>
      </w:r>
      <w:r>
        <w:t xml:space="preserve">of </w:t>
      </w:r>
      <w:r>
        <w:rPr>
          <w:spacing w:val="25"/>
        </w:rPr>
        <w:t xml:space="preserve"> </w:t>
      </w:r>
      <w:r>
        <w:t xml:space="preserve">Business </w:t>
      </w:r>
      <w:r>
        <w:rPr>
          <w:spacing w:val="25"/>
        </w:rPr>
        <w:t xml:space="preserve"> </w:t>
      </w:r>
      <w:r>
        <w:t xml:space="preserve">for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hourly </w:t>
      </w:r>
      <w:r>
        <w:rPr>
          <w:spacing w:val="25"/>
        </w:rPr>
        <w:t xml:space="preserve"> </w:t>
      </w:r>
      <w:r>
        <w:t xml:space="preserve">fee </w:t>
      </w:r>
      <w:r>
        <w:rPr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dollars.</w:t>
      </w:r>
    </w:p>
    <w:p w14:paraId="1CAE8615" w14:textId="77777777" w:rsidR="00D44AB1" w:rsidRDefault="00D44A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5AA141" w14:textId="77777777" w:rsidR="00D44AB1" w:rsidRDefault="00000000">
      <w:pPr>
        <w:pStyle w:val="BodyText"/>
        <w:spacing w:before="0"/>
        <w:ind w:right="118"/>
        <w:jc w:val="both"/>
      </w:pPr>
      <w:r>
        <w:t>Consultant</w:t>
      </w:r>
      <w:r>
        <w:rPr>
          <w:spacing w:val="47"/>
        </w:rPr>
        <w:t xml:space="preserve"> </w:t>
      </w:r>
      <w:r>
        <w:t>expressly</w:t>
      </w:r>
      <w:r>
        <w:rPr>
          <w:spacing w:val="47"/>
        </w:rPr>
        <w:t xml:space="preserve"> </w:t>
      </w:r>
      <w:r>
        <w:t>agrees</w:t>
      </w:r>
      <w:r>
        <w:rPr>
          <w:spacing w:val="47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divulge,</w:t>
      </w:r>
      <w:r>
        <w:rPr>
          <w:spacing w:val="47"/>
        </w:rPr>
        <w:t xml:space="preserve"> </w:t>
      </w:r>
      <w:r>
        <w:t>publish</w:t>
      </w:r>
      <w:r>
        <w:rPr>
          <w:spacing w:val="47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communicate</w:t>
      </w:r>
      <w:r>
        <w:rPr>
          <w:spacing w:val="47"/>
        </w:rPr>
        <w:t xml:space="preserve"> </w:t>
      </w:r>
      <w:r>
        <w:t>any</w:t>
      </w:r>
      <w:r>
        <w:rPr>
          <w:spacing w:val="47"/>
        </w:rPr>
        <w:t xml:space="preserve"> </w:t>
      </w:r>
      <w:r>
        <w:t>information regarding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Businesses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financial</w:t>
      </w:r>
      <w:r>
        <w:rPr>
          <w:spacing w:val="1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person</w:t>
      </w:r>
      <w:r>
        <w:rPr>
          <w:spacing w:val="17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express written</w:t>
      </w:r>
      <w:r>
        <w:rPr>
          <w:spacing w:val="27"/>
        </w:rPr>
        <w:t xml:space="preserve"> </w:t>
      </w:r>
      <w:r>
        <w:t>consent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Businesses.</w:t>
      </w:r>
      <w:r>
        <w:rPr>
          <w:spacing w:val="56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information</w:t>
      </w:r>
      <w:r>
        <w:rPr>
          <w:spacing w:val="28"/>
        </w:rPr>
        <w:t xml:space="preserve"> </w:t>
      </w:r>
      <w:r>
        <w:t>obtained</w:t>
      </w:r>
      <w:r>
        <w:rPr>
          <w:spacing w:val="27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Consultant</w:t>
      </w:r>
      <w:r>
        <w:rPr>
          <w:spacing w:val="28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t>this engagement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suggestions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recommendations</w:t>
      </w:r>
      <w:r>
        <w:rPr>
          <w:spacing w:val="3"/>
        </w:rPr>
        <w:t xml:space="preserve"> </w:t>
      </w:r>
      <w:r>
        <w:t>received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Businesses</w:t>
      </w:r>
      <w:r>
        <w:rPr>
          <w:spacing w:val="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confidential.</w:t>
      </w:r>
    </w:p>
    <w:p w14:paraId="25E91B59" w14:textId="77777777" w:rsidR="00D44AB1" w:rsidRDefault="00D44A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AEBFC" w14:textId="77777777" w:rsidR="00D44AB1" w:rsidRDefault="00000000">
      <w:pPr>
        <w:pStyle w:val="BodyText"/>
        <w:numPr>
          <w:ilvl w:val="0"/>
          <w:numId w:val="1"/>
        </w:numPr>
        <w:tabs>
          <w:tab w:val="left" w:pos="820"/>
          <w:tab w:val="left" w:pos="9459"/>
        </w:tabs>
        <w:spacing w:before="0"/>
      </w:pPr>
      <w:r>
        <w:rPr>
          <w:b/>
        </w:rPr>
        <w:t>Term:</w:t>
      </w:r>
      <w:r>
        <w:rPr>
          <w:b/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hereof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 xml:space="preserve">terminate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5CC2DC3" w14:textId="77777777" w:rsidR="00D44AB1" w:rsidRDefault="00000000">
      <w:pPr>
        <w:pStyle w:val="BodyText"/>
        <w:tabs>
          <w:tab w:val="left" w:pos="2259"/>
        </w:tabs>
        <w:spacing w:before="2"/>
        <w:ind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spacing w:val="-1"/>
          <w:w w:val="95"/>
        </w:rPr>
        <w:t>(</w:t>
      </w:r>
      <w:r>
        <w:rPr>
          <w:w w:val="95"/>
        </w:rPr>
        <w:t xml:space="preserve">         </w:t>
      </w:r>
      <w:r>
        <w:rPr>
          <w:spacing w:val="14"/>
          <w:w w:val="95"/>
        </w:rPr>
        <w:t xml:space="preserve"> </w:t>
      </w:r>
      <w:r>
        <w:t>)</w:t>
      </w:r>
      <w:r>
        <w:rPr>
          <w:spacing w:val="25"/>
        </w:rPr>
        <w:t xml:space="preserve"> </w:t>
      </w:r>
      <w:r>
        <w:t>days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date</w:t>
      </w:r>
      <w:r>
        <w:rPr>
          <w:spacing w:val="26"/>
        </w:rPr>
        <w:t xml:space="preserve"> </w:t>
      </w:r>
      <w:r>
        <w:t>unless</w:t>
      </w:r>
      <w:r>
        <w:rPr>
          <w:spacing w:val="26"/>
        </w:rPr>
        <w:t xml:space="preserve"> </w:t>
      </w:r>
      <w:r>
        <w:t>sooner</w:t>
      </w:r>
      <w:r>
        <w:rPr>
          <w:spacing w:val="26"/>
        </w:rPr>
        <w:t xml:space="preserve"> </w:t>
      </w:r>
      <w:r>
        <w:t>terminated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Businesses.</w:t>
      </w:r>
      <w:r>
        <w:rPr>
          <w:spacing w:val="5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event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early</w:t>
      </w:r>
      <w:r>
        <w:rPr>
          <w:spacing w:val="13"/>
        </w:rPr>
        <w:t xml:space="preserve"> </w:t>
      </w:r>
      <w:r>
        <w:t>termination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refund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fee</w:t>
      </w:r>
      <w:r>
        <w:rPr>
          <w:spacing w:val="13"/>
        </w:rPr>
        <w:t xml:space="preserve"> </w:t>
      </w:r>
      <w:r>
        <w:t>paid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unless</w:t>
      </w:r>
      <w:r>
        <w:rPr>
          <w:spacing w:val="13"/>
        </w:rPr>
        <w:t xml:space="preserve"> </w:t>
      </w:r>
      <w:r>
        <w:t>termination</w:t>
      </w:r>
      <w:r>
        <w:rPr>
          <w:spacing w:val="13"/>
        </w:rPr>
        <w:t xml:space="preserve"> </w:t>
      </w:r>
      <w:r>
        <w:t>is for</w:t>
      </w:r>
      <w:r>
        <w:rPr>
          <w:spacing w:val="19"/>
        </w:rPr>
        <w:t xml:space="preserve"> </w:t>
      </w:r>
      <w:r>
        <w:t>failure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Consultant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perform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services</w:t>
      </w:r>
      <w:r>
        <w:rPr>
          <w:spacing w:val="20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above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event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fee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Consultant</w:t>
      </w:r>
      <w:r>
        <w:rPr>
          <w:spacing w:val="25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entitled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equal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amount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t>spent</w:t>
      </w:r>
      <w:r>
        <w:rPr>
          <w:spacing w:val="25"/>
        </w:rPr>
        <w:t xml:space="preserve"> </w:t>
      </w:r>
      <w:r>
        <w:t>in rendering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multiplied</w:t>
      </w:r>
      <w:r>
        <w:rPr>
          <w:spacing w:val="-2"/>
        </w:rPr>
        <w:t xml:space="preserve"> </w:t>
      </w:r>
      <w:r>
        <w:rPr>
          <w:spacing w:val="-1"/>
        </w:rPr>
        <w:t>by$_</w:t>
      </w:r>
      <w:r>
        <w:t xml:space="preserve">          </w:t>
      </w:r>
      <w:r>
        <w:rPr>
          <w:spacing w:val="10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hour.</w:t>
      </w:r>
    </w:p>
    <w:p w14:paraId="15047E90" w14:textId="77777777" w:rsidR="00D44AB1" w:rsidRDefault="00D44AB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878234A" w14:textId="77777777" w:rsidR="00D44AB1" w:rsidRDefault="00000000">
      <w:pPr>
        <w:pStyle w:val="BodyText"/>
        <w:numPr>
          <w:ilvl w:val="0"/>
          <w:numId w:val="1"/>
        </w:numPr>
        <w:tabs>
          <w:tab w:val="left" w:pos="820"/>
        </w:tabs>
        <w:spacing w:before="74" w:line="274" w:lineRule="exact"/>
        <w:ind w:right="118"/>
      </w:pP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becomes</w:t>
      </w:r>
      <w:r>
        <w:rPr>
          <w:spacing w:val="14"/>
        </w:rPr>
        <w:t xml:space="preserve"> </w:t>
      </w:r>
      <w:r>
        <w:t>necessary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enforce</w:t>
      </w:r>
      <w:r>
        <w:rPr>
          <w:spacing w:val="13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defaulting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attorneys</w:t>
      </w:r>
      <w:r>
        <w:rPr>
          <w:spacing w:val="-5"/>
        </w:rPr>
        <w:t xml:space="preserve"> </w:t>
      </w:r>
      <w:r>
        <w:t>fees</w:t>
      </w:r>
      <w:r>
        <w:rPr>
          <w:spacing w:val="-5"/>
        </w:rPr>
        <w:t xml:space="preserve"> </w:t>
      </w:r>
      <w:r>
        <w:t>incurred</w:t>
      </w:r>
      <w:r>
        <w:rPr>
          <w:spacing w:val="-5"/>
        </w:rPr>
        <w:t xml:space="preserve"> </w:t>
      </w:r>
      <w:r>
        <w:t>therein.</w:t>
      </w:r>
    </w:p>
    <w:p w14:paraId="63EECAF0" w14:textId="77777777" w:rsidR="00D44AB1" w:rsidRDefault="00D44AB1">
      <w:pPr>
        <w:spacing w:line="274" w:lineRule="exact"/>
        <w:sectPr w:rsidR="00D44AB1">
          <w:type w:val="continuous"/>
          <w:pgSz w:w="12240" w:h="15840"/>
          <w:pgMar w:top="1380" w:right="1320" w:bottom="920" w:left="1340" w:header="720" w:footer="720" w:gutter="0"/>
          <w:cols w:space="720"/>
        </w:sectPr>
      </w:pPr>
    </w:p>
    <w:p w14:paraId="5AEC3918" w14:textId="77777777" w:rsidR="00D44AB1" w:rsidRDefault="00000000">
      <w:pPr>
        <w:pStyle w:val="BodyText"/>
        <w:numPr>
          <w:ilvl w:val="0"/>
          <w:numId w:val="1"/>
        </w:numPr>
        <w:tabs>
          <w:tab w:val="left" w:pos="820"/>
          <w:tab w:val="left" w:pos="8739"/>
        </w:tabs>
        <w:spacing w:before="56" w:line="275" w:lineRule="exact"/>
      </w:pPr>
      <w:r>
        <w:lastRenderedPageBreak/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3573ABE" w14:textId="77777777" w:rsidR="00D44AB1" w:rsidRDefault="00000000">
      <w:pPr>
        <w:pStyle w:val="BodyText"/>
        <w:tabs>
          <w:tab w:val="left" w:pos="819"/>
        </w:tabs>
        <w:spacing w:before="0" w:line="275" w:lineRule="exact"/>
        <w:ind w:left="10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14:paraId="34754984" w14:textId="77777777" w:rsidR="00D44AB1" w:rsidRDefault="00D44AB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292132A" w14:textId="77777777" w:rsidR="00D44AB1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42" w:lineRule="auto"/>
        <w:ind w:right="98"/>
      </w:pPr>
      <w:r>
        <w:t>This</w:t>
      </w:r>
      <w:r>
        <w:rPr>
          <w:spacing w:val="35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may</w:t>
      </w:r>
      <w:r>
        <w:rPr>
          <w:spacing w:val="35"/>
        </w:rPr>
        <w:t xml:space="preserve"> </w:t>
      </w:r>
      <w:r>
        <w:t>only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modified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writing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contains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entire</w:t>
      </w:r>
      <w:r>
        <w:rPr>
          <w:spacing w:val="35"/>
        </w:rPr>
        <w:t xml:space="preserve"> </w:t>
      </w:r>
      <w:r>
        <w:t>terms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w w:val="99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parties.</w:t>
      </w:r>
    </w:p>
    <w:p w14:paraId="08F5ED4E" w14:textId="77777777" w:rsidR="00D44AB1" w:rsidRDefault="00D44AB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D9D81E8" w14:textId="20124433" w:rsidR="00D44AB1" w:rsidRDefault="00000000">
      <w:pPr>
        <w:pStyle w:val="BodyText"/>
        <w:tabs>
          <w:tab w:val="left" w:pos="5859"/>
          <w:tab w:val="left" w:pos="8019"/>
        </w:tabs>
        <w:spacing w:before="0"/>
      </w:pPr>
      <w:r>
        <w:t>Witness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signatures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spacing w:val="-2"/>
        </w:rPr>
        <w:t>day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20_.</w:t>
      </w:r>
    </w:p>
    <w:p w14:paraId="7E8D8070" w14:textId="77777777" w:rsidR="00D44AB1" w:rsidRDefault="00D44AB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53CC1" w14:textId="77777777" w:rsidR="00D44AB1" w:rsidRDefault="00D44AB1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33787987" w14:textId="77777777" w:rsidR="00D44AB1" w:rsidRDefault="00000000">
      <w:pPr>
        <w:pStyle w:val="BodyText"/>
        <w:ind w:left="5140"/>
      </w:pPr>
      <w:r>
        <w:t>CONSULTANT:</w:t>
      </w:r>
    </w:p>
    <w:p w14:paraId="2FDAF979" w14:textId="77777777" w:rsidR="00D44AB1" w:rsidRDefault="00D44AB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A17118" w14:textId="77777777" w:rsidR="00D44AB1" w:rsidRDefault="00D44AB1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127C9344" w14:textId="77777777" w:rsidR="00D44AB1" w:rsidRDefault="00000000">
      <w:pPr>
        <w:spacing w:line="20" w:lineRule="atLeast"/>
        <w:ind w:left="5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26CEC7A">
          <v:group id="_x0000_s2050" style="width:186.5pt;height:.5pt;mso-position-horizontal-relative:char;mso-position-vertical-relative:line" coordsize="3730,10">
            <v:group id="_x0000_s2051" style="position:absolute;left:5;top:5;width:3720;height:2" coordorigin="5,5" coordsize="3720,2">
              <v:shape id="_x0000_s2052" style="position:absolute;left:5;top:5;width:3720;height:2" coordorigin="5,5" coordsize="3720,0" path="m5,5r3720,e" filled="f" strokeweight=".48pt">
                <v:path arrowok="t"/>
              </v:shape>
            </v:group>
            <w10:anchorlock/>
          </v:group>
        </w:pict>
      </w:r>
    </w:p>
    <w:p w14:paraId="502A60C2" w14:textId="77777777" w:rsidR="00D44AB1" w:rsidRDefault="00D44AB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CED024" w14:textId="77777777" w:rsidR="00D44AB1" w:rsidRDefault="00D44AB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13AA81" w14:textId="77777777" w:rsidR="00D44AB1" w:rsidRDefault="00D44AB1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4680DDE5" w14:textId="77777777" w:rsidR="00D44AB1" w:rsidRDefault="00000000">
      <w:pPr>
        <w:pStyle w:val="BodyText"/>
        <w:ind w:left="1853"/>
        <w:jc w:val="center"/>
      </w:pPr>
      <w:r>
        <w:t>BUSINESS</w:t>
      </w:r>
    </w:p>
    <w:p w14:paraId="58CD7B86" w14:textId="77777777" w:rsidR="00D44AB1" w:rsidRDefault="00D44A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89BA5" w14:textId="77777777" w:rsidR="00D44AB1" w:rsidRDefault="00000000">
      <w:pPr>
        <w:pStyle w:val="BodyText"/>
        <w:tabs>
          <w:tab w:val="left" w:pos="9459"/>
        </w:tabs>
        <w:spacing w:before="0"/>
        <w:ind w:left="5140"/>
      </w:pPr>
      <w:r>
        <w:rPr>
          <w:spacing w:val="-1"/>
        </w:rPr>
        <w:t>BY: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D44AB1">
      <w:pgSz w:w="12240" w:h="15840"/>
      <w:pgMar w:top="1380" w:right="1340" w:bottom="920" w:left="1340" w:header="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CAFB" w14:textId="77777777" w:rsidR="005D73C0" w:rsidRDefault="005D73C0">
      <w:r>
        <w:separator/>
      </w:r>
    </w:p>
  </w:endnote>
  <w:endnote w:type="continuationSeparator" w:id="0">
    <w:p w14:paraId="33EAD775" w14:textId="77777777" w:rsidR="005D73C0" w:rsidRDefault="005D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1FE3" w14:textId="77777777" w:rsidR="00D44AB1" w:rsidRDefault="00000000">
    <w:pPr>
      <w:spacing w:line="14" w:lineRule="auto"/>
      <w:rPr>
        <w:sz w:val="20"/>
        <w:szCs w:val="20"/>
      </w:rPr>
    </w:pPr>
    <w:r>
      <w:pict w14:anchorId="5C6860C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7.65pt;margin-top:744.7pt;width:18.65pt;height:11.85pt;z-index:-251658752;mso-position-horizontal-relative:page;mso-position-vertical-relative:page" filled="f" stroked="f">
          <v:textbox inset="0,0,0,0">
            <w:txbxContent>
              <w:p w14:paraId="2B5486A2" w14:textId="77777777" w:rsidR="00D44AB1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-</w:t>
                </w:r>
                <w:r>
                  <w:rPr>
                    <w:rFonts w:ascii="Times New Roman"/>
                    <w:spacing w:val="-2"/>
                    <w:w w:val="10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1"/>
                    <w:w w:val="105"/>
                    <w:sz w:val="19"/>
                  </w:rPr>
                  <w:t xml:space="preserve"> </w:t>
                </w:r>
                <w:r>
                  <w:rPr>
                    <w:rFonts w:ascii="Times New Roman"/>
                    <w:w w:val="105"/>
                    <w:sz w:val="19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A1B1" w14:textId="77777777" w:rsidR="005D73C0" w:rsidRDefault="005D73C0">
      <w:r>
        <w:separator/>
      </w:r>
    </w:p>
  </w:footnote>
  <w:footnote w:type="continuationSeparator" w:id="0">
    <w:p w14:paraId="1204957B" w14:textId="77777777" w:rsidR="005D73C0" w:rsidRDefault="005D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231B"/>
    <w:multiLevelType w:val="hybridMultilevel"/>
    <w:tmpl w:val="FC281300"/>
    <w:lvl w:ilvl="0" w:tplc="4D18E3CE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0DE67D98">
      <w:start w:val="1"/>
      <w:numFmt w:val="bullet"/>
      <w:lvlText w:val="•"/>
      <w:lvlJc w:val="left"/>
      <w:pPr>
        <w:ind w:left="1696" w:hanging="720"/>
      </w:pPr>
      <w:rPr>
        <w:rFonts w:hint="default"/>
      </w:rPr>
    </w:lvl>
    <w:lvl w:ilvl="2" w:tplc="D2DE300E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 w:tplc="ECD42D4A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 w:tplc="E47E3C90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 w:tplc="D8526540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 w:tplc="D70C7E2C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 w:tplc="F118AC60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 w:tplc="7ABCEAFC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num w:numId="1" w16cid:durableId="4996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AB1"/>
    <w:rsid w:val="005D73C0"/>
    <w:rsid w:val="00D44AB1"/>
    <w:rsid w:val="00F8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55154EA9"/>
  <w15:docId w15:val="{0ACEB84C-F4E8-4010-9E67-A3D16175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2022-08-23T10:40:00Z</dcterms:created>
  <dcterms:modified xsi:type="dcterms:W3CDTF">2022-08-23T17:40:00Z</dcterms:modified>
</cp:coreProperties>
</file>