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80" w:lineRule="auto"/>
        <w:jc w:val="both"/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**Use this notary block, if the owner on title is a Business Entity/Trust**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after="0" w:before="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rPr>
          <w:b w:val="0"/>
          <w:sz w:val="22"/>
          <w:szCs w:val="22"/>
          <w:vertAlign w:val="baseline"/>
        </w:rPr>
      </w:pPr>
      <w:r w:rsidDel="00000000" w:rsidR="00000000" w:rsidRPr="00000000">
        <w:rPr>
          <w:b w:val="0"/>
          <w:sz w:val="22"/>
          <w:szCs w:val="22"/>
          <w:vertAlign w:val="baseline"/>
          <w:rtl w:val="0"/>
        </w:rPr>
        <w:t xml:space="preserve">Acknowledgment 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_______________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 OF _____________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foregoing instrument was acknowledged before me by means of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physical presence or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online notarization, this ___ day of ________, 20___, by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(client name and title)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(entity name)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single"/>
          <w:vertAlign w:val="baseline"/>
          <w:rtl w:val="0"/>
        </w:rPr>
        <w:t xml:space="preserve">(state entity is formed in)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corporation/limited liability company/trust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on behalf of the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corporation/limited liability company/trust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 Known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Produced Identification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☐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of Identification Produced: ____________________</w:t>
      </w:r>
    </w:p>
    <w:p w:rsidR="00000000" w:rsidDel="00000000" w:rsidP="00000000" w:rsidRDefault="00000000" w:rsidRPr="00000000" w14:paraId="0000000B">
      <w:pPr>
        <w:spacing w:after="0" w:before="0" w:lineRule="auto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</w:t>
        <w:br w:type="textWrapping"/>
        <w:t xml:space="preserve">(Signature of Notary Public)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</w:t>
        <w:br w:type="textWrapping"/>
        <w:t xml:space="preserve">(Print, Type, or Stamp Commissioned Name of Notary Public)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Commission expires: _______________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Affix Notary SEAL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Notary: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(Check Box if acknowledgment done by Online Notarization)</w:t>
      </w:r>
    </w:p>
    <w:p w:rsidR="00000000" w:rsidDel="00000000" w:rsidP="00000000" w:rsidRDefault="00000000" w:rsidRPr="00000000" w14:paraId="00000015">
      <w:pPr>
        <w:ind w:left="90" w:firstLine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ind w:left="90" w:firstLine="0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" w:eastAsia="ＭＳ 明朝" w:hAnsi="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rFonts w:ascii="Times" w:eastAsia="ＭＳ 明朝" w:hAnsi="Times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Calibri" w:cs="Times New Roman" w:eastAsia="ＭＳ ゴシック" w:hAnsi="Calibri"/>
      <w:b w:val="1"/>
      <w:bCs w:val="1"/>
      <w:color w:val="4f81bd"/>
      <w:w w:val="100"/>
      <w:position w:val="-1"/>
      <w:sz w:val="26"/>
      <w:szCs w:val="26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" w:cs="Times New Roman" w:eastAsia="ＭＳ 明朝" w:hAnsi="Times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Lucida Grande" w:cs="Lucida Grande" w:eastAsia="ＭＳ 明朝" w:hAnsi="Lucida Grande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ocumentMapChar">
    <w:name w:val="Document Map Char"/>
    <w:next w:val="DocumentMapChar"/>
    <w:autoRedefine w:val="0"/>
    <w:hidden w:val="0"/>
    <w:qFormat w:val="0"/>
    <w:rPr>
      <w:rFonts w:ascii="Lucida Grande" w:cs="Lucida Grande" w:eastAsia="ＭＳ 明朝" w:hAnsi="Lucida Grande"/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aTY9VA7X5pQtuW3DiZWVUFA2YA==">AMUW2mUDR1c8qUHdc8w9cDwN6a9JohfAwDDeX/BbaQmpNxRlKhQ5YjtVDfjpx69moBlfPaNT85jmOZXJdFC7pdI8u/D4cyt9d8uWnW6r3/5d+XUeRCfg7oQ=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2023-03-28T18:15:00Z</dcterms:created>
  <dc:creator>Deborah Lewis</dc:creator>
</cp:coreProperties>
</file>