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9"/>
        <w:ind w:left="440" w:right="0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color w:val="FF0000"/>
          <w:spacing w:val="-1"/>
          <w:sz w:val="22"/>
        </w:rPr>
        <w:t>Note:</w:t>
      </w:r>
      <w:r>
        <w:rPr>
          <w:rFonts w:ascii="Times New Roman"/>
          <w:sz w:val="2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294"/>
        <w:jc w:val="both"/>
      </w:pPr>
      <w:r>
        <w:rPr>
          <w:color w:val="FF0000"/>
          <w:spacing w:val="-1"/>
        </w:rPr>
        <w:t>Requiring</w:t>
      </w:r>
      <w:r>
        <w:rPr>
          <w:color w:val="FF0000"/>
          <w:spacing w:val="11"/>
        </w:rPr>
        <w:t> </w:t>
      </w:r>
      <w:r>
        <w:rPr>
          <w:color w:val="FF0000"/>
          <w:spacing w:val="-1"/>
        </w:rPr>
        <w:t>employees</w:t>
      </w:r>
      <w:r>
        <w:rPr>
          <w:color w:val="FF0000"/>
          <w:spacing w:val="15"/>
        </w:rPr>
        <w:t> </w:t>
      </w:r>
      <w:r>
        <w:rPr>
          <w:color w:val="FF0000"/>
        </w:rPr>
        <w:t>to</w:t>
      </w:r>
      <w:r>
        <w:rPr>
          <w:color w:val="FF0000"/>
          <w:spacing w:val="11"/>
        </w:rPr>
        <w:t> </w:t>
      </w:r>
      <w:r>
        <w:rPr>
          <w:color w:val="FF0000"/>
          <w:spacing w:val="-1"/>
        </w:rPr>
        <w:t>sign</w:t>
      </w:r>
      <w:r>
        <w:rPr>
          <w:color w:val="FF0000"/>
          <w:spacing w:val="14"/>
        </w:rPr>
        <w:t> </w:t>
      </w:r>
      <w:r>
        <w:rPr>
          <w:color w:val="FF0000"/>
        </w:rPr>
        <w:t>an</w:t>
      </w:r>
      <w:r>
        <w:rPr>
          <w:color w:val="FF0000"/>
          <w:spacing w:val="14"/>
        </w:rPr>
        <w:t> </w:t>
      </w:r>
      <w:r>
        <w:rPr>
          <w:color w:val="FF0000"/>
          <w:spacing w:val="-1"/>
        </w:rPr>
        <w:t>acknowledgment</w:t>
      </w:r>
      <w:r>
        <w:rPr>
          <w:color w:val="FF0000"/>
          <w:spacing w:val="15"/>
        </w:rPr>
        <w:t> </w:t>
      </w:r>
      <w:r>
        <w:rPr>
          <w:color w:val="FF0000"/>
          <w:spacing w:val="-1"/>
        </w:rPr>
        <w:t>form</w:t>
      </w:r>
      <w:r>
        <w:rPr>
          <w:color w:val="FF0000"/>
          <w:spacing w:val="13"/>
        </w:rPr>
        <w:t> </w:t>
      </w:r>
      <w:r>
        <w:rPr>
          <w:color w:val="FF0000"/>
        </w:rPr>
        <w:t>may</w:t>
      </w:r>
      <w:r>
        <w:rPr>
          <w:color w:val="FF0000"/>
          <w:spacing w:val="12"/>
        </w:rPr>
        <w:t> </w:t>
      </w:r>
      <w:r>
        <w:rPr>
          <w:color w:val="FF0000"/>
          <w:spacing w:val="-1"/>
        </w:rPr>
        <w:t>prevent</w:t>
      </w:r>
      <w:r>
        <w:rPr>
          <w:color w:val="FF0000"/>
          <w:spacing w:val="15"/>
        </w:rPr>
        <w:t> </w:t>
      </w:r>
      <w:r>
        <w:rPr>
          <w:color w:val="FF0000"/>
          <w:spacing w:val="-1"/>
        </w:rPr>
        <w:t>later</w:t>
      </w:r>
      <w:r>
        <w:rPr>
          <w:color w:val="FF0000"/>
          <w:spacing w:val="14"/>
        </w:rPr>
        <w:t> </w:t>
      </w:r>
      <w:r>
        <w:rPr>
          <w:color w:val="FF0000"/>
          <w:spacing w:val="-1"/>
        </w:rPr>
        <w:t>claims</w:t>
      </w:r>
      <w:r>
        <w:rPr>
          <w:color w:val="FF0000"/>
          <w:spacing w:val="15"/>
        </w:rPr>
        <w:t> </w:t>
      </w:r>
      <w:r>
        <w:rPr>
          <w:color w:val="FF0000"/>
        </w:rPr>
        <w:t>of</w:t>
      </w:r>
      <w:r>
        <w:rPr>
          <w:color w:val="FF0000"/>
          <w:spacing w:val="15"/>
        </w:rPr>
        <w:t> </w:t>
      </w:r>
      <w:r>
        <w:rPr>
          <w:color w:val="FF0000"/>
          <w:spacing w:val="-1"/>
        </w:rPr>
        <w:t>unawareness</w:t>
      </w:r>
      <w:r>
        <w:rPr>
          <w:color w:val="FF0000"/>
          <w:spacing w:val="59"/>
        </w:rPr>
        <w:t> </w:t>
      </w:r>
      <w:r>
        <w:rPr>
          <w:color w:val="FF0000"/>
        </w:rPr>
        <w:t>about</w:t>
      </w:r>
      <w:r>
        <w:rPr>
          <w:color w:val="FF0000"/>
          <w:spacing w:val="1"/>
        </w:rPr>
        <w:t> </w:t>
      </w:r>
      <w:r>
        <w:rPr>
          <w:color w:val="FF0000"/>
          <w:spacing w:val="-1"/>
        </w:rPr>
        <w:t>changes</w:t>
      </w:r>
      <w:r>
        <w:rPr>
          <w:color w:val="FF0000"/>
        </w:rPr>
        <w:t> to</w:t>
      </w:r>
      <w:r>
        <w:rPr>
          <w:color w:val="FF0000"/>
          <w:spacing w:val="1"/>
        </w:rPr>
        <w:t> </w:t>
      </w:r>
      <w:r>
        <w:rPr>
          <w:color w:val="FF0000"/>
          <w:spacing w:val="-1"/>
        </w:rPr>
        <w:t>company</w:t>
      </w:r>
      <w:r>
        <w:rPr>
          <w:color w:val="FF0000"/>
          <w:spacing w:val="53"/>
        </w:rPr>
        <w:t> </w:t>
      </w:r>
      <w:r>
        <w:rPr>
          <w:color w:val="FF0000"/>
          <w:spacing w:val="-1"/>
        </w:rPr>
        <w:t>policies.</w:t>
      </w:r>
      <w:r>
        <w:rPr>
          <w:color w:val="FF0000"/>
        </w:rPr>
        <w:t> We </w:t>
      </w:r>
      <w:r>
        <w:rPr>
          <w:color w:val="FF0000"/>
          <w:spacing w:val="-1"/>
        </w:rPr>
        <w:t>strongly</w:t>
      </w:r>
      <w:r>
        <w:rPr>
          <w:color w:val="FF0000"/>
        </w:rPr>
        <w:t> </w:t>
      </w:r>
      <w:r>
        <w:rPr>
          <w:color w:val="FF0000"/>
          <w:spacing w:val="-1"/>
        </w:rPr>
        <w:t>encourage</w:t>
      </w:r>
      <w:r>
        <w:rPr>
          <w:color w:val="FF0000"/>
        </w:rPr>
        <w:t> </w:t>
      </w:r>
      <w:r>
        <w:rPr>
          <w:color w:val="FF0000"/>
          <w:spacing w:val="-1"/>
        </w:rPr>
        <w:t>you</w:t>
      </w:r>
      <w:r>
        <w:rPr>
          <w:color w:val="FF0000"/>
          <w:spacing w:val="3"/>
        </w:rPr>
        <w:t> </w:t>
      </w:r>
      <w:r>
        <w:rPr>
          <w:color w:val="FF0000"/>
        </w:rPr>
        <w:t>or</w:t>
      </w:r>
      <w:r>
        <w:rPr>
          <w:color w:val="FF0000"/>
          <w:spacing w:val="3"/>
        </w:rPr>
        <w:t> </w:t>
      </w:r>
      <w:r>
        <w:rPr>
          <w:color w:val="FF0000"/>
          <w:spacing w:val="-1"/>
        </w:rPr>
        <w:t>your</w:t>
      </w:r>
      <w:r>
        <w:rPr>
          <w:color w:val="FF0000"/>
        </w:rPr>
        <w:t> </w:t>
      </w:r>
      <w:r>
        <w:rPr>
          <w:color w:val="FF0000"/>
          <w:spacing w:val="-1"/>
        </w:rPr>
        <w:t>human</w:t>
      </w:r>
      <w:r>
        <w:rPr>
          <w:color w:val="FF0000"/>
        </w:rPr>
        <w:t> </w:t>
      </w:r>
      <w:r>
        <w:rPr>
          <w:color w:val="FF0000"/>
          <w:spacing w:val="-1"/>
        </w:rPr>
        <w:t>resources</w:t>
      </w:r>
      <w:r>
        <w:rPr>
          <w:color w:val="FF0000"/>
          <w:spacing w:val="63"/>
        </w:rPr>
        <w:t> </w:t>
      </w:r>
      <w:r>
        <w:rPr>
          <w:color w:val="FF0000"/>
          <w:spacing w:val="-1"/>
        </w:rPr>
        <w:t>supervisor</w:t>
      </w:r>
      <w:r>
        <w:rPr>
          <w:color w:val="FF0000"/>
          <w:spacing w:val="51"/>
        </w:rPr>
        <w:t> </w:t>
      </w:r>
      <w:r>
        <w:rPr>
          <w:color w:val="FF0000"/>
          <w:spacing w:val="-1"/>
        </w:rPr>
        <w:t>keep</w:t>
      </w:r>
      <w:r>
        <w:rPr>
          <w:color w:val="FF0000"/>
          <w:spacing w:val="47"/>
        </w:rPr>
        <w:t> </w:t>
      </w:r>
      <w:r>
        <w:rPr>
          <w:color w:val="FF0000"/>
        </w:rPr>
        <w:t>a</w:t>
      </w:r>
      <w:r>
        <w:rPr>
          <w:color w:val="FF0000"/>
          <w:spacing w:val="48"/>
        </w:rPr>
        <w:t> </w:t>
      </w:r>
      <w:r>
        <w:rPr>
          <w:color w:val="FF0000"/>
          <w:spacing w:val="-1"/>
        </w:rPr>
        <w:t>file</w:t>
      </w:r>
      <w:r>
        <w:rPr>
          <w:color w:val="FF0000"/>
          <w:spacing w:val="48"/>
        </w:rPr>
        <w:t> </w:t>
      </w:r>
      <w:r>
        <w:rPr>
          <w:color w:val="FF0000"/>
          <w:spacing w:val="-1"/>
        </w:rPr>
        <w:t>containing</w:t>
      </w:r>
      <w:r>
        <w:rPr>
          <w:color w:val="FF0000"/>
          <w:spacing w:val="47"/>
        </w:rPr>
        <w:t> </w:t>
      </w:r>
      <w:r>
        <w:rPr>
          <w:color w:val="FF0000"/>
          <w:spacing w:val="-1"/>
        </w:rPr>
        <w:t>one</w:t>
      </w:r>
      <w:r>
        <w:rPr>
          <w:color w:val="FF0000"/>
          <w:spacing w:val="50"/>
        </w:rPr>
        <w:t> </w:t>
      </w:r>
      <w:r>
        <w:rPr>
          <w:color w:val="FF0000"/>
          <w:spacing w:val="-1"/>
        </w:rPr>
        <w:t>copy</w:t>
      </w:r>
      <w:r>
        <w:rPr>
          <w:color w:val="FF0000"/>
          <w:spacing w:val="47"/>
        </w:rPr>
        <w:t> </w:t>
      </w:r>
      <w:r>
        <w:rPr>
          <w:color w:val="FF0000"/>
        </w:rPr>
        <w:t>of</w:t>
      </w:r>
      <w:r>
        <w:rPr>
          <w:color w:val="FF0000"/>
          <w:spacing w:val="51"/>
        </w:rPr>
        <w:t> </w:t>
      </w:r>
      <w:r>
        <w:rPr>
          <w:color w:val="FF0000"/>
          <w:spacing w:val="-1"/>
        </w:rPr>
        <w:t>each</w:t>
      </w:r>
      <w:r>
        <w:rPr>
          <w:color w:val="FF0000"/>
          <w:spacing w:val="50"/>
        </w:rPr>
        <w:t> </w:t>
      </w:r>
      <w:r>
        <w:rPr>
          <w:color w:val="FF0000"/>
          <w:spacing w:val="-1"/>
        </w:rPr>
        <w:t>policy</w:t>
      </w:r>
      <w:r>
        <w:rPr>
          <w:color w:val="FF0000"/>
          <w:spacing w:val="48"/>
        </w:rPr>
        <w:t> </w:t>
      </w:r>
      <w:r>
        <w:rPr>
          <w:color w:val="FF0000"/>
          <w:spacing w:val="-1"/>
        </w:rPr>
        <w:t>that</w:t>
      </w:r>
      <w:r>
        <w:rPr>
          <w:color w:val="FF0000"/>
          <w:spacing w:val="49"/>
        </w:rPr>
        <w:t> </w:t>
      </w:r>
      <w:r>
        <w:rPr>
          <w:color w:val="FF0000"/>
        </w:rPr>
        <w:t>has</w:t>
      </w:r>
      <w:r>
        <w:rPr>
          <w:color w:val="FF0000"/>
          <w:spacing w:val="48"/>
        </w:rPr>
        <w:t> </w:t>
      </w:r>
      <w:r>
        <w:rPr>
          <w:color w:val="FF0000"/>
          <w:spacing w:val="-1"/>
        </w:rPr>
        <w:t>been</w:t>
      </w:r>
      <w:r>
        <w:rPr>
          <w:color w:val="FF0000"/>
          <w:spacing w:val="48"/>
        </w:rPr>
        <w:t> </w:t>
      </w:r>
      <w:r>
        <w:rPr>
          <w:color w:val="FF0000"/>
        </w:rPr>
        <w:t>in</w:t>
      </w:r>
      <w:r>
        <w:rPr>
          <w:color w:val="FF0000"/>
          <w:spacing w:val="47"/>
        </w:rPr>
        <w:t> </w:t>
      </w:r>
      <w:r>
        <w:rPr>
          <w:color w:val="FF0000"/>
          <w:spacing w:val="-1"/>
        </w:rPr>
        <w:t>effect</w:t>
      </w:r>
      <w:r>
        <w:rPr>
          <w:color w:val="FF0000"/>
          <w:spacing w:val="51"/>
        </w:rPr>
        <w:t> </w:t>
      </w:r>
      <w:r>
        <w:rPr>
          <w:color w:val="FF0000"/>
          <w:spacing w:val="-1"/>
        </w:rPr>
        <w:t>since</w:t>
      </w:r>
      <w:r>
        <w:rPr>
          <w:color w:val="FF0000"/>
          <w:spacing w:val="2"/>
        </w:rPr>
        <w:t> </w:t>
      </w:r>
      <w:r>
        <w:rPr>
          <w:color w:val="FF0000"/>
        </w:rPr>
        <w:t>the</w:t>
      </w:r>
      <w:r>
        <w:rPr>
          <w:color w:val="FF0000"/>
          <w:spacing w:val="53"/>
        </w:rPr>
        <w:t> </w:t>
      </w:r>
      <w:r>
        <w:rPr>
          <w:color w:val="FF0000"/>
          <w:spacing w:val="-1"/>
        </w:rPr>
        <w:t>distribution</w:t>
      </w:r>
      <w:r>
        <w:rPr>
          <w:color w:val="FF0000"/>
          <w:spacing w:val="2"/>
        </w:rPr>
        <w:t> </w:t>
      </w:r>
      <w:r>
        <w:rPr>
          <w:color w:val="FF0000"/>
          <w:spacing w:val="-2"/>
        </w:rPr>
        <w:t>of</w:t>
      </w:r>
      <w:r>
        <w:rPr>
          <w:color w:val="FF0000"/>
          <w:spacing w:val="3"/>
        </w:rPr>
        <w:t> </w:t>
      </w:r>
      <w:r>
        <w:rPr>
          <w:color w:val="FF0000"/>
        </w:rPr>
        <w:t>the</w:t>
      </w:r>
      <w:r>
        <w:rPr>
          <w:color w:val="FF0000"/>
          <w:spacing w:val="2"/>
        </w:rPr>
        <w:t> </w:t>
      </w:r>
      <w:r>
        <w:rPr>
          <w:color w:val="FF0000"/>
          <w:spacing w:val="-1"/>
        </w:rPr>
        <w:t>first</w:t>
      </w:r>
      <w:r>
        <w:rPr>
          <w:color w:val="FF0000"/>
          <w:spacing w:val="3"/>
        </w:rPr>
        <w:t> </w:t>
      </w:r>
      <w:r>
        <w:rPr>
          <w:color w:val="FF0000"/>
          <w:spacing w:val="-1"/>
        </w:rPr>
        <w:t>employee</w:t>
      </w:r>
      <w:r>
        <w:rPr>
          <w:color w:val="FF0000"/>
          <w:spacing w:val="3"/>
        </w:rPr>
        <w:t> </w:t>
      </w:r>
      <w:r>
        <w:rPr>
          <w:color w:val="FF0000"/>
          <w:spacing w:val="-1"/>
        </w:rPr>
        <w:t>manual.</w:t>
      </w:r>
      <w:r>
        <w:rPr>
          <w:color w:val="FF0000"/>
          <w:spacing w:val="4"/>
        </w:rPr>
        <w:t> </w:t>
      </w:r>
      <w:r>
        <w:rPr>
          <w:color w:val="FF0000"/>
        </w:rPr>
        <w:t>A</w:t>
      </w:r>
      <w:r>
        <w:rPr>
          <w:color w:val="FF0000"/>
          <w:spacing w:val="1"/>
        </w:rPr>
        <w:t> </w:t>
      </w:r>
      <w:r>
        <w:rPr>
          <w:color w:val="FF0000"/>
        </w:rPr>
        <w:t>copy of</w:t>
      </w:r>
      <w:r>
        <w:rPr>
          <w:color w:val="FF0000"/>
          <w:spacing w:val="3"/>
        </w:rPr>
        <w:t> </w:t>
      </w:r>
      <w:r>
        <w:rPr>
          <w:color w:val="FF0000"/>
        </w:rPr>
        <w:t>each</w:t>
      </w:r>
      <w:r>
        <w:rPr>
          <w:color w:val="FF0000"/>
          <w:spacing w:val="2"/>
        </w:rPr>
        <w:t> </w:t>
      </w:r>
      <w:r>
        <w:rPr>
          <w:color w:val="FF0000"/>
          <w:spacing w:val="-1"/>
        </w:rPr>
        <w:t>memorandum </w:t>
      </w:r>
      <w:r>
        <w:rPr>
          <w:color w:val="FF0000"/>
        </w:rPr>
        <w:t>that</w:t>
      </w:r>
      <w:r>
        <w:rPr>
          <w:color w:val="FF0000"/>
          <w:spacing w:val="3"/>
        </w:rPr>
        <w:t> </w:t>
      </w:r>
      <w:r>
        <w:rPr>
          <w:color w:val="FF0000"/>
          <w:spacing w:val="-1"/>
        </w:rPr>
        <w:t>was</w:t>
      </w:r>
      <w:r>
        <w:rPr>
          <w:color w:val="FF0000"/>
          <w:spacing w:val="3"/>
        </w:rPr>
        <w:t> </w:t>
      </w:r>
      <w:r>
        <w:rPr>
          <w:color w:val="FF0000"/>
          <w:spacing w:val="-1"/>
        </w:rPr>
        <w:t>ever</w:t>
      </w:r>
      <w:r>
        <w:rPr>
          <w:color w:val="FF0000"/>
          <w:spacing w:val="3"/>
        </w:rPr>
        <w:t> </w:t>
      </w:r>
      <w:r>
        <w:rPr>
          <w:color w:val="FF0000"/>
          <w:spacing w:val="-1"/>
        </w:rPr>
        <w:t>distributed</w:t>
      </w:r>
      <w:r>
        <w:rPr>
          <w:color w:val="FF0000"/>
          <w:spacing w:val="59"/>
        </w:rPr>
        <w:t> </w:t>
      </w:r>
      <w:r>
        <w:rPr>
          <w:color w:val="FF0000"/>
          <w:spacing w:val="-1"/>
        </w:rPr>
        <w:t>should</w:t>
      </w:r>
      <w:r>
        <w:rPr>
          <w:color w:val="FF0000"/>
          <w:spacing w:val="16"/>
        </w:rPr>
        <w:t> </w:t>
      </w:r>
      <w:r>
        <w:rPr>
          <w:color w:val="FF0000"/>
        </w:rPr>
        <w:t>be</w:t>
      </w:r>
      <w:r>
        <w:rPr>
          <w:color w:val="FF0000"/>
          <w:spacing w:val="17"/>
        </w:rPr>
        <w:t> </w:t>
      </w:r>
      <w:r>
        <w:rPr>
          <w:color w:val="FF0000"/>
          <w:spacing w:val="-1"/>
        </w:rPr>
        <w:t>kept</w:t>
      </w:r>
      <w:r>
        <w:rPr>
          <w:color w:val="FF0000"/>
          <w:spacing w:val="17"/>
        </w:rPr>
        <w:t> </w:t>
      </w:r>
      <w:r>
        <w:rPr>
          <w:color w:val="FF0000"/>
          <w:spacing w:val="-1"/>
        </w:rPr>
        <w:t>with</w:t>
      </w:r>
      <w:r>
        <w:rPr>
          <w:color w:val="FF0000"/>
          <w:spacing w:val="14"/>
        </w:rPr>
        <w:t> </w:t>
      </w:r>
      <w:r>
        <w:rPr>
          <w:color w:val="FF0000"/>
          <w:spacing w:val="-1"/>
        </w:rPr>
        <w:t>all</w:t>
      </w:r>
      <w:r>
        <w:rPr>
          <w:color w:val="FF0000"/>
          <w:spacing w:val="17"/>
        </w:rPr>
        <w:t> </w:t>
      </w:r>
      <w:r>
        <w:rPr>
          <w:color w:val="FF0000"/>
          <w:spacing w:val="-1"/>
        </w:rPr>
        <w:t>acknowledgment</w:t>
      </w:r>
      <w:r>
        <w:rPr>
          <w:color w:val="FF0000"/>
          <w:spacing w:val="17"/>
        </w:rPr>
        <w:t> </w:t>
      </w:r>
      <w:r>
        <w:rPr>
          <w:color w:val="FF0000"/>
          <w:spacing w:val="-1"/>
        </w:rPr>
        <w:t>forms</w:t>
      </w:r>
      <w:r>
        <w:rPr>
          <w:color w:val="FF0000"/>
          <w:spacing w:val="17"/>
        </w:rPr>
        <w:t> </w:t>
      </w:r>
      <w:r>
        <w:rPr>
          <w:color w:val="FF0000"/>
        </w:rPr>
        <w:t>that</w:t>
      </w:r>
      <w:r>
        <w:rPr>
          <w:color w:val="FF0000"/>
          <w:spacing w:val="17"/>
        </w:rPr>
        <w:t> </w:t>
      </w:r>
      <w:r>
        <w:rPr>
          <w:color w:val="FF0000"/>
          <w:spacing w:val="-2"/>
        </w:rPr>
        <w:t>are</w:t>
      </w:r>
      <w:r>
        <w:rPr>
          <w:color w:val="FF0000"/>
          <w:spacing w:val="17"/>
        </w:rPr>
        <w:t> </w:t>
      </w:r>
      <w:r>
        <w:rPr>
          <w:color w:val="FF0000"/>
          <w:spacing w:val="-1"/>
        </w:rPr>
        <w:t>returned</w:t>
      </w:r>
      <w:r>
        <w:rPr>
          <w:color w:val="FF0000"/>
          <w:spacing w:val="17"/>
        </w:rPr>
        <w:t> </w:t>
      </w:r>
      <w:r>
        <w:rPr>
          <w:color w:val="FF0000"/>
        </w:rPr>
        <w:t>by</w:t>
      </w:r>
      <w:r>
        <w:rPr>
          <w:color w:val="FF0000"/>
          <w:spacing w:val="14"/>
        </w:rPr>
        <w:t> </w:t>
      </w:r>
      <w:r>
        <w:rPr>
          <w:color w:val="FF0000"/>
          <w:spacing w:val="-1"/>
        </w:rPr>
        <w:t>your</w:t>
      </w:r>
      <w:r>
        <w:rPr>
          <w:color w:val="FF0000"/>
          <w:spacing w:val="17"/>
        </w:rPr>
        <w:t> </w:t>
      </w:r>
      <w:r>
        <w:rPr>
          <w:color w:val="FF0000"/>
          <w:spacing w:val="-1"/>
        </w:rPr>
        <w:t>employees</w:t>
      </w:r>
      <w:r>
        <w:rPr>
          <w:color w:val="FF0000"/>
          <w:spacing w:val="17"/>
        </w:rPr>
        <w:t> </w:t>
      </w:r>
      <w:r>
        <w:rPr>
          <w:color w:val="FF0000"/>
          <w:spacing w:val="-1"/>
        </w:rPr>
        <w:t>and</w:t>
      </w:r>
      <w:r>
        <w:rPr>
          <w:color w:val="FF0000"/>
          <w:spacing w:val="19"/>
        </w:rPr>
        <w:t> </w:t>
      </w:r>
      <w:r>
        <w:rPr>
          <w:color w:val="FF0000"/>
          <w:spacing w:val="-1"/>
        </w:rPr>
        <w:t>kept</w:t>
      </w:r>
      <w:r>
        <w:rPr>
          <w:color w:val="FF0000"/>
          <w:spacing w:val="15"/>
        </w:rPr>
        <w:t> </w:t>
      </w:r>
      <w:r>
        <w:rPr>
          <w:color w:val="FF0000"/>
        </w:rPr>
        <w:t>in</w:t>
      </w:r>
      <w:r>
        <w:rPr>
          <w:color w:val="FF0000"/>
          <w:spacing w:val="49"/>
        </w:rPr>
        <w:t> </w:t>
      </w:r>
      <w:r>
        <w:rPr>
          <w:color w:val="FF0000"/>
          <w:spacing w:val="-1"/>
        </w:rPr>
        <w:t>their</w:t>
      </w:r>
      <w:r>
        <w:rPr>
          <w:color w:val="FF0000"/>
        </w:rPr>
        <w:t> </w:t>
      </w:r>
      <w:r>
        <w:rPr>
          <w:color w:val="FF0000"/>
          <w:spacing w:val="-1"/>
        </w:rPr>
        <w:t>personnel</w:t>
      </w:r>
      <w:r>
        <w:rPr>
          <w:color w:val="FF0000"/>
          <w:spacing w:val="1"/>
        </w:rPr>
        <w:t> </w:t>
      </w:r>
      <w:r>
        <w:rPr>
          <w:color w:val="FF0000"/>
          <w:spacing w:val="-1"/>
        </w:rPr>
        <w:t>files.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right="294"/>
        <w:jc w:val="both"/>
      </w:pPr>
      <w:r>
        <w:rPr>
          <w:color w:val="FF0000"/>
          <w:spacing w:val="-2"/>
        </w:rPr>
        <w:t>If</w:t>
      </w:r>
      <w:r>
        <w:rPr>
          <w:color w:val="FF0000"/>
          <w:spacing w:val="17"/>
        </w:rPr>
        <w:t> </w:t>
      </w:r>
      <w:r>
        <w:rPr>
          <w:color w:val="FF0000"/>
          <w:spacing w:val="-1"/>
        </w:rPr>
        <w:t>you</w:t>
      </w:r>
      <w:r>
        <w:rPr>
          <w:color w:val="FF0000"/>
          <w:spacing w:val="14"/>
        </w:rPr>
        <w:t> </w:t>
      </w:r>
      <w:r>
        <w:rPr>
          <w:color w:val="FF0000"/>
          <w:spacing w:val="-1"/>
        </w:rPr>
        <w:t>distribute</w:t>
      </w:r>
      <w:r>
        <w:rPr>
          <w:color w:val="FF0000"/>
          <w:spacing w:val="14"/>
        </w:rPr>
        <w:t> </w:t>
      </w:r>
      <w:r>
        <w:rPr>
          <w:color w:val="FF0000"/>
          <w:spacing w:val="-1"/>
        </w:rPr>
        <w:t>your</w:t>
      </w:r>
      <w:r>
        <w:rPr>
          <w:color w:val="FF0000"/>
          <w:spacing w:val="12"/>
        </w:rPr>
        <w:t> </w:t>
      </w:r>
      <w:r>
        <w:rPr>
          <w:color w:val="FF0000"/>
          <w:spacing w:val="-1"/>
        </w:rPr>
        <w:t>employee</w:t>
      </w:r>
      <w:r>
        <w:rPr>
          <w:color w:val="FF0000"/>
          <w:spacing w:val="14"/>
        </w:rPr>
        <w:t> </w:t>
      </w:r>
      <w:r>
        <w:rPr>
          <w:color w:val="FF0000"/>
          <w:spacing w:val="-1"/>
        </w:rPr>
        <w:t>manuals</w:t>
      </w:r>
      <w:r>
        <w:rPr>
          <w:color w:val="FF0000"/>
          <w:spacing w:val="15"/>
        </w:rPr>
        <w:t> </w:t>
      </w:r>
      <w:r>
        <w:rPr>
          <w:color w:val="FF0000"/>
          <w:spacing w:val="-2"/>
        </w:rPr>
        <w:t>electronically,</w:t>
      </w:r>
      <w:r>
        <w:rPr>
          <w:color w:val="FF0000"/>
          <w:spacing w:val="14"/>
        </w:rPr>
        <w:t> </w:t>
      </w:r>
      <w:r>
        <w:rPr>
          <w:color w:val="FF0000"/>
        </w:rPr>
        <w:t>it</w:t>
      </w:r>
      <w:r>
        <w:rPr>
          <w:color w:val="FF0000"/>
          <w:spacing w:val="15"/>
        </w:rPr>
        <w:t> </w:t>
      </w:r>
      <w:r>
        <w:rPr>
          <w:color w:val="FF0000"/>
          <w:spacing w:val="-2"/>
        </w:rPr>
        <w:t>may</w:t>
      </w:r>
      <w:r>
        <w:rPr>
          <w:color w:val="FF0000"/>
          <w:spacing w:val="12"/>
        </w:rPr>
        <w:t> </w:t>
      </w:r>
      <w:r>
        <w:rPr>
          <w:color w:val="FF0000"/>
        </w:rPr>
        <w:t>be</w:t>
      </w:r>
      <w:r>
        <w:rPr>
          <w:color w:val="FF0000"/>
          <w:spacing w:val="14"/>
        </w:rPr>
        <w:t> </w:t>
      </w:r>
      <w:r>
        <w:rPr>
          <w:color w:val="FF0000"/>
          <w:spacing w:val="-1"/>
        </w:rPr>
        <w:t>simpler</w:t>
      </w:r>
      <w:r>
        <w:rPr>
          <w:color w:val="FF0000"/>
          <w:spacing w:val="15"/>
        </w:rPr>
        <w:t> </w:t>
      </w:r>
      <w:r>
        <w:rPr>
          <w:color w:val="FF0000"/>
        </w:rPr>
        <w:t>to</w:t>
      </w:r>
      <w:r>
        <w:rPr>
          <w:color w:val="FF0000"/>
          <w:spacing w:val="14"/>
        </w:rPr>
        <w:t> </w:t>
      </w:r>
      <w:r>
        <w:rPr>
          <w:color w:val="FF0000"/>
          <w:spacing w:val="-2"/>
        </w:rPr>
        <w:t>provide</w:t>
      </w:r>
      <w:r>
        <w:rPr>
          <w:color w:val="FF0000"/>
          <w:spacing w:val="14"/>
        </w:rPr>
        <w:t> </w:t>
      </w:r>
      <w:r>
        <w:rPr>
          <w:color w:val="FF0000"/>
        </w:rPr>
        <w:t>a</w:t>
      </w:r>
      <w:r>
        <w:rPr>
          <w:color w:val="FF0000"/>
          <w:spacing w:val="14"/>
        </w:rPr>
        <w:t> </w:t>
      </w:r>
      <w:r>
        <w:rPr>
          <w:color w:val="FF0000"/>
          <w:spacing w:val="-1"/>
        </w:rPr>
        <w:t>complete</w:t>
      </w:r>
      <w:r>
        <w:rPr>
          <w:color w:val="FF0000"/>
          <w:spacing w:val="77"/>
        </w:rPr>
        <w:t> </w:t>
      </w:r>
      <w:r>
        <w:rPr>
          <w:color w:val="FF0000"/>
          <w:spacing w:val="-1"/>
        </w:rPr>
        <w:t>copy,</w:t>
      </w:r>
      <w:r>
        <w:rPr>
          <w:color w:val="FF0000"/>
          <w:spacing w:val="2"/>
        </w:rPr>
        <w:t> </w:t>
      </w:r>
      <w:r>
        <w:rPr>
          <w:color w:val="FF0000"/>
        </w:rPr>
        <w:t>as </w:t>
      </w:r>
      <w:r>
        <w:rPr>
          <w:color w:val="FF0000"/>
          <w:spacing w:val="-1"/>
        </w:rPr>
        <w:t>revised,</w:t>
      </w:r>
      <w:r>
        <w:rPr>
          <w:color w:val="FF0000"/>
          <w:spacing w:val="2"/>
        </w:rPr>
        <w:t> </w:t>
      </w:r>
      <w:r>
        <w:rPr>
          <w:color w:val="FF0000"/>
          <w:spacing w:val="-2"/>
        </w:rPr>
        <w:t>or</w:t>
      </w:r>
      <w:r>
        <w:rPr>
          <w:color w:val="FF0000"/>
        </w:rPr>
        <w:t> to</w:t>
      </w:r>
      <w:r>
        <w:rPr>
          <w:color w:val="FF0000"/>
          <w:spacing w:val="-1"/>
        </w:rPr>
        <w:t> provide</w:t>
      </w:r>
      <w:r>
        <w:rPr>
          <w:color w:val="FF0000"/>
        </w:rPr>
        <w:t> a link</w:t>
      </w:r>
      <w:r>
        <w:rPr>
          <w:color w:val="FF0000"/>
          <w:spacing w:val="-3"/>
        </w:rPr>
        <w:t> </w:t>
      </w:r>
      <w:r>
        <w:rPr>
          <w:color w:val="FF0000"/>
        </w:rPr>
        <w:t>to a</w:t>
      </w:r>
      <w:r>
        <w:rPr>
          <w:color w:val="FF0000"/>
          <w:spacing w:val="2"/>
        </w:rPr>
        <w:t> </w:t>
      </w:r>
      <w:r>
        <w:rPr>
          <w:color w:val="FF0000"/>
          <w:spacing w:val="-1"/>
        </w:rPr>
        <w:t>company</w:t>
      </w:r>
      <w:r>
        <w:rPr>
          <w:color w:val="FF0000"/>
          <w:spacing w:val="2"/>
        </w:rPr>
        <w:t> </w:t>
      </w:r>
      <w:r>
        <w:rPr>
          <w:color w:val="FF0000"/>
          <w:spacing w:val="-1"/>
        </w:rPr>
        <w:t>Intranet</w:t>
      </w:r>
      <w:r>
        <w:rPr>
          <w:color w:val="FF0000"/>
          <w:spacing w:val="1"/>
        </w:rPr>
        <w:t> </w:t>
      </w:r>
      <w:r>
        <w:rPr>
          <w:color w:val="FF0000"/>
          <w:spacing w:val="-1"/>
        </w:rPr>
        <w:t>location where</w:t>
      </w:r>
      <w:r>
        <w:rPr>
          <w:color w:val="FF0000"/>
        </w:rPr>
        <w:t> the </w:t>
      </w:r>
      <w:r>
        <w:rPr>
          <w:color w:val="FF0000"/>
          <w:spacing w:val="-1"/>
        </w:rPr>
        <w:t>new</w:t>
      </w:r>
      <w:r>
        <w:rPr>
          <w:color w:val="FF0000"/>
          <w:spacing w:val="1"/>
        </w:rPr>
        <w:t> </w:t>
      </w:r>
      <w:r>
        <w:rPr>
          <w:color w:val="FF0000"/>
        </w:rPr>
        <w:t>manual</w:t>
      </w:r>
      <w:r>
        <w:rPr>
          <w:color w:val="FF0000"/>
          <w:spacing w:val="3"/>
        </w:rPr>
        <w:t> </w:t>
      </w:r>
      <w:r>
        <w:rPr>
          <w:color w:val="FF0000"/>
          <w:spacing w:val="-1"/>
        </w:rPr>
        <w:t>can</w:t>
      </w:r>
      <w:r>
        <w:rPr>
          <w:color w:val="FF0000"/>
          <w:spacing w:val="2"/>
        </w:rPr>
        <w:t> </w:t>
      </w:r>
      <w:r>
        <w:rPr>
          <w:color w:val="FF0000"/>
          <w:spacing w:val="-2"/>
        </w:rPr>
        <w:t>be</w:t>
      </w:r>
      <w:r>
        <w:rPr>
          <w:color w:val="FF0000"/>
          <w:spacing w:val="53"/>
        </w:rPr>
        <w:t> </w:t>
      </w:r>
      <w:r>
        <w:rPr>
          <w:color w:val="FF0000"/>
        </w:rPr>
        <w:t>found,</w:t>
      </w:r>
      <w:r>
        <w:rPr>
          <w:color w:val="FF0000"/>
          <w:spacing w:val="55"/>
        </w:rPr>
        <w:t> </w:t>
      </w:r>
      <w:r>
        <w:rPr>
          <w:color w:val="FF0000"/>
          <w:spacing w:val="-1"/>
        </w:rPr>
        <w:t>rather</w:t>
      </w:r>
      <w:r>
        <w:rPr>
          <w:color w:val="FF0000"/>
          <w:spacing w:val="53"/>
        </w:rPr>
        <w:t> </w:t>
      </w:r>
      <w:r>
        <w:rPr>
          <w:color w:val="FF0000"/>
        </w:rPr>
        <w:t>than </w:t>
      </w:r>
      <w:r>
        <w:rPr>
          <w:color w:val="FF0000"/>
          <w:spacing w:val="-1"/>
        </w:rPr>
        <w:t>providing</w:t>
      </w:r>
      <w:r>
        <w:rPr>
          <w:color w:val="FF0000"/>
          <w:spacing w:val="52"/>
        </w:rPr>
        <w:t> </w:t>
      </w:r>
      <w:r>
        <w:rPr>
          <w:color w:val="FF0000"/>
        </w:rPr>
        <w:t>only</w:t>
      </w:r>
      <w:r>
        <w:rPr>
          <w:color w:val="FF0000"/>
          <w:spacing w:val="52"/>
        </w:rPr>
        <w:t> </w:t>
      </w:r>
      <w:r>
        <w:rPr>
          <w:color w:val="FF0000"/>
        </w:rPr>
        <w:t>the </w:t>
      </w:r>
      <w:r>
        <w:rPr>
          <w:color w:val="FF0000"/>
          <w:spacing w:val="-1"/>
        </w:rPr>
        <w:t>revised</w:t>
      </w:r>
      <w:r>
        <w:rPr>
          <w:color w:val="FF0000"/>
        </w:rPr>
        <w:t> </w:t>
      </w:r>
      <w:r>
        <w:rPr>
          <w:color w:val="FF0000"/>
          <w:spacing w:val="-1"/>
        </w:rPr>
        <w:t>section(s)</w:t>
      </w:r>
      <w:r>
        <w:rPr>
          <w:color w:val="FF0000"/>
        </w:rPr>
        <w:t> to </w:t>
      </w:r>
      <w:r>
        <w:rPr>
          <w:color w:val="FF0000"/>
          <w:spacing w:val="-1"/>
        </w:rPr>
        <w:t>employees.</w:t>
      </w:r>
      <w:r>
        <w:rPr>
          <w:color w:val="FF0000"/>
        </w:rPr>
        <w:t> </w:t>
      </w:r>
      <w:r>
        <w:rPr>
          <w:color w:val="FF0000"/>
          <w:spacing w:val="-1"/>
        </w:rPr>
        <w:t>Hard</w:t>
      </w:r>
      <w:r>
        <w:rPr>
          <w:color w:val="FF0000"/>
        </w:rPr>
        <w:t> </w:t>
      </w:r>
      <w:r>
        <w:rPr>
          <w:color w:val="FF0000"/>
          <w:spacing w:val="-1"/>
        </w:rPr>
        <w:t>copies</w:t>
      </w:r>
      <w:r>
        <w:rPr>
          <w:color w:val="FF0000"/>
        </w:rPr>
        <w:t> of </w:t>
      </w:r>
      <w:r>
        <w:rPr>
          <w:color w:val="FF0000"/>
          <w:spacing w:val="-1"/>
        </w:rPr>
        <w:t>the</w:t>
      </w:r>
      <w:r>
        <w:rPr>
          <w:color w:val="FF0000"/>
          <w:spacing w:val="39"/>
        </w:rPr>
        <w:t> </w:t>
      </w:r>
      <w:r>
        <w:rPr>
          <w:color w:val="FF0000"/>
          <w:spacing w:val="-1"/>
        </w:rPr>
        <w:t>employee</w:t>
      </w:r>
      <w:r>
        <w:rPr>
          <w:color w:val="FF0000"/>
          <w:spacing w:val="24"/>
        </w:rPr>
        <w:t> </w:t>
      </w:r>
      <w:r>
        <w:rPr>
          <w:color w:val="FF0000"/>
          <w:spacing w:val="-1"/>
        </w:rPr>
        <w:t>acknowledgements</w:t>
      </w:r>
      <w:r>
        <w:rPr>
          <w:color w:val="FF0000"/>
          <w:spacing w:val="24"/>
        </w:rPr>
        <w:t> </w:t>
      </w:r>
      <w:r>
        <w:rPr>
          <w:color w:val="FF0000"/>
          <w:spacing w:val="-1"/>
        </w:rPr>
        <w:t>should</w:t>
      </w:r>
      <w:r>
        <w:rPr>
          <w:color w:val="FF0000"/>
          <w:spacing w:val="21"/>
        </w:rPr>
        <w:t> </w:t>
      </w:r>
      <w:r>
        <w:rPr>
          <w:color w:val="FF0000"/>
          <w:spacing w:val="-1"/>
        </w:rPr>
        <w:t>still</w:t>
      </w:r>
      <w:r>
        <w:rPr>
          <w:color w:val="FF0000"/>
          <w:spacing w:val="24"/>
        </w:rPr>
        <w:t> </w:t>
      </w:r>
      <w:r>
        <w:rPr>
          <w:color w:val="FF0000"/>
        </w:rPr>
        <w:t>be</w:t>
      </w:r>
      <w:r>
        <w:rPr>
          <w:color w:val="FF0000"/>
          <w:spacing w:val="24"/>
        </w:rPr>
        <w:t> </w:t>
      </w:r>
      <w:r>
        <w:rPr>
          <w:color w:val="FF0000"/>
          <w:spacing w:val="-1"/>
        </w:rPr>
        <w:t>obtained</w:t>
      </w:r>
      <w:r>
        <w:rPr>
          <w:color w:val="FF0000"/>
          <w:spacing w:val="24"/>
        </w:rPr>
        <w:t> </w:t>
      </w:r>
      <w:r>
        <w:rPr>
          <w:color w:val="FF0000"/>
        </w:rPr>
        <w:t>and</w:t>
      </w:r>
      <w:r>
        <w:rPr>
          <w:color w:val="FF0000"/>
          <w:spacing w:val="24"/>
        </w:rPr>
        <w:t> </w:t>
      </w:r>
      <w:r>
        <w:rPr>
          <w:color w:val="FF0000"/>
          <w:spacing w:val="-1"/>
        </w:rPr>
        <w:t>retained</w:t>
      </w:r>
      <w:r>
        <w:rPr>
          <w:color w:val="FF0000"/>
          <w:spacing w:val="21"/>
        </w:rPr>
        <w:t> </w:t>
      </w:r>
      <w:r>
        <w:rPr>
          <w:color w:val="FF0000"/>
        </w:rPr>
        <w:t>in</w:t>
      </w:r>
      <w:r>
        <w:rPr>
          <w:color w:val="FF0000"/>
          <w:spacing w:val="24"/>
        </w:rPr>
        <w:t> </w:t>
      </w:r>
      <w:r>
        <w:rPr>
          <w:color w:val="FF0000"/>
          <w:spacing w:val="-1"/>
        </w:rPr>
        <w:t>employee</w:t>
      </w:r>
      <w:r>
        <w:rPr>
          <w:color w:val="FF0000"/>
          <w:spacing w:val="24"/>
        </w:rPr>
        <w:t> </w:t>
      </w:r>
      <w:r>
        <w:rPr>
          <w:color w:val="FF0000"/>
          <w:spacing w:val="-1"/>
        </w:rPr>
        <w:t>personnel</w:t>
      </w:r>
      <w:r>
        <w:rPr>
          <w:color w:val="FF0000"/>
          <w:spacing w:val="24"/>
        </w:rPr>
        <w:t> </w:t>
      </w:r>
      <w:r>
        <w:rPr>
          <w:color w:val="FF0000"/>
          <w:spacing w:val="-1"/>
        </w:rPr>
        <w:t>files,</w:t>
      </w:r>
      <w:r>
        <w:rPr>
          <w:color w:val="FF0000"/>
          <w:spacing w:val="57"/>
        </w:rPr>
        <w:t> </w:t>
      </w:r>
      <w:r>
        <w:rPr>
          <w:color w:val="FF0000"/>
          <w:spacing w:val="-1"/>
        </w:rPr>
        <w:t>however.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440" w:right="0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i/>
          <w:color w:val="FF0000"/>
          <w:spacing w:val="-1"/>
          <w:sz w:val="22"/>
        </w:rPr>
        <w:t>(Delete</w:t>
      </w:r>
      <w:r>
        <w:rPr>
          <w:rFonts w:ascii="Times New Roman"/>
          <w:b/>
          <w:i/>
          <w:color w:val="FF0000"/>
          <w:spacing w:val="-2"/>
          <w:sz w:val="22"/>
        </w:rPr>
        <w:t> </w:t>
      </w:r>
      <w:r>
        <w:rPr>
          <w:rFonts w:ascii="Times New Roman"/>
          <w:b/>
          <w:i/>
          <w:color w:val="FF0000"/>
          <w:spacing w:val="-1"/>
          <w:sz w:val="22"/>
        </w:rPr>
        <w:t>these</w:t>
      </w:r>
      <w:r>
        <w:rPr>
          <w:rFonts w:ascii="Times New Roman"/>
          <w:b/>
          <w:i/>
          <w:color w:val="FF0000"/>
          <w:sz w:val="22"/>
        </w:rPr>
        <w:t> </w:t>
      </w:r>
      <w:r>
        <w:rPr>
          <w:rFonts w:ascii="Times New Roman"/>
          <w:b/>
          <w:i/>
          <w:color w:val="FF0000"/>
          <w:spacing w:val="-1"/>
          <w:sz w:val="22"/>
        </w:rPr>
        <w:t>instructions</w:t>
      </w:r>
      <w:r>
        <w:rPr>
          <w:rFonts w:ascii="Times New Roman"/>
          <w:b/>
          <w:i/>
          <w:color w:val="FF0000"/>
          <w:spacing w:val="-2"/>
          <w:sz w:val="22"/>
        </w:rPr>
        <w:t> </w:t>
      </w:r>
      <w:r>
        <w:rPr>
          <w:rFonts w:ascii="Times New Roman"/>
          <w:b/>
          <w:i/>
          <w:color w:val="FF0000"/>
          <w:spacing w:val="-1"/>
          <w:sz w:val="22"/>
        </w:rPr>
        <w:t>before</w:t>
      </w:r>
      <w:r>
        <w:rPr>
          <w:rFonts w:ascii="Times New Roman"/>
          <w:b/>
          <w:i/>
          <w:color w:val="FF0000"/>
          <w:sz w:val="22"/>
        </w:rPr>
        <w:t> </w:t>
      </w:r>
      <w:r>
        <w:rPr>
          <w:rFonts w:ascii="Times New Roman"/>
          <w:b/>
          <w:i/>
          <w:color w:val="FF0000"/>
          <w:spacing w:val="-1"/>
          <w:sz w:val="22"/>
        </w:rPr>
        <w:t>printing</w:t>
      </w:r>
      <w:r>
        <w:rPr>
          <w:rFonts w:ascii="Times New Roman"/>
          <w:b/>
          <w:i/>
          <w:color w:val="FF0000"/>
          <w:spacing w:val="-3"/>
          <w:sz w:val="22"/>
        </w:rPr>
        <w:t> </w:t>
      </w:r>
      <w:r>
        <w:rPr>
          <w:rFonts w:ascii="Times New Roman"/>
          <w:b/>
          <w:i/>
          <w:color w:val="FF0000"/>
          <w:sz w:val="22"/>
        </w:rPr>
        <w:t>the</w:t>
      </w:r>
      <w:r>
        <w:rPr>
          <w:rFonts w:ascii="Times New Roman"/>
          <w:b/>
          <w:i/>
          <w:color w:val="FF0000"/>
          <w:spacing w:val="-3"/>
          <w:sz w:val="22"/>
        </w:rPr>
        <w:t> </w:t>
      </w:r>
      <w:r>
        <w:rPr>
          <w:rFonts w:ascii="Times New Roman"/>
          <w:b/>
          <w:i/>
          <w:color w:val="FF0000"/>
          <w:spacing w:val="-1"/>
          <w:sz w:val="22"/>
        </w:rPr>
        <w:t>forms</w:t>
      </w:r>
      <w:r>
        <w:rPr>
          <w:rFonts w:ascii="Times New Roman"/>
          <w:b/>
          <w:i/>
          <w:color w:val="FF0000"/>
          <w:spacing w:val="4"/>
          <w:sz w:val="22"/>
        </w:rPr>
        <w:t> </w:t>
      </w:r>
      <w:r>
        <w:rPr>
          <w:rFonts w:ascii="Times New Roman"/>
          <w:b/>
          <w:i/>
          <w:color w:val="FF0000"/>
          <w:spacing w:val="-1"/>
          <w:sz w:val="22"/>
        </w:rPr>
        <w:t>below)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spacing w:line="200" w:lineRule="atLeast"/>
        <w:ind w:left="25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50.3pt;height:409.15pt;mso-position-horizontal-relative:char;mso-position-vertical-relative:line" coordorigin="0,0" coordsize="9006,8183">
            <v:group style="position:absolute;left:30;top:15;width:2;height:8152" coordorigin="30,15" coordsize="2,8152">
              <v:shape style="position:absolute;left:30;top:15;width:2;height:8152" coordorigin="30,15" coordsize="0,8152" path="m30,15l30,8167e" filled="false" stroked="true" strokeweight="1.54pt" strokecolor="#c0c0c0">
                <v:path arrowok="t"/>
              </v:shape>
            </v:group>
            <v:group style="position:absolute;left:15;top:30;width:8976;height:2" coordorigin="15,30" coordsize="8976,2">
              <v:shape style="position:absolute;left:15;top:30;width:8976;height:2" coordorigin="15,30" coordsize="8976,0" path="m15,30l8991,30e" filled="false" stroked="true" strokeweight="1.54pt" strokecolor="#c0c0c0">
                <v:path arrowok="t"/>
              </v:shape>
            </v:group>
            <v:group style="position:absolute;left:74;top:44;width:2;height:8005" coordorigin="74,44" coordsize="2,8005">
              <v:shape style="position:absolute;left:74;top:44;width:2;height:8005" coordorigin="74,44" coordsize="0,8005" path="m74,44l74,8049e" filled="false" stroked="true" strokeweight="3.1pt" strokecolor="#5f5f5f">
                <v:path arrowok="t"/>
              </v:shape>
            </v:group>
            <v:group style="position:absolute;left:44;top:74;width:8918;height:2" coordorigin="44,74" coordsize="8918,2">
              <v:shape style="position:absolute;left:44;top:74;width:8918;height:2" coordorigin="44,74" coordsize="8918,0" path="m44,74l8962,74e" filled="false" stroked="true" strokeweight="3.1pt" strokecolor="#5f5f5f">
                <v:path arrowok="t"/>
              </v:shape>
            </v:group>
            <v:group style="position:absolute;left:104;top:120;width:8798;height:2" coordorigin="104,120" coordsize="8798,2">
              <v:shape style="position:absolute;left:104;top:120;width:8798;height:2" coordorigin="104,120" coordsize="8798,0" path="m104,120l8902,120e" filled="false" stroked="true" strokeweight="1.66pt" strokecolor="#000000">
                <v:path arrowok="t"/>
              </v:shape>
            </v:group>
            <v:group style="position:absolute;left:8976;top:15;width:2;height:8152" coordorigin="8976,15" coordsize="2,8152">
              <v:shape style="position:absolute;left:8976;top:15;width:2;height:8152" coordorigin="8976,15" coordsize="0,8152" path="m8976,15l8976,8167e" filled="false" stroked="true" strokeweight="1.5399pt" strokecolor="#c0c0c0">
                <v:path arrowok="t"/>
              </v:shape>
            </v:group>
            <v:group style="position:absolute;left:8932;top:44;width:2;height:8005" coordorigin="8932,44" coordsize="2,8005">
              <v:shape style="position:absolute;left:8932;top:44;width:2;height:8005" coordorigin="8932,44" coordsize="0,8005" path="m8932,44l8932,8049e" filled="false" stroked="true" strokeweight="3.1pt" strokecolor="#5f5f5f">
                <v:path arrowok="t"/>
              </v:shape>
            </v:group>
            <v:group style="position:absolute;left:119;top:135;width:2;height:7914" coordorigin="119,135" coordsize="2,7914">
              <v:shape style="position:absolute;left:119;top:135;width:2;height:7914" coordorigin="119,135" coordsize="0,7914" path="m119,135l119,8049e" filled="false" stroked="true" strokeweight="1.54pt" strokecolor="#000000">
                <v:path arrowok="t"/>
              </v:shape>
            </v:group>
            <v:group style="position:absolute;left:15;top:8152;width:8976;height:2" coordorigin="15,8152" coordsize="8976,2">
              <v:shape style="position:absolute;left:15;top:8152;width:8976;height:2" coordorigin="15,8152" coordsize="8976,0" path="m15,8152l8991,8152e" filled="false" stroked="true" strokeweight="1.54pt" strokecolor="#c0c0c0">
                <v:path arrowok="t"/>
              </v:shape>
            </v:group>
            <v:group style="position:absolute;left:44;top:8101;width:89;height:2" coordorigin="44,8101" coordsize="89,2">
              <v:shape style="position:absolute;left:44;top:8101;width:89;height:2" coordorigin="44,8101" coordsize="89,0" path="m44,8101l133,8101e" filled="false" stroked="true" strokeweight="3.82pt" strokecolor="#5f5f5f">
                <v:path arrowok="t"/>
              </v:shape>
            </v:group>
            <v:group style="position:absolute;left:104;top:8064;width:8798;height:2" coordorigin="104,8064" coordsize="8798,2">
              <v:shape style="position:absolute;left:104;top:8064;width:8798;height:2" coordorigin="104,8064" coordsize="8798,0" path="m104,8064l8902,8064e" filled="false" stroked="true" strokeweight="1.54pt" strokecolor="#000000">
                <v:path arrowok="t"/>
              </v:shape>
            </v:group>
            <v:group style="position:absolute;left:133;top:8101;width:8829;height:2" coordorigin="133,8101" coordsize="8829,2">
              <v:shape style="position:absolute;left:133;top:8101;width:8829;height:2" coordorigin="133,8101" coordsize="8829,0" path="m133,8101l8962,8101e" filled="false" stroked="true" strokeweight="3.82pt" strokecolor="#5f5f5f">
                <v:path arrowok="t"/>
              </v:shape>
            </v:group>
            <v:group style="position:absolute;left:8887;top:135;width:2;height:7914" coordorigin="8887,135" coordsize="2,7914">
              <v:shape style="position:absolute;left:8887;top:135;width:2;height:7914" coordorigin="8887,135" coordsize="0,7914" path="m8887,135l8887,8049e" filled="false" stroked="true" strokeweight="1.54pt" strokecolor="#000000">
                <v:path arrowok="t"/>
              </v:shape>
            </v:group>
            <v:group style="position:absolute;left:8873;top:8108;width:89;height:2" coordorigin="8873,8108" coordsize="89,2">
              <v:shape style="position:absolute;left:8873;top:8108;width:89;height:2" coordorigin="8873,8108" coordsize="89,0" path="m8873,8108l8962,8108e" filled="false" stroked="true" strokeweight="3.1pt" strokecolor="#5f5f5f">
                <v:path arrowok="t"/>
              </v:shape>
              <v:shape style="position:absolute;left:2054;top:543;width:4895;height:320" type="#_x0000_t202" filled="false" stroked="false">
                <v:textbox inset="0,0,0,0">
                  <w:txbxContent>
                    <w:p>
                      <w:pPr>
                        <w:spacing w:line="31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sz w:val="32"/>
                        </w:rPr>
                        <w:t>Memorandum</w:t>
                      </w:r>
                      <w:r>
                        <w:rPr>
                          <w:rFonts w:ascii="Times New Roman"/>
                          <w:b/>
                          <w:spacing w:val="-17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32"/>
                        </w:rPr>
                        <w:t>to</w:t>
                      </w:r>
                      <w:r>
                        <w:rPr>
                          <w:rFonts w:ascii="Times New Roman"/>
                          <w:b/>
                          <w:spacing w:val="-15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32"/>
                        </w:rPr>
                        <w:t>Employee</w:t>
                      </w:r>
                      <w:r>
                        <w:rPr>
                          <w:rFonts w:ascii="Times New Roman"/>
                          <w:b/>
                          <w:spacing w:val="-16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32"/>
                        </w:rPr>
                        <w:t>Manual</w:t>
                      </w:r>
                      <w:r>
                        <w:rPr>
                          <w:rFonts w:ascii="Times New Roman"/>
                          <w:sz w:val="32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1447;width:386;height:240" type="#_x0000_t202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TO:</w:t>
                      </w:r>
                    </w:p>
                  </w:txbxContent>
                </v:textbox>
                <w10:wrap type="none"/>
              </v:shape>
              <v:shape style="position:absolute;left:1263;top:1447;width:1430;height:240" type="#_x0000_t202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All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Employees</w:t>
                      </w:r>
                    </w:p>
                  </w:txbxContent>
                </v:textbox>
                <w10:wrap type="none"/>
              </v:shape>
              <v:shape style="position:absolute;left:327;top:1999;width:5623;height:1342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FROM:</w:t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DATE:</w:t>
                      </w:r>
                    </w:p>
                    <w:p>
                      <w:pPr>
                        <w:spacing w:line="240" w:lineRule="auto" w:before="9"/>
                        <w:rPr>
                          <w:rFonts w:ascii="Times New Roman" w:hAnsi="Times New Roman" w:cs="Times New Roman" w:eastAsia="Times New Roman"/>
                          <w:b/>
                          <w:bCs/>
                          <w:i/>
                          <w:sz w:val="23"/>
                          <w:szCs w:val="23"/>
                        </w:rPr>
                      </w:pPr>
                    </w:p>
                    <w:p>
                      <w:pPr>
                        <w:tabs>
                          <w:tab w:pos="1777" w:val="left" w:leader="none"/>
                        </w:tabs>
                        <w:spacing w:line="27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REGARDING:</w:t>
                        <w:tab/>
                      </w:r>
                      <w:r>
                        <w:rPr>
                          <w:rFonts w:ascii="Times New Roman"/>
                          <w:sz w:val="24"/>
                        </w:rPr>
                        <w:t>New Policy</w:t>
                      </w:r>
                      <w:r>
                        <w:rPr>
                          <w:rFonts w:ascii="Times New Roman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for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Your</w:t>
                      </w:r>
                      <w:r>
                        <w:rPr>
                          <w:rFonts w:ascii="Times New Roman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Employee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Manual</w:t>
                      </w:r>
                    </w:p>
                  </w:txbxContent>
                </v:textbox>
                <w10:wrap type="none"/>
              </v:shape>
              <v:shape style="position:absolute;left:327;top:3929;width:8252;height:792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Attached</w:t>
                      </w:r>
                      <w:r>
                        <w:rPr>
                          <w:rFonts w:ascii="Times New Roman"/>
                          <w:sz w:val="24"/>
                        </w:rPr>
                        <w:t> is [Your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Company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Name]</w:t>
                      </w:r>
                      <w:r>
                        <w:rPr>
                          <w:rFonts w:ascii="Times New Roman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new</w:t>
                      </w:r>
                      <w:r>
                        <w:rPr>
                          <w:rFonts w:ascii="Times New Roman"/>
                          <w:sz w:val="24"/>
                        </w:rPr>
                        <w:t> policy</w:t>
                      </w:r>
                      <w:r>
                        <w:rPr>
                          <w:rFonts w:ascii="Times New Roman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for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your</w:t>
                      </w:r>
                      <w:r>
                        <w:rPr>
                          <w:rFonts w:ascii="Times New Roman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Employee </w:t>
                      </w:r>
                      <w:r>
                        <w:rPr>
                          <w:rFonts w:ascii="Times New Roman"/>
                          <w:sz w:val="24"/>
                        </w:rPr>
                        <w:t>Manual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regarding:</w:t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pos="5380" w:val="left" w:leader="none"/>
                          <w:tab w:pos="7661" w:val="left" w:leader="none"/>
                        </w:tabs>
                        <w:spacing w:line="27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Title:</w:t>
                      </w:r>
                      <w:r>
                        <w:rPr>
                          <w:rFonts w:ascii="Times New Roman"/>
                          <w:spacing w:val="-1"/>
                          <w:sz w:val="24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sz w:val="24"/>
                        </w:rPr>
                        <w:t>,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Section:</w:t>
                      </w:r>
                      <w:r>
                        <w:rPr>
                          <w:rFonts w:ascii="Times New Roman"/>
                          <w:sz w:val="24"/>
                          <w:u w:val="single" w:color="000000"/>
                        </w:rPr>
                        <w:t> </w:t>
                        <w:tab/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327;top:5314;width:8353;height:2720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both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This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new</w:t>
                      </w:r>
                      <w:r>
                        <w:rPr>
                          <w:rFonts w:ascii="Times New Roman"/>
                          <w:b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policy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 is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effective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from</w:t>
                      </w:r>
                      <w:r>
                        <w:rPr>
                          <w:rFonts w:ascii="Times New Roman"/>
                          <w:b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the date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at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b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top of</w:t>
                      </w:r>
                      <w:r>
                        <w:rPr>
                          <w:rFonts w:ascii="Times New Roman"/>
                          <w:b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this</w:t>
                      </w:r>
                      <w:r>
                        <w:rPr>
                          <w:rFonts w:ascii="Times New Roman"/>
                          <w:b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page.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line="240" w:lineRule="auto" w:before="7"/>
                        <w:rPr>
                          <w:rFonts w:ascii="Times New Roman" w:hAnsi="Times New Roman" w:cs="Times New Roman" w:eastAsia="Times New Roman"/>
                          <w:b/>
                          <w:bCs/>
                          <w:i/>
                          <w:sz w:val="23"/>
                          <w:szCs w:val="23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both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It</w:t>
                      </w:r>
                      <w:r>
                        <w:rPr>
                          <w:rFonts w:ascii="Times New Roman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replaces</w:t>
                      </w:r>
                      <w:r>
                        <w:rPr>
                          <w:rFonts w:ascii="Times New Roman"/>
                          <w:sz w:val="24"/>
                        </w:rPr>
                        <w:t> the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former</w:t>
                      </w:r>
                      <w:r>
                        <w:rPr>
                          <w:rFonts w:ascii="Times New Roman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policy:</w:t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pos="5380" w:val="left" w:leader="none"/>
                          <w:tab w:pos="7661" w:val="left" w:leader="none"/>
                        </w:tabs>
                        <w:spacing w:before="0"/>
                        <w:ind w:left="0" w:right="0" w:firstLine="0"/>
                        <w:jc w:val="both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Title:</w:t>
                      </w:r>
                      <w:r>
                        <w:rPr>
                          <w:rFonts w:ascii="Times New Roman"/>
                          <w:spacing w:val="-1"/>
                          <w:sz w:val="24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sz w:val="24"/>
                        </w:rPr>
                        <w:t>,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Section:</w:t>
                      </w:r>
                      <w:r>
                        <w:rPr>
                          <w:rFonts w:ascii="Times New Roman"/>
                          <w:sz w:val="24"/>
                          <w:u w:val="single" w:color="000000"/>
                        </w:rPr>
                        <w:t> </w:t>
                        <w:tab/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both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Please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remove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old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policy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from</w:t>
                      </w:r>
                      <w:r>
                        <w:rPr>
                          <w:rFonts w:ascii="Times New Roman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your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Employee</w:t>
                      </w:r>
                      <w:r>
                        <w:rPr>
                          <w:rFonts w:ascii="Times New Roman"/>
                          <w:spacing w:val="3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Manual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and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destroy</w:t>
                      </w:r>
                      <w:r>
                        <w:rPr>
                          <w:rFonts w:ascii="Times New Roman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it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or</w:t>
                      </w:r>
                      <w:r>
                        <w:rPr>
                          <w:rFonts w:ascii="Times New Roman"/>
                          <w:spacing w:val="3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return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it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to</w:t>
                      </w:r>
                      <w:r>
                        <w:rPr>
                          <w:rFonts w:ascii="Times New Roman"/>
                          <w:spacing w:val="69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me,</w:t>
                      </w:r>
                      <w:r>
                        <w:rPr>
                          <w:rFonts w:ascii="Times New Roman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then</w:t>
                      </w:r>
                      <w:r>
                        <w:rPr>
                          <w:rFonts w:ascii="Times New Roman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insert</w:t>
                      </w:r>
                      <w:r>
                        <w:rPr>
                          <w:rFonts w:ascii="Times New Roman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attached</w:t>
                      </w:r>
                      <w:r>
                        <w:rPr>
                          <w:rFonts w:ascii="Times New Roman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new</w:t>
                      </w:r>
                      <w:r>
                        <w:rPr>
                          <w:rFonts w:ascii="Times New Roman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policy</w:t>
                      </w:r>
                      <w:r>
                        <w:rPr>
                          <w:rFonts w:ascii="Times New Roman"/>
                          <w:spacing w:val="3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in</w:t>
                      </w:r>
                      <w:r>
                        <w:rPr>
                          <w:rFonts w:ascii="Times New Roman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its</w:t>
                      </w:r>
                      <w:r>
                        <w:rPr>
                          <w:rFonts w:ascii="Times New Roman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place,</w:t>
                      </w:r>
                      <w:r>
                        <w:rPr>
                          <w:rFonts w:ascii="Times New Roman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or,</w:t>
                      </w:r>
                      <w:r>
                        <w:rPr>
                          <w:rFonts w:ascii="Times New Roman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if</w:t>
                      </w:r>
                      <w:r>
                        <w:rPr>
                          <w:rFonts w:ascii="Times New Roman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stored</w:t>
                      </w:r>
                      <w:r>
                        <w:rPr>
                          <w:rFonts w:ascii="Times New Roman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electronically,</w:t>
                      </w:r>
                      <w:r>
                        <w:rPr>
                          <w:rFonts w:ascii="Times New Roman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replace</w:t>
                      </w:r>
                      <w:r>
                        <w:rPr>
                          <w:rFonts w:ascii="Times New Roman"/>
                          <w:spacing w:val="77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your</w:t>
                      </w:r>
                      <w:r>
                        <w:rPr>
                          <w:rFonts w:ascii="Times New Roman"/>
                          <w:spacing w:val="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entire</w:t>
                      </w:r>
                      <w:r>
                        <w:rPr>
                          <w:rFonts w:ascii="Times New Roman"/>
                          <w:spacing w:val="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Employee</w:t>
                      </w:r>
                      <w:r>
                        <w:rPr>
                          <w:rFonts w:ascii="Times New Roman"/>
                          <w:spacing w:val="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Manual</w:t>
                      </w:r>
                      <w:r>
                        <w:rPr>
                          <w:rFonts w:ascii="Times New Roman"/>
                          <w:spacing w:val="26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with</w:t>
                      </w:r>
                      <w:r>
                        <w:rPr>
                          <w:rFonts w:ascii="Times New Roman"/>
                          <w:spacing w:val="26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new</w:t>
                      </w:r>
                      <w:r>
                        <w:rPr>
                          <w:rFonts w:ascii="Times New Roman"/>
                          <w:spacing w:val="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one,</w:t>
                      </w:r>
                      <w:r>
                        <w:rPr>
                          <w:rFonts w:ascii="Times New Roman"/>
                          <w:spacing w:val="26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reflecting</w:t>
                      </w:r>
                      <w:r>
                        <w:rPr>
                          <w:rFonts w:ascii="Times New Roman"/>
                          <w:spacing w:val="23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these</w:t>
                      </w:r>
                      <w:r>
                        <w:rPr>
                          <w:rFonts w:ascii="Times New Roman"/>
                          <w:spacing w:val="24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revisions.</w:t>
                      </w:r>
                      <w:r>
                        <w:rPr>
                          <w:rFonts w:ascii="Times New Roman"/>
                          <w:spacing w:val="54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Once</w:t>
                      </w:r>
                      <w:r>
                        <w:rPr>
                          <w:rFonts w:ascii="Times New Roman"/>
                          <w:spacing w:val="27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you</w:t>
                      </w:r>
                      <w:r>
                        <w:rPr>
                          <w:rFonts w:ascii="Times New Roman"/>
                          <w:spacing w:val="56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have</w:t>
                      </w:r>
                      <w:r>
                        <w:rPr>
                          <w:rFonts w:ascii="Times New Roman"/>
                          <w:spacing w:val="22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read</w:t>
                      </w:r>
                      <w:r>
                        <w:rPr>
                          <w:rFonts w:ascii="Times New Roman"/>
                          <w:spacing w:val="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and</w:t>
                      </w:r>
                      <w:r>
                        <w:rPr>
                          <w:rFonts w:ascii="Times New Roman"/>
                          <w:spacing w:val="23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understood</w:t>
                      </w:r>
                      <w:r>
                        <w:rPr>
                          <w:rFonts w:ascii="Times New Roman"/>
                          <w:spacing w:val="23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23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new</w:t>
                      </w:r>
                      <w:r>
                        <w:rPr>
                          <w:rFonts w:ascii="Times New Roman"/>
                          <w:spacing w:val="23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policy,</w:t>
                      </w:r>
                      <w:r>
                        <w:rPr>
                          <w:rFonts w:ascii="Times New Roman"/>
                          <w:spacing w:val="23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please</w:t>
                      </w:r>
                      <w:r>
                        <w:rPr>
                          <w:rFonts w:ascii="Times New Roman"/>
                          <w:spacing w:val="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sign</w:t>
                      </w:r>
                      <w:r>
                        <w:rPr>
                          <w:rFonts w:ascii="Times New Roman"/>
                          <w:spacing w:val="2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this</w:t>
                      </w:r>
                      <w:r>
                        <w:rPr>
                          <w:rFonts w:ascii="Times New Roman"/>
                          <w:spacing w:val="24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attached</w:t>
                      </w:r>
                      <w:r>
                        <w:rPr>
                          <w:rFonts w:ascii="Times New Roman"/>
                          <w:spacing w:val="23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acknowledgment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5"/>
          <w:type w:val="continuous"/>
          <w:pgSz w:w="12240" w:h="15840"/>
          <w:pgMar w:footer="764" w:top="1380" w:bottom="960" w:left="1720" w:right="1140"/>
          <w:pgNumType w:start="1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i/>
          <w:sz w:val="7"/>
          <w:szCs w:val="7"/>
        </w:rPr>
      </w:pPr>
    </w:p>
    <w:p>
      <w:pPr>
        <w:spacing w:line="200" w:lineRule="atLeast"/>
        <w:ind w:left="65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50.3pt;height:96.4pt;mso-position-horizontal-relative:char;mso-position-vertical-relative:line" coordorigin="0,0" coordsize="9006,1928">
            <v:group style="position:absolute;left:30;top:15;width:2;height:1897" coordorigin="30,15" coordsize="2,1897">
              <v:shape style="position:absolute;left:30;top:15;width:2;height:1897" coordorigin="30,15" coordsize="0,1897" path="m30,15l30,1912e" filled="false" stroked="true" strokeweight="1.54pt" strokecolor="#c0c0c0">
                <v:path arrowok="t"/>
              </v:shape>
            </v:group>
            <v:group style="position:absolute;left:15;top:30;width:8976;height:2" coordorigin="15,30" coordsize="8976,2">
              <v:shape style="position:absolute;left:15;top:30;width:8976;height:2" coordorigin="15,30" coordsize="8976,0" path="m15,30l8991,30e" filled="false" stroked="true" strokeweight="1.54pt" strokecolor="#c0c0c0">
                <v:path arrowok="t"/>
              </v:shape>
            </v:group>
            <v:group style="position:absolute;left:74;top:44;width:2;height:1750" coordorigin="74,44" coordsize="2,1750">
              <v:shape style="position:absolute;left:74;top:44;width:2;height:1750" coordorigin="74,44" coordsize="0,1750" path="m74,44l74,1794e" filled="false" stroked="true" strokeweight="3.1pt" strokecolor="#5f5f5f">
                <v:path arrowok="t"/>
              </v:shape>
            </v:group>
            <v:group style="position:absolute;left:44;top:74;width:8918;height:2" coordorigin="44,74" coordsize="8918,2">
              <v:shape style="position:absolute;left:44;top:74;width:8918;height:2" coordorigin="44,74" coordsize="8918,0" path="m44,74l8962,74e" filled="false" stroked="true" strokeweight="3.1pt" strokecolor="#5f5f5f">
                <v:path arrowok="t"/>
              </v:shape>
            </v:group>
            <v:group style="position:absolute;left:104;top:120;width:8798;height:2" coordorigin="104,120" coordsize="8798,2">
              <v:shape style="position:absolute;left:104;top:120;width:8798;height:2" coordorigin="104,120" coordsize="8798,0" path="m104,120l8902,120e" filled="false" stroked="true" strokeweight="1.66pt" strokecolor="#000000">
                <v:path arrowok="t"/>
              </v:shape>
            </v:group>
            <v:group style="position:absolute;left:8976;top:15;width:2;height:1897" coordorigin="8976,15" coordsize="2,1897">
              <v:shape style="position:absolute;left:8976;top:15;width:2;height:1897" coordorigin="8976,15" coordsize="0,1897" path="m8976,15l8976,1912e" filled="false" stroked="true" strokeweight="1.5399pt" strokecolor="#c0c0c0">
                <v:path arrowok="t"/>
              </v:shape>
            </v:group>
            <v:group style="position:absolute;left:8932;top:44;width:2;height:1750" coordorigin="8932,44" coordsize="2,1750">
              <v:shape style="position:absolute;left:8932;top:44;width:2;height:1750" coordorigin="8932,44" coordsize="0,1750" path="m8932,44l8932,1794e" filled="false" stroked="true" strokeweight="3.1pt" strokecolor="#5f5f5f">
                <v:path arrowok="t"/>
              </v:shape>
            </v:group>
            <v:group style="position:absolute;left:119;top:135;width:2;height:1659" coordorigin="119,135" coordsize="2,1659">
              <v:shape style="position:absolute;left:119;top:135;width:2;height:1659" coordorigin="119,135" coordsize="0,1659" path="m119,135l119,1794e" filled="false" stroked="true" strokeweight="1.54pt" strokecolor="#000000">
                <v:path arrowok="t"/>
              </v:shape>
            </v:group>
            <v:group style="position:absolute;left:15;top:1897;width:8976;height:2" coordorigin="15,1897" coordsize="8976,2">
              <v:shape style="position:absolute;left:15;top:1897;width:8976;height:2" coordorigin="15,1897" coordsize="8976,0" path="m15,1897l8991,1897e" filled="false" stroked="true" strokeweight="1.54pt" strokecolor="#c0c0c0">
                <v:path arrowok="t"/>
              </v:shape>
            </v:group>
            <v:group style="position:absolute;left:44;top:1846;width:89;height:2" coordorigin="44,1846" coordsize="89,2">
              <v:shape style="position:absolute;left:44;top:1846;width:89;height:2" coordorigin="44,1846" coordsize="89,0" path="m44,1846l133,1846e" filled="false" stroked="true" strokeweight="3.82pt" strokecolor="#5f5f5f">
                <v:path arrowok="t"/>
              </v:shape>
            </v:group>
            <v:group style="position:absolute;left:104;top:1809;width:8798;height:2" coordorigin="104,1809" coordsize="8798,2">
              <v:shape style="position:absolute;left:104;top:1809;width:8798;height:2" coordorigin="104,1809" coordsize="8798,0" path="m104,1809l8902,1809e" filled="false" stroked="true" strokeweight="1.54pt" strokecolor="#000000">
                <v:path arrowok="t"/>
              </v:shape>
            </v:group>
            <v:group style="position:absolute;left:133;top:1846;width:8829;height:2" coordorigin="133,1846" coordsize="8829,2">
              <v:shape style="position:absolute;left:133;top:1846;width:8829;height:2" coordorigin="133,1846" coordsize="8829,0" path="m133,1846l8962,1846e" filled="false" stroked="true" strokeweight="3.82pt" strokecolor="#5f5f5f">
                <v:path arrowok="t"/>
              </v:shape>
            </v:group>
            <v:group style="position:absolute;left:8887;top:135;width:2;height:1659" coordorigin="8887,135" coordsize="2,1659">
              <v:shape style="position:absolute;left:8887;top:135;width:2;height:1659" coordorigin="8887,135" coordsize="0,1659" path="m8887,135l8887,1794e" filled="false" stroked="true" strokeweight="1.54pt" strokecolor="#000000">
                <v:path arrowok="t"/>
              </v:shape>
            </v:group>
            <v:group style="position:absolute;left:8873;top:1853;width:89;height:2" coordorigin="8873,1853" coordsize="89,2">
              <v:shape style="position:absolute;left:8873;top:1853;width:89;height:2" coordorigin="8873,1853" coordsize="89,0" path="m8873,1853l8962,1853e" filled="false" stroked="true" strokeweight="3.1pt" strokecolor="#5f5f5f">
                <v:path arrowok="t"/>
              </v:shape>
              <v:shape style="position:absolute;left:74;top:75;width:8858;height:1778" type="#_x0000_t202" filled="false" stroked="false">
                <v:textbox inset="0,0,0,0">
                  <w:txbxContent>
                    <w:p>
                      <w:pPr>
                        <w:spacing w:before="52"/>
                        <w:ind w:left="253" w:right="25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and</w:t>
                      </w:r>
                      <w:r>
                        <w:rPr>
                          <w:rFonts w:ascii="Times New Roman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return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it to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your</w:t>
                      </w:r>
                      <w:r>
                        <w:rPr>
                          <w:rFonts w:ascii="Times New Roman"/>
                          <w:sz w:val="24"/>
                        </w:rPr>
                        <w:t> supervisor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within one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 week.</w:t>
                      </w:r>
                      <w:r>
                        <w:rPr>
                          <w:rFonts w:ascii="Times New Roman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Please contact</w:t>
                      </w:r>
                      <w:r>
                        <w:rPr>
                          <w:rFonts w:ascii="Times New Roman"/>
                          <w:spacing w:val="3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me or</w:t>
                      </w:r>
                      <w:r>
                        <w:rPr>
                          <w:rFonts w:ascii="Times New Roman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your</w:t>
                      </w:r>
                      <w:r>
                        <w:rPr>
                          <w:rFonts w:ascii="Times New Roman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supervisor</w:t>
                      </w:r>
                      <w:r>
                        <w:rPr>
                          <w:rFonts w:ascii="Times New Roman"/>
                          <w:spacing w:val="61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with any</w:t>
                      </w:r>
                      <w:r>
                        <w:rPr>
                          <w:rFonts w:ascii="Times New Roman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z w:val="24"/>
                        </w:rPr>
                        <w:t>questions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about</w:t>
                      </w:r>
                      <w:r>
                        <w:rPr>
                          <w:rFonts w:ascii="Times New Roman"/>
                          <w:sz w:val="24"/>
                        </w:rPr>
                        <w:t> this new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 policy.</w:t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</w:p>
                    <w:p>
                      <w:pPr>
                        <w:spacing w:before="0"/>
                        <w:ind w:left="25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Thank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you.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i/>
          <w:sz w:val="21"/>
          <w:szCs w:val="21"/>
        </w:rPr>
      </w:pPr>
    </w:p>
    <w:p>
      <w:pPr>
        <w:spacing w:before="53"/>
        <w:ind w:left="3291" w:right="2143" w:hanging="1093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spacing w:val="-1"/>
          <w:sz w:val="36"/>
        </w:rPr>
        <w:t>Acknowledgment</w:t>
      </w:r>
      <w:r>
        <w:rPr>
          <w:rFonts w:ascii="Times New Roman"/>
          <w:spacing w:val="2"/>
          <w:sz w:val="36"/>
        </w:rPr>
        <w:t> </w:t>
      </w:r>
      <w:r>
        <w:rPr>
          <w:rFonts w:ascii="Times New Roman"/>
          <w:sz w:val="36"/>
        </w:rPr>
        <w:t>of</w:t>
      </w:r>
      <w:r>
        <w:rPr>
          <w:rFonts w:ascii="Times New Roman"/>
          <w:spacing w:val="1"/>
          <w:sz w:val="36"/>
        </w:rPr>
        <w:t> </w:t>
      </w:r>
      <w:r>
        <w:rPr>
          <w:rFonts w:ascii="Times New Roman"/>
          <w:spacing w:val="-1"/>
          <w:sz w:val="36"/>
        </w:rPr>
        <w:t>Amendment(s)</w:t>
      </w:r>
      <w:r>
        <w:rPr>
          <w:rFonts w:ascii="Times New Roman"/>
          <w:spacing w:val="43"/>
          <w:sz w:val="36"/>
        </w:rPr>
        <w:t> </w:t>
      </w:r>
      <w:r>
        <w:rPr>
          <w:rFonts w:ascii="Times New Roman"/>
          <w:sz w:val="36"/>
        </w:rPr>
        <w:t>to</w:t>
      </w:r>
      <w:r>
        <w:rPr>
          <w:rFonts w:ascii="Times New Roman"/>
          <w:spacing w:val="1"/>
          <w:sz w:val="36"/>
        </w:rPr>
        <w:t> </w:t>
      </w:r>
      <w:r>
        <w:rPr>
          <w:rFonts w:ascii="Times New Roman"/>
          <w:spacing w:val="-1"/>
          <w:sz w:val="36"/>
        </w:rPr>
        <w:t>Employee</w:t>
      </w:r>
      <w:r>
        <w:rPr>
          <w:rFonts w:ascii="Times New Roman"/>
          <w:spacing w:val="3"/>
          <w:sz w:val="36"/>
        </w:rPr>
        <w:t> </w:t>
      </w:r>
      <w:r>
        <w:rPr>
          <w:rFonts w:ascii="Times New Roman"/>
          <w:spacing w:val="-1"/>
          <w:sz w:val="36"/>
        </w:rPr>
        <w:t>Manual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pStyle w:val="Heading1"/>
        <w:tabs>
          <w:tab w:pos="5500" w:val="left" w:leader="none"/>
          <w:tab w:pos="7782" w:val="left" w:leader="none"/>
        </w:tabs>
        <w:spacing w:line="720" w:lineRule="auto" w:before="324"/>
        <w:ind w:right="1995"/>
        <w:jc w:val="left"/>
      </w:pPr>
      <w:r>
        <w:rPr/>
        <w:t>I</w:t>
      </w:r>
      <w:r>
        <w:rPr>
          <w:spacing w:val="-1"/>
        </w:rPr>
        <w:t> acknowledge </w:t>
      </w:r>
      <w:r>
        <w:rPr/>
        <w:t>that</w:t>
      </w:r>
      <w:r>
        <w:rPr>
          <w:spacing w:val="2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received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read</w:t>
      </w:r>
      <w:r>
        <w:rPr/>
        <w:t> the new </w:t>
      </w:r>
      <w:r>
        <w:rPr>
          <w:spacing w:val="-1"/>
        </w:rPr>
        <w:t>Employee </w:t>
      </w:r>
      <w:r>
        <w:rPr/>
        <w:t>Manual policy</w:t>
      </w:r>
      <w:r>
        <w:rPr>
          <w:spacing w:val="62"/>
        </w:rPr>
        <w:t> </w:t>
      </w:r>
      <w:r>
        <w:rPr>
          <w:spacing w:val="-1"/>
        </w:rPr>
        <w:t>Title:</w:t>
      </w:r>
      <w:r>
        <w:rPr>
          <w:spacing w:val="-1"/>
          <w:u w:val="single" w:color="000000"/>
        </w:rPr>
        <w:tab/>
      </w:r>
      <w:r>
        <w:rPr>
          <w:spacing w:val="-1"/>
        </w:rPr>
      </w:r>
      <w:r>
        <w:rPr/>
        <w:t>, </w:t>
      </w:r>
      <w:r>
        <w:rPr>
          <w:spacing w:val="-1"/>
        </w:rPr>
        <w:t>Section: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69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understand that this policy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1"/>
          <w:sz w:val="24"/>
        </w:rPr>
        <w:t>replaces</w:t>
      </w:r>
      <w:r>
        <w:rPr>
          <w:rFonts w:ascii="Times New Roman"/>
          <w:sz w:val="24"/>
        </w:rPr>
        <w:t> the Employee</w:t>
      </w:r>
      <w:r>
        <w:rPr>
          <w:rFonts w:ascii="Times New Roman"/>
          <w:spacing w:val="-1"/>
          <w:sz w:val="24"/>
        </w:rPr>
        <w:t> Manual</w:t>
      </w:r>
      <w:r>
        <w:rPr>
          <w:rFonts w:ascii="Times New Roman"/>
          <w:sz w:val="24"/>
        </w:rPr>
        <w:t> policy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5501" w:val="left" w:leader="none"/>
          <w:tab w:pos="7782" w:val="left" w:leader="none"/>
        </w:tabs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Title:</w:t>
      </w:r>
      <w:r>
        <w:rPr>
          <w:rFonts w:ascii="Times New Roman"/>
          <w:spacing w:val="-1"/>
          <w:sz w:val="24"/>
          <w:u w:val="single" w:color="000000"/>
        </w:rPr>
        <w:tab/>
      </w:r>
      <w:r>
        <w:rPr>
          <w:rFonts w:ascii="Times New Roman"/>
          <w:sz w:val="24"/>
        </w:rPr>
        <w:t>, </w:t>
      </w:r>
      <w:r>
        <w:rPr>
          <w:rFonts w:ascii="Times New Roman"/>
          <w:spacing w:val="-1"/>
          <w:sz w:val="24"/>
        </w:rPr>
        <w:t>Section:</w:t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69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pacing w:val="-1"/>
          <w:sz w:val="24"/>
        </w:rPr>
        <w:t>have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pacing w:val="-1"/>
          <w:sz w:val="24"/>
        </w:rPr>
        <w:t>removed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policy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pacing w:val="2"/>
          <w:sz w:val="24"/>
        </w:rPr>
        <w:t>my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Employee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pacing w:val="-1"/>
          <w:sz w:val="24"/>
        </w:rPr>
        <w:t>Manual,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pacing w:val="-1"/>
          <w:sz w:val="24"/>
        </w:rPr>
        <w:t>destroyed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pacing w:val="-1"/>
          <w:sz w:val="24"/>
        </w:rPr>
        <w:t>returned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human</w:t>
      </w:r>
      <w:r>
        <w:rPr>
          <w:rFonts w:ascii="Times New Roman"/>
          <w:spacing w:val="62"/>
          <w:sz w:val="24"/>
        </w:rPr>
        <w:t> </w:t>
      </w:r>
      <w:r>
        <w:rPr>
          <w:rFonts w:ascii="Times New Roman"/>
          <w:spacing w:val="-1"/>
          <w:sz w:val="24"/>
        </w:rPr>
        <w:t>resources,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replaced</w:t>
      </w:r>
      <w:r>
        <w:rPr>
          <w:rFonts w:ascii="Times New Roman"/>
          <w:sz w:val="24"/>
        </w:rPr>
        <w:t> it with the</w:t>
      </w:r>
      <w:r>
        <w:rPr>
          <w:rFonts w:ascii="Times New Roman"/>
          <w:spacing w:val="-1"/>
          <w:sz w:val="24"/>
        </w:rPr>
        <w:t> new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Employee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Manual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policy.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1"/>
          <w:sz w:val="24"/>
        </w:rPr>
        <w:t>understand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2"/>
          <w:sz w:val="24"/>
        </w:rPr>
        <w:t>my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responsibility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1"/>
          <w:sz w:val="24"/>
        </w:rPr>
        <w:t>read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1"/>
          <w:sz w:val="24"/>
        </w:rPr>
        <w:t>understand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policy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1"/>
          <w:sz w:val="24"/>
        </w:rPr>
        <w:t>ask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2"/>
          <w:sz w:val="24"/>
        </w:rPr>
        <w:t>my</w:t>
      </w:r>
      <w:r>
        <w:rPr>
          <w:rFonts w:ascii="Times New Roman"/>
          <w:spacing w:val="60"/>
          <w:sz w:val="24"/>
        </w:rPr>
        <w:t> </w:t>
      </w:r>
      <w:r>
        <w:rPr>
          <w:rFonts w:ascii="Times New Roman"/>
          <w:spacing w:val="-1"/>
          <w:sz w:val="24"/>
        </w:rPr>
        <w:t>supervisor </w:t>
      </w:r>
      <w:r>
        <w:rPr>
          <w:rFonts w:ascii="Times New Roman"/>
          <w:sz w:val="24"/>
        </w:rPr>
        <w:t>or </w:t>
      </w:r>
      <w:r>
        <w:rPr>
          <w:rFonts w:ascii="Times New Roman"/>
          <w:spacing w:val="-1"/>
          <w:sz w:val="24"/>
        </w:rPr>
        <w:t>human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resources</w:t>
      </w:r>
      <w:r>
        <w:rPr>
          <w:rFonts w:ascii="Times New Roman"/>
          <w:sz w:val="24"/>
        </w:rPr>
        <w:t> if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1"/>
          <w:sz w:val="24"/>
        </w:rPr>
        <w:t> any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questions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about</w:t>
      </w:r>
      <w:r>
        <w:rPr>
          <w:rFonts w:ascii="Times New Roman"/>
          <w:sz w:val="24"/>
        </w:rPr>
        <w:t> this new</w:t>
      </w:r>
      <w:r>
        <w:rPr>
          <w:rFonts w:ascii="Times New Roman"/>
          <w:spacing w:val="-1"/>
          <w:sz w:val="24"/>
        </w:rPr>
        <w:t> policy.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28.5pt;height:.5pt;mso-position-horizontal-relative:char;mso-position-vertical-relative:line" coordorigin="0,0" coordsize="4570,10">
            <v:group style="position:absolute;left:5;top:5;width:4560;height:2" coordorigin="5,5" coordsize="4560,2">
              <v:shape style="position:absolute;left:5;top:5;width:4560;height:2" coordorigin="5,5" coordsize="4560,0" path="m5,5l456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57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(Employee’s</w:t>
      </w:r>
      <w:r>
        <w:rPr>
          <w:rFonts w:ascii="Times New Roman" w:hAnsi="Times New Roman" w:cs="Times New Roman" w:eastAsia="Times New Roman"/>
          <w:sz w:val="24"/>
          <w:szCs w:val="24"/>
        </w:rPr>
        <w:t> name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– </w:t>
      </w:r>
      <w:r>
        <w:rPr>
          <w:rFonts w:ascii="Times New Roman" w:hAnsi="Times New Roman" w:cs="Times New Roman" w:eastAsia="Times New Roman"/>
          <w:sz w:val="24"/>
          <w:szCs w:val="24"/>
        </w:rPr>
        <w:t>printed)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28.5pt;height:.5pt;mso-position-horizontal-relative:char;mso-position-vertical-relative:line" coordorigin="0,0" coordsize="4570,10">
            <v:group style="position:absolute;left:5;top:5;width:4560;height:2" coordorigin="5,5" coordsize="4560,2">
              <v:shape style="position:absolute;left:5;top:5;width:4560;height:2" coordorigin="5,5" coordsize="4560,0" path="m5,5l456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57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(Employee </w:t>
      </w:r>
      <w:r>
        <w:rPr>
          <w:rFonts w:ascii="Times New Roman"/>
          <w:sz w:val="24"/>
        </w:rPr>
        <w:t>signature)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4835" w:val="left" w:leader="none"/>
        </w:tabs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Date:</w:t>
      </w:r>
      <w:r>
        <w:rPr>
          <w:rFonts w:ascii="Times New Roman"/>
          <w:sz w:val="24"/>
        </w:rPr>
        <w:t> </w:t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</w:p>
    <w:sectPr>
      <w:pgSz w:w="12240" w:h="15840"/>
      <w:pgMar w:header="0" w:footer="764" w:top="1340" w:bottom="960" w:left="13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9.070007pt;margin-top:742.823914pt;width:10pt;height:14pt;mso-position-horizontal-relative:page;mso-position-vertical-relative:page;z-index:-4888" type="#_x0000_t202" filled="false" stroked="false">
          <v:textbox inset="0,0,0,0">
            <w:txbxContent>
              <w:p>
                <w:pPr>
                  <w:spacing w:line="26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40"/>
    </w:pPr>
    <w:rPr>
      <w:rFonts w:ascii="Times New Roman" w:hAnsi="Times New Roman" w:eastAsia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Orion Systems</dc:creator>
  <cp:keywords>CA Handbook Memorandum (English)</cp:keywords>
  <dcterms:created xsi:type="dcterms:W3CDTF">2022-08-23T11:54:09Z</dcterms:created>
  <dcterms:modified xsi:type="dcterms:W3CDTF">2022-08-23T11:54:09Z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LastSaved">
    <vt:filetime>2022-08-23T00:00:00Z</vt:filetime>
  </property>
</Properties>
</file>