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0" w:right="5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pacing w:val="-1"/>
          <w:sz w:val="24"/>
          <w:u w:val="thick" w:color="000000"/>
        </w:rPr>
        <w:t>SEVERANCE</w:t>
      </w:r>
      <w:r>
        <w:rPr>
          <w:rFonts w:ascii="Times New Roman"/>
          <w:b/>
          <w:sz w:val="24"/>
          <w:u w:val="thick" w:color="000000"/>
        </w:rPr>
        <w:t> </w:t>
      </w:r>
      <w:r>
        <w:rPr>
          <w:rFonts w:ascii="Times New Roman"/>
          <w:b/>
          <w:spacing w:val="-1"/>
          <w:sz w:val="24"/>
          <w:u w:val="thick" w:color="000000"/>
        </w:rPr>
        <w:t>AGREEMENT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9516" w:val="left" w:leader="none"/>
        </w:tabs>
        <w:spacing w:line="240" w:lineRule="auto" w:before="69"/>
        <w:ind w:left="820" w:right="0"/>
        <w:jc w:val="left"/>
      </w:pPr>
      <w:r>
        <w:rPr/>
        <w:t>This </w:t>
      </w:r>
      <w:r>
        <w:rPr>
          <w:spacing w:val="-1"/>
        </w:rPr>
        <w:t>Severance Agreement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(“Agreement”)</w:t>
      </w:r>
      <w:r>
        <w:rPr>
          <w:rFonts w:ascii="Times New Roman" w:hAnsi="Times New Roman" w:cs="Times New Roman" w:eastAsia="Times New Roman"/>
        </w:rPr>
        <w:t> </w:t>
      </w:r>
      <w:r>
        <w:rPr/>
        <w:t>is made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entered</w:t>
      </w:r>
      <w:r>
        <w:rPr/>
        <w:t> into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between</w:t>
      </w:r>
      <w:r>
        <w:rPr>
          <w:spacing w:val="4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980" w:val="left" w:leader="none"/>
          <w:tab w:pos="8021" w:val="left" w:leader="none"/>
          <w:tab w:pos="9516" w:val="left" w:leader="none"/>
        </w:tabs>
        <w:spacing w:line="240" w:lineRule="auto"/>
        <w:ind w:right="102"/>
        <w:jc w:val="left"/>
        <w:rPr>
          <w:rFonts w:ascii="Times New Roman" w:hAnsi="Times New Roman" w:cs="Times New Roman" w:eastAsia="Times New Roman"/>
        </w:rPr>
      </w:pPr>
      <w:r>
        <w:rPr/>
      </w:r>
      <w:r>
        <w:rPr>
          <w:u w:val="single" w:color="000000"/>
        </w:rPr>
        <w:t> </w:t>
        <w:tab/>
      </w:r>
      <w:r>
        <w:rPr/>
        <w:t>, with </w:t>
      </w:r>
      <w:r>
        <w:rPr>
          <w:spacing w:val="-1"/>
        </w:rPr>
        <w:t>offices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  <w:spacing w:val="-1"/>
        </w:rPr>
        <w:t>(“Employer”)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  <w:w w:val="95"/>
        </w:rPr>
        <w:t>and</w:t>
      </w:r>
      <w:r>
        <w:rPr>
          <w:rFonts w:ascii="Times New Roman" w:hAnsi="Times New Roman" w:cs="Times New Roman" w:eastAsia="Times New Roman"/>
          <w:spacing w:val="-1"/>
          <w:w w:val="95"/>
          <w:u w:val="single" w:color="000000"/>
        </w:rPr>
      </w:r>
      <w:r>
        <w:rPr>
          <w:rFonts w:ascii="Times New Roman" w:hAnsi="Times New Roman" w:cs="Times New Roman" w:eastAsia="Times New Roman"/>
          <w:spacing w:val="-1"/>
          <w:w w:val="95"/>
        </w:rPr>
        <w:tab/>
        <w:tab/>
      </w:r>
      <w:r>
        <w:rPr>
          <w:rFonts w:ascii="Times New Roman" w:hAnsi="Times New Roman" w:cs="Times New Roman" w:eastAsia="Times New Roman"/>
          <w:spacing w:val="-1"/>
        </w:rPr>
        <w:t>(“Employee”),</w:t>
      </w:r>
    </w:p>
    <w:p>
      <w:pPr>
        <w:pStyle w:val="BodyText"/>
        <w:tabs>
          <w:tab w:pos="3700" w:val="left" w:leader="none"/>
          <w:tab w:pos="4420" w:val="left" w:leader="none"/>
        </w:tabs>
        <w:spacing w:line="240" w:lineRule="auto"/>
        <w:ind w:right="0"/>
        <w:jc w:val="left"/>
      </w:pPr>
      <w:r>
        <w:rPr>
          <w:spacing w:val="-1"/>
        </w:rPr>
        <w:t>effective as</w:t>
      </w:r>
      <w:r>
        <w:rPr/>
        <w:t> of</w:t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820" w:right="0"/>
        <w:jc w:val="left"/>
      </w:pPr>
      <w:r>
        <w:rPr>
          <w:spacing w:val="-1"/>
        </w:rPr>
        <w:t>Employer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Employee</w:t>
      </w:r>
      <w:r>
        <w:rPr>
          <w:spacing w:val="1"/>
        </w:rPr>
        <w:t> </w:t>
      </w:r>
      <w:r>
        <w:rPr>
          <w:spacing w:val="-1"/>
        </w:rPr>
        <w:t>agree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9516" w:val="left" w:leader="none"/>
        </w:tabs>
        <w:spacing w:line="240" w:lineRule="auto"/>
        <w:ind w:left="820" w:right="0"/>
        <w:jc w:val="left"/>
      </w:pP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employment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Employer </w:t>
      </w:r>
      <w:r>
        <w:rPr/>
        <w:t>will </w:t>
      </w:r>
      <w:r>
        <w:rPr>
          <w:spacing w:val="-1"/>
        </w:rPr>
        <w:t>end</w:t>
      </w:r>
      <w:r>
        <w:rPr>
          <w:spacing w:val="3"/>
        </w:rPr>
        <w:t> </w:t>
      </w:r>
      <w:r>
        <w:rPr/>
        <w:t>or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terminated</w:t>
      </w:r>
      <w:r>
        <w:rPr>
          <w:spacing w:val="1"/>
        </w:rPr>
        <w:t> </w:t>
      </w:r>
      <w:r>
        <w:rPr/>
        <w:t>effective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260" w:val="left" w:leader="none"/>
        </w:tabs>
        <w:spacing w:line="240" w:lineRule="auto"/>
        <w:ind w:right="156"/>
        <w:jc w:val="both"/>
      </w:pPr>
      <w:r>
        <w:rPr/>
      </w:r>
      <w:r>
        <w:rPr>
          <w:u w:val="single" w:color="000000"/>
        </w:rPr>
        <w:t> </w:t>
        <w:tab/>
      </w:r>
      <w:r>
        <w:rPr/>
        <w:t>, 20 </w:t>
      </w:r>
      <w:r>
        <w:rPr>
          <w:u w:val="single" w:color="000000"/>
        </w:rPr>
      </w:r>
      <w:r>
        <w:rPr/>
        <w:t>. 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Employer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1"/>
        </w:rPr>
        <w:t>pay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all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earned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1"/>
        </w:rPr>
        <w:t>unpaid</w:t>
      </w:r>
      <w:r>
        <w:rPr>
          <w:spacing w:val="26"/>
        </w:rPr>
        <w:t> </w:t>
      </w:r>
      <w:r>
        <w:rPr>
          <w:spacing w:val="-1"/>
        </w:rPr>
        <w:t>wages</w:t>
      </w:r>
      <w:r>
        <w:rPr>
          <w:spacing w:val="58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vested,</w:t>
      </w:r>
      <w:r>
        <w:rPr>
          <w:spacing w:val="47"/>
        </w:rPr>
        <w:t> </w:t>
      </w:r>
      <w:r>
        <w:rPr>
          <w:spacing w:val="-1"/>
        </w:rPr>
        <w:t>accrued,</w:t>
      </w:r>
      <w:r>
        <w:rPr>
          <w:spacing w:val="47"/>
        </w:rPr>
        <w:t> </w:t>
      </w:r>
      <w:r>
        <w:rPr/>
        <w:t>unused</w:t>
      </w:r>
      <w:r>
        <w:rPr>
          <w:spacing w:val="47"/>
        </w:rPr>
        <w:t> </w:t>
      </w:r>
      <w:r>
        <w:rPr>
          <w:spacing w:val="-1"/>
        </w:rPr>
        <w:t>vacation</w:t>
      </w:r>
      <w:r>
        <w:rPr>
          <w:spacing w:val="47"/>
        </w:rPr>
        <w:t> </w:t>
      </w:r>
      <w:r>
        <w:rPr>
          <w:spacing w:val="-1"/>
        </w:rPr>
        <w:t>through</w:t>
      </w:r>
      <w:r>
        <w:rPr>
          <w:spacing w:val="47"/>
        </w:rPr>
        <w:t> </w:t>
      </w:r>
      <w:r>
        <w:rPr/>
        <w:t>this</w:t>
      </w:r>
      <w:r>
        <w:rPr>
          <w:spacing w:val="48"/>
        </w:rPr>
        <w:t> </w:t>
      </w:r>
      <w:r>
        <w:rPr>
          <w:spacing w:val="-1"/>
        </w:rPr>
        <w:t>date,</w:t>
      </w:r>
      <w:r>
        <w:rPr>
          <w:spacing w:val="47"/>
        </w:rPr>
        <w:t> </w:t>
      </w:r>
      <w:r>
        <w:rPr/>
        <w:t>less</w:t>
      </w:r>
      <w:r>
        <w:rPr>
          <w:spacing w:val="47"/>
        </w:rPr>
        <w:t> </w:t>
      </w:r>
      <w:r>
        <w:rPr/>
        <w:t>routine</w:t>
      </w:r>
      <w:r>
        <w:rPr>
          <w:spacing w:val="47"/>
        </w:rPr>
        <w:t> </w:t>
      </w:r>
      <w:r>
        <w:rPr>
          <w:spacing w:val="-1"/>
        </w:rPr>
        <w:t>and</w:t>
      </w:r>
      <w:r>
        <w:rPr>
          <w:spacing w:val="47"/>
        </w:rPr>
        <w:t> </w:t>
      </w:r>
      <w:r>
        <w:rPr/>
        <w:t>other</w:t>
      </w:r>
      <w:r>
        <w:rPr>
          <w:spacing w:val="46"/>
        </w:rPr>
        <w:t> </w:t>
      </w:r>
      <w:r>
        <w:rPr>
          <w:spacing w:val="-1"/>
        </w:rPr>
        <w:t>authorized</w:t>
      </w:r>
      <w:r>
        <w:rPr>
          <w:spacing w:val="47"/>
        </w:rPr>
        <w:t> </w:t>
      </w:r>
      <w:r>
        <w:rPr/>
        <w:t>or</w:t>
      </w:r>
      <w:r>
        <w:rPr>
          <w:spacing w:val="79"/>
        </w:rPr>
        <w:t> </w:t>
      </w:r>
      <w:r>
        <w:rPr/>
        <w:t>legally</w:t>
      </w:r>
      <w:r>
        <w:rPr>
          <w:spacing w:val="33"/>
        </w:rPr>
        <w:t> </w:t>
      </w:r>
      <w:r>
        <w:rPr>
          <w:spacing w:val="-1"/>
        </w:rPr>
        <w:t>required</w:t>
      </w:r>
      <w:r>
        <w:rPr>
          <w:spacing w:val="35"/>
        </w:rPr>
        <w:t> </w:t>
      </w:r>
      <w:r>
        <w:rPr/>
        <w:t>payroll</w:t>
      </w:r>
      <w:r>
        <w:rPr>
          <w:spacing w:val="38"/>
        </w:rPr>
        <w:t> </w:t>
      </w:r>
      <w:r>
        <w:rPr>
          <w:spacing w:val="-1"/>
        </w:rPr>
        <w:t>deductions.</w:t>
      </w:r>
      <w:r>
        <w:rPr>
          <w:spacing w:val="19"/>
        </w:rPr>
        <w:t> </w:t>
      </w:r>
      <w:r>
        <w:rPr>
          <w:spacing w:val="-2"/>
        </w:rPr>
        <w:t>If</w:t>
      </w:r>
      <w:r>
        <w:rPr>
          <w:spacing w:val="35"/>
        </w:rPr>
        <w:t> </w:t>
      </w:r>
      <w:r>
        <w:rPr/>
        <w:t>timely</w:t>
      </w:r>
      <w:r>
        <w:rPr>
          <w:spacing w:val="30"/>
        </w:rPr>
        <w:t> </w:t>
      </w:r>
      <w:r>
        <w:rPr/>
        <w:t>submitted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/>
        <w:t>properly</w:t>
      </w:r>
      <w:r>
        <w:rPr>
          <w:spacing w:val="30"/>
        </w:rPr>
        <w:t> </w:t>
      </w:r>
      <w:r>
        <w:rPr/>
        <w:t>documented,</w:t>
      </w:r>
      <w:r>
        <w:rPr>
          <w:spacing w:val="35"/>
        </w:rPr>
        <w:t> </w:t>
      </w:r>
      <w:r>
        <w:rPr/>
        <w:t>Employer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also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reimburse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expenses,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1"/>
        </w:rPr>
        <w:t>accordance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</w:rPr>
        <w:t>prior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</w:rPr>
        <w:t>practice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1"/>
        </w:rPr>
        <w:t>any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written</w:t>
      </w:r>
      <w:r>
        <w:rPr>
          <w:rFonts w:ascii="Times New Roman" w:hAnsi="Times New Roman" w:cs="Times New Roman" w:eastAsia="Times New Roman"/>
          <w:spacing w:val="81"/>
        </w:rPr>
        <w:t> </w:t>
      </w:r>
      <w:r>
        <w:rPr>
          <w:spacing w:val="-1"/>
        </w:rPr>
        <w:t>guidelines</w:t>
      </w:r>
      <w:r>
        <w:rPr>
          <w:spacing w:val="45"/>
        </w:rPr>
        <w:t> </w:t>
      </w:r>
      <w:r>
        <w:rPr>
          <w:spacing w:val="1"/>
        </w:rPr>
        <w:t>or</w:t>
      </w:r>
      <w:r>
        <w:rPr>
          <w:spacing w:val="44"/>
        </w:rPr>
        <w:t> </w:t>
      </w:r>
      <w:r>
        <w:rPr/>
        <w:t>rules</w:t>
      </w:r>
      <w:r>
        <w:rPr>
          <w:spacing w:val="45"/>
        </w:rPr>
        <w:t> </w:t>
      </w:r>
      <w:r>
        <w:rPr/>
        <w:t>for</w:t>
      </w:r>
      <w:r>
        <w:rPr>
          <w:spacing w:val="46"/>
        </w:rPr>
        <w:t> </w:t>
      </w:r>
      <w:r>
        <w:rPr/>
        <w:t>such</w:t>
      </w:r>
      <w:r>
        <w:rPr>
          <w:spacing w:val="45"/>
        </w:rPr>
        <w:t> </w:t>
      </w:r>
      <w:r>
        <w:rPr>
          <w:spacing w:val="-1"/>
        </w:rPr>
        <w:t>reimbursement.</w:t>
      </w:r>
      <w:r>
        <w:rPr>
          <w:spacing w:val="39"/>
        </w:rPr>
        <w:t> </w:t>
      </w:r>
      <w:r>
        <w:rPr>
          <w:spacing w:val="-2"/>
        </w:rPr>
        <w:t>If</w:t>
      </w:r>
      <w:r>
        <w:rPr>
          <w:spacing w:val="47"/>
        </w:rPr>
        <w:t> </w:t>
      </w:r>
      <w:r>
        <w:rPr>
          <w:spacing w:val="-1"/>
        </w:rPr>
        <w:t>Employee</w:t>
      </w:r>
      <w:r>
        <w:rPr>
          <w:spacing w:val="46"/>
        </w:rPr>
        <w:t> </w:t>
      </w:r>
      <w:r>
        <w:rPr>
          <w:spacing w:val="-1"/>
        </w:rPr>
        <w:t>wishes</w:t>
      </w:r>
      <w:r>
        <w:rPr>
          <w:spacing w:val="48"/>
        </w:rPr>
        <w:t> </w:t>
      </w:r>
      <w:r>
        <w:rPr>
          <w:spacing w:val="1"/>
        </w:rPr>
        <w:t>any</w:t>
      </w:r>
      <w:r>
        <w:rPr>
          <w:spacing w:val="40"/>
        </w:rPr>
        <w:t> </w:t>
      </w:r>
      <w:r>
        <w:rPr>
          <w:spacing w:val="1"/>
        </w:rPr>
        <w:t>of</w:t>
      </w:r>
      <w:r>
        <w:rPr>
          <w:spacing w:val="44"/>
        </w:rPr>
        <w:t> </w:t>
      </w:r>
      <w:r>
        <w:rPr/>
        <w:t>these</w:t>
      </w:r>
      <w:r>
        <w:rPr>
          <w:spacing w:val="46"/>
        </w:rPr>
        <w:t> </w:t>
      </w:r>
      <w:r>
        <w:rPr>
          <w:spacing w:val="-1"/>
        </w:rPr>
        <w:t>checks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be</w:t>
      </w:r>
      <w:r>
        <w:rPr>
          <w:spacing w:val="68"/>
        </w:rPr>
        <w:t> </w:t>
      </w:r>
      <w:r>
        <w:rPr/>
        <w:t>mailed,</w:t>
      </w:r>
      <w:r>
        <w:rPr>
          <w:spacing w:val="4"/>
        </w:rPr>
        <w:t> </w:t>
      </w:r>
      <w:r>
        <w:rPr>
          <w:spacing w:val="-1"/>
        </w:rPr>
        <w:t>Employee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provided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timely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written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notice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Employer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64"/>
        </w:rPr>
        <w:t> </w:t>
      </w:r>
      <w:r>
        <w:rPr>
          <w:spacing w:val="-1"/>
        </w:rPr>
        <w:t>request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mailing</w:t>
      </w:r>
      <w:r>
        <w:rPr>
          <w:spacing w:val="-2"/>
        </w:rPr>
        <w:t> </w:t>
      </w:r>
      <w:r>
        <w:rPr>
          <w:spacing w:val="-1"/>
        </w:rPr>
        <w:t>address.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6" w:firstLine="719"/>
        <w:jc w:val="both"/>
      </w:pPr>
      <w:r>
        <w:rPr>
          <w:rFonts w:ascii="Times New Roman" w:hAnsi="Times New Roman" w:cs="Times New Roman" w:eastAsia="Times New Roman"/>
          <w:spacing w:val="-1"/>
        </w:rPr>
        <w:t>Employer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later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final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date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work,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/>
        <w:t>with</w:t>
      </w:r>
      <w:r>
        <w:rPr>
          <w:spacing w:val="48"/>
        </w:rPr>
        <w:t> </w:t>
      </w:r>
      <w:r>
        <w:rPr/>
        <w:t>a</w:t>
      </w:r>
      <w:r>
        <w:rPr>
          <w:spacing w:val="46"/>
        </w:rPr>
        <w:t> </w:t>
      </w:r>
      <w:r>
        <w:rPr/>
        <w:t>Notice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-2"/>
        </w:rPr>
        <w:t>Change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>
          <w:spacing w:val="-1"/>
        </w:rPr>
        <w:t>Employment</w:t>
      </w:r>
      <w:r>
        <w:rPr>
          <w:spacing w:val="47"/>
        </w:rPr>
        <w:t> </w:t>
      </w:r>
      <w:r>
        <w:rPr/>
        <w:t>Status;</w:t>
      </w:r>
      <w:r>
        <w:rPr>
          <w:spacing w:val="50"/>
        </w:rPr>
        <w:t> </w:t>
      </w:r>
      <w:r>
        <w:rPr>
          <w:spacing w:val="-1"/>
        </w:rPr>
        <w:t>California</w:t>
      </w:r>
      <w:r>
        <w:rPr>
          <w:spacing w:val="47"/>
        </w:rPr>
        <w:t> </w:t>
      </w:r>
      <w:r>
        <w:rPr>
          <w:spacing w:val="-1"/>
        </w:rPr>
        <w:t>Employment</w:t>
      </w:r>
      <w:r>
        <w:rPr>
          <w:spacing w:val="47"/>
        </w:rPr>
        <w:t> </w:t>
      </w:r>
      <w:r>
        <w:rPr>
          <w:spacing w:val="-1"/>
        </w:rPr>
        <w:t>Development</w:t>
      </w:r>
      <w:r>
        <w:rPr>
          <w:spacing w:val="65"/>
        </w:rPr>
        <w:t> </w:t>
      </w:r>
      <w:r>
        <w:rPr>
          <w:spacing w:val="-1"/>
        </w:rPr>
        <w:t>Department</w:t>
      </w:r>
      <w:r>
        <w:rPr>
          <w:spacing w:val="55"/>
        </w:rPr>
        <w:t> </w:t>
      </w:r>
      <w:r>
        <w:rPr>
          <w:spacing w:val="-1"/>
        </w:rPr>
        <w:t>Pamphlet</w:t>
      </w:r>
      <w:r>
        <w:rPr>
          <w:spacing w:val="55"/>
        </w:rPr>
        <w:t> </w:t>
      </w:r>
      <w:r>
        <w:rPr/>
        <w:t>DE</w:t>
      </w:r>
      <w:r>
        <w:rPr>
          <w:spacing w:val="54"/>
        </w:rPr>
        <w:t> </w:t>
      </w:r>
      <w:r>
        <w:rPr/>
        <w:t>2320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</w:rPr>
        <w:t>summarizes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</w:t>
      </w:r>
      <w:r>
        <w:rPr>
          <w:spacing w:val="-1"/>
        </w:rPr>
        <w:t>s</w:t>
      </w:r>
      <w:r>
        <w:rPr>
          <w:spacing w:val="55"/>
        </w:rPr>
        <w:t> </w:t>
      </w:r>
      <w:r>
        <w:rPr/>
        <w:t>rights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>
          <w:spacing w:val="-1"/>
        </w:rPr>
        <w:t>unemployment</w:t>
      </w:r>
      <w:r>
        <w:rPr>
          <w:spacing w:val="70"/>
        </w:rPr>
        <w:t> </w:t>
      </w:r>
      <w:r>
        <w:rPr>
          <w:spacing w:val="-1"/>
        </w:rPr>
        <w:t>benefits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also</w:t>
      </w:r>
      <w:r>
        <w:rPr>
          <w:spacing w:val="7"/>
        </w:rPr>
        <w:t> </w:t>
      </w:r>
      <w:r>
        <w:rPr/>
        <w:t>online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9"/>
        </w:rPr>
        <w:t> </w:t>
      </w:r>
      <w:r>
        <w:rPr>
          <w:color w:val="0000FF"/>
          <w:spacing w:val="9"/>
        </w:rPr>
      </w:r>
      <w:hyperlink r:id="rId5">
        <w:r>
          <w:rPr>
            <w:color w:val="0000FF"/>
            <w:spacing w:val="-1"/>
            <w:u w:val="single" w:color="0000FF"/>
          </w:rPr>
          <w:t>http://www.edd.ca.gov/pdf_pub_ctr/de2320.pdf</w:t>
        </w:r>
        <w:r>
          <w:rPr>
            <w:color w:val="0000FF"/>
          </w:rPr>
        </w:r>
      </w:hyperlink>
      <w:r>
        <w:rPr>
          <w:spacing w:val="-1"/>
        </w:rPr>
        <w:t>;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>
          <w:spacing w:val="-1"/>
        </w:rPr>
        <w:t>applicable</w:t>
      </w:r>
      <w:r>
        <w:rPr>
          <w:spacing w:val="127"/>
        </w:rPr>
        <w:t> </w:t>
      </w:r>
      <w:r>
        <w:rPr>
          <w:rFonts w:ascii="Times New Roman" w:hAnsi="Times New Roman" w:cs="Times New Roman" w:eastAsia="Times New Roman"/>
          <w:spacing w:val="-1"/>
        </w:rPr>
        <w:t>notice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</w:rPr>
        <w:t>regarding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1"/>
        </w:rPr>
        <w:t>right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</w:rPr>
        <w:t>continuation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</w:rPr>
        <w:t>group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1"/>
        </w:rPr>
        <w:t>health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</w:rPr>
        <w:t>insu</w:t>
      </w:r>
      <w:r>
        <w:rPr/>
        <w:t>rance</w:t>
      </w:r>
      <w:r>
        <w:rPr>
          <w:spacing w:val="58"/>
        </w:rPr>
        <w:t> </w:t>
      </w:r>
      <w:r>
        <w:rPr/>
        <w:t>benefits</w:t>
      </w:r>
      <w:r>
        <w:rPr>
          <w:spacing w:val="57"/>
        </w:rPr>
        <w:t> </w:t>
      </w:r>
      <w:r>
        <w:rPr>
          <w:spacing w:val="-1"/>
        </w:rPr>
        <w:t>under</w:t>
      </w:r>
      <w:r>
        <w:rPr>
          <w:spacing w:val="55"/>
        </w:rPr>
        <w:t> </w:t>
      </w:r>
      <w:r>
        <w:rPr>
          <w:spacing w:val="-1"/>
        </w:rPr>
        <w:t>COBRA</w:t>
      </w:r>
      <w:r>
        <w:rPr>
          <w:spacing w:val="4"/>
        </w:rPr>
        <w:t> </w:t>
      </w:r>
      <w:r>
        <w:rPr>
          <w:spacing w:val="-1"/>
        </w:rPr>
        <w:t>and/or</w:t>
      </w:r>
      <w:r>
        <w:rPr>
          <w:spacing w:val="4"/>
        </w:rPr>
        <w:t> </w:t>
      </w:r>
      <w:r>
        <w:rPr>
          <w:spacing w:val="-1"/>
        </w:rPr>
        <w:t>Cal-COBRA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required</w:t>
      </w:r>
      <w:r>
        <w:rPr>
          <w:spacing w:val="4"/>
        </w:rPr>
        <w:t> </w:t>
      </w:r>
      <w:r>
        <w:rPr/>
        <w:t>notices</w:t>
      </w:r>
      <w:r>
        <w:rPr>
          <w:spacing w:val="4"/>
        </w:rPr>
        <w:t> </w:t>
      </w:r>
      <w:r>
        <w:rPr>
          <w:spacing w:val="-1"/>
        </w:rPr>
        <w:t>regarding</w:t>
      </w:r>
      <w:r>
        <w:rPr>
          <w:spacing w:val="2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>
          <w:spacing w:val="-1"/>
        </w:rPr>
        <w:t>retirement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stock</w:t>
      </w:r>
      <w:r>
        <w:rPr>
          <w:spacing w:val="4"/>
        </w:rPr>
        <w:t> </w:t>
      </w:r>
      <w:r>
        <w:rPr/>
        <w:t>option</w:t>
      </w:r>
      <w:r>
        <w:rPr>
          <w:spacing w:val="4"/>
        </w:rPr>
        <w:t> </w:t>
      </w:r>
      <w:r>
        <w:rPr>
          <w:spacing w:val="1"/>
        </w:rPr>
        <w:t>plans</w:t>
      </w:r>
      <w:r>
        <w:rPr>
          <w:spacing w:val="73"/>
        </w:rPr>
        <w:t> </w:t>
      </w:r>
      <w:r>
        <w:rPr>
          <w:spacing w:val="-1"/>
        </w:rPr>
        <w:t>under</w:t>
      </w:r>
      <w:r>
        <w:rPr>
          <w:spacing w:val="18"/>
        </w:rPr>
        <w:t> </w:t>
      </w:r>
      <w:r>
        <w:rPr>
          <w:spacing w:val="-1"/>
        </w:rPr>
        <w:t>which</w:t>
      </w:r>
      <w:r>
        <w:rPr>
          <w:spacing w:val="18"/>
        </w:rPr>
        <w:t> </w:t>
      </w:r>
      <w:r>
        <w:rPr/>
        <w:t>Employee</w:t>
      </w:r>
      <w:r>
        <w:rPr>
          <w:spacing w:val="20"/>
        </w:rPr>
        <w:t> </w:t>
      </w:r>
      <w:r>
        <w:rPr>
          <w:spacing w:val="-1"/>
        </w:rPr>
        <w:t>has</w:t>
      </w:r>
      <w:r>
        <w:rPr>
          <w:spacing w:val="19"/>
        </w:rPr>
        <w:t> </w:t>
      </w:r>
      <w:r>
        <w:rPr>
          <w:spacing w:val="1"/>
        </w:rPr>
        <w:t>any</w:t>
      </w:r>
      <w:r>
        <w:rPr>
          <w:spacing w:val="14"/>
        </w:rPr>
        <w:t> </w:t>
      </w:r>
      <w:r>
        <w:rPr>
          <w:spacing w:val="-1"/>
        </w:rPr>
        <w:t>vested</w:t>
      </w:r>
      <w:r>
        <w:rPr>
          <w:spacing w:val="18"/>
        </w:rPr>
        <w:t> </w:t>
      </w:r>
      <w:r>
        <w:rPr>
          <w:spacing w:val="-1"/>
        </w:rPr>
        <w:t>interest</w:t>
      </w:r>
      <w:r>
        <w:rPr>
          <w:spacing w:val="19"/>
        </w:rPr>
        <w:t> </w:t>
      </w:r>
      <w:r>
        <w:rPr>
          <w:spacing w:val="1"/>
        </w:rPr>
        <w:t>or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otherwise</w:t>
      </w:r>
      <w:r>
        <w:rPr>
          <w:spacing w:val="18"/>
        </w:rPr>
        <w:t> </w:t>
      </w:r>
      <w:r>
        <w:rPr>
          <w:spacing w:val="-1"/>
        </w:rPr>
        <w:t>entitled</w:t>
      </w:r>
      <w:r>
        <w:rPr>
          <w:spacing w:val="24"/>
        </w:rPr>
        <w:t> </w:t>
      </w:r>
      <w:r>
        <w:rPr>
          <w:spacing w:val="2"/>
        </w:rPr>
        <w:t>by</w:t>
      </w:r>
      <w:r>
        <w:rPr>
          <w:spacing w:val="16"/>
        </w:rPr>
        <w:t> </w:t>
      </w:r>
      <w:r>
        <w:rPr/>
        <w:t>law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2"/>
        </w:rPr>
        <w:t>by</w:t>
      </w:r>
      <w:r>
        <w:rPr>
          <w:spacing w:val="14"/>
        </w:rPr>
        <w:t> </w:t>
      </w:r>
      <w:r>
        <w:rPr>
          <w:spacing w:val="-1"/>
        </w:rPr>
        <w:t>contract</w:t>
      </w:r>
      <w:r>
        <w:rPr>
          <w:spacing w:val="21"/>
        </w:rPr>
        <w:t> </w:t>
      </w:r>
      <w:r>
        <w:rPr/>
        <w:t>to</w:t>
      </w:r>
      <w:r>
        <w:rPr>
          <w:spacing w:val="82"/>
        </w:rPr>
        <w:t> </w:t>
      </w:r>
      <w:r>
        <w:rPr>
          <w:spacing w:val="-1"/>
        </w:rPr>
        <w:t>notice.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861" w:val="left" w:leader="none"/>
        </w:tabs>
        <w:spacing w:line="240" w:lineRule="auto"/>
        <w:ind w:right="153" w:firstLine="719"/>
        <w:jc w:val="both"/>
      </w:pPr>
      <w:r>
        <w:rPr>
          <w:spacing w:val="-2"/>
        </w:rPr>
        <w:t>In</w:t>
      </w:r>
      <w:r>
        <w:rPr>
          <w:spacing w:val="30"/>
        </w:rPr>
        <w:t> </w:t>
      </w:r>
      <w:r>
        <w:rPr>
          <w:spacing w:val="-1"/>
        </w:rPr>
        <w:t>addition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foregoing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which</w:t>
      </w:r>
      <w:r>
        <w:rPr>
          <w:spacing w:val="35"/>
        </w:rPr>
        <w:t> </w:t>
      </w:r>
      <w:r>
        <w:rPr>
          <w:spacing w:val="-1"/>
        </w:rPr>
        <w:t>you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entitled,</w:t>
      </w:r>
      <w:r>
        <w:rPr>
          <w:spacing w:val="30"/>
        </w:rPr>
        <w:t> </w:t>
      </w:r>
      <w:r>
        <w:rPr>
          <w:spacing w:val="-1"/>
        </w:rPr>
        <w:t>Employer</w:t>
      </w:r>
      <w:r>
        <w:rPr>
          <w:spacing w:val="30"/>
        </w:rPr>
        <w:t> </w:t>
      </w:r>
      <w:r>
        <w:rPr/>
        <w:t>will,</w:t>
      </w:r>
      <w:r>
        <w:rPr>
          <w:spacing w:val="28"/>
        </w:rPr>
        <w:t> </w:t>
      </w:r>
      <w:r>
        <w:rPr>
          <w:spacing w:val="-1"/>
        </w:rPr>
        <w:t>contingent</w:t>
      </w:r>
      <w:r>
        <w:rPr>
          <w:spacing w:val="29"/>
        </w:rPr>
        <w:t> </w:t>
      </w:r>
      <w:r>
        <w:rPr/>
        <w:t>upon</w:t>
      </w:r>
      <w:r>
        <w:rPr>
          <w:spacing w:val="49"/>
        </w:rPr>
        <w:t> </w:t>
      </w:r>
      <w:r>
        <w:rPr>
          <w:spacing w:val="-1"/>
        </w:rPr>
        <w:t>Employee</w:t>
      </w:r>
      <w:r>
        <w:rPr>
          <w:spacing w:val="41"/>
        </w:rPr>
        <w:t> </w:t>
      </w:r>
      <w:r>
        <w:rPr/>
        <w:t>agreeing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each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/>
        <w:t>every</w:t>
      </w:r>
      <w:r>
        <w:rPr>
          <w:spacing w:val="35"/>
        </w:rPr>
        <w:t> </w:t>
      </w:r>
      <w:r>
        <w:rPr/>
        <w:t>provision</w:t>
      </w:r>
      <w:r>
        <w:rPr>
          <w:spacing w:val="41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1"/>
        </w:rPr>
        <w:t>Agreement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/>
        <w:t>returning</w:t>
      </w:r>
      <w:r>
        <w:rPr>
          <w:spacing w:val="38"/>
        </w:rPr>
        <w:t> </w:t>
      </w:r>
      <w:r>
        <w:rPr/>
        <w:t>two</w:t>
      </w:r>
      <w:r>
        <w:rPr>
          <w:spacing w:val="42"/>
        </w:rPr>
        <w:t> </w:t>
      </w:r>
      <w:r>
        <w:rPr>
          <w:spacing w:val="-1"/>
        </w:rPr>
        <w:t>signed</w:t>
      </w:r>
      <w:r>
        <w:rPr>
          <w:spacing w:val="56"/>
        </w:rPr>
        <w:t> </w:t>
      </w:r>
      <w:r>
        <w:rPr>
          <w:spacing w:val="-1"/>
        </w:rPr>
        <w:t>originals</w:t>
      </w:r>
      <w:r>
        <w:rPr>
          <w:spacing w:val="50"/>
        </w:rPr>
        <w:t> </w:t>
      </w:r>
      <w:r>
        <w:rPr>
          <w:spacing w:val="1"/>
        </w:rPr>
        <w:t>of</w:t>
      </w:r>
      <w:r>
        <w:rPr>
          <w:spacing w:val="49"/>
        </w:rPr>
        <w:t> </w:t>
      </w:r>
      <w:r>
        <w:rPr/>
        <w:t>this</w:t>
      </w:r>
      <w:r>
        <w:rPr>
          <w:spacing w:val="50"/>
        </w:rPr>
        <w:t> </w:t>
      </w:r>
      <w:r>
        <w:rPr>
          <w:spacing w:val="-1"/>
        </w:rPr>
        <w:t>Agreement</w:t>
      </w:r>
      <w:r>
        <w:rPr>
          <w:spacing w:val="51"/>
        </w:rPr>
        <w:t> </w:t>
      </w:r>
      <w:r>
        <w:rPr/>
        <w:t>to</w:t>
      </w:r>
      <w:r>
        <w:rPr>
          <w:spacing w:val="50"/>
        </w:rPr>
        <w:t> </w:t>
      </w:r>
      <w:r>
        <w:rPr>
          <w:spacing w:val="-1"/>
        </w:rPr>
        <w:t>Employer</w:t>
      </w:r>
      <w:r>
        <w:rPr>
          <w:spacing w:val="49"/>
        </w:rPr>
        <w:t> </w:t>
      </w:r>
      <w:r>
        <w:rPr/>
        <w:t>within</w:t>
      </w:r>
      <w:r>
        <w:rPr>
          <w:spacing w:val="50"/>
        </w:rPr>
        <w:t> </w:t>
      </w:r>
      <w:r>
        <w:rPr/>
        <w:t>thirty</w:t>
      </w:r>
      <w:r>
        <w:rPr>
          <w:spacing w:val="47"/>
        </w:rPr>
        <w:t> </w:t>
      </w:r>
      <w:r>
        <w:rPr>
          <w:spacing w:val="-1"/>
        </w:rPr>
        <w:t>calendar</w:t>
      </w:r>
      <w:r>
        <w:rPr>
          <w:spacing w:val="49"/>
        </w:rPr>
        <w:t> </w:t>
      </w:r>
      <w:r>
        <w:rPr/>
        <w:t>days</w:t>
      </w:r>
      <w:r>
        <w:rPr>
          <w:spacing w:val="52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receipt</w:t>
      </w:r>
      <w:r>
        <w:rPr>
          <w:spacing w:val="50"/>
        </w:rPr>
        <w:t> </w:t>
      </w:r>
      <w:r>
        <w:rPr/>
        <w:t>of</w:t>
      </w:r>
      <w:r>
        <w:rPr>
          <w:spacing w:val="55"/>
        </w:rPr>
        <w:t> </w:t>
      </w:r>
      <w:r>
        <w:rPr/>
        <w:t>it</w:t>
      </w:r>
      <w:r>
        <w:rPr>
          <w:spacing w:val="50"/>
        </w:rPr>
        <w:t> </w:t>
      </w:r>
      <w:r>
        <w:rPr>
          <w:spacing w:val="2"/>
        </w:rPr>
        <w:t>by</w:t>
      </w:r>
      <w:r>
        <w:rPr>
          <w:spacing w:val="72"/>
        </w:rPr>
        <w:t> </w:t>
      </w:r>
      <w:r>
        <w:rPr>
          <w:spacing w:val="-1"/>
        </w:rPr>
        <w:t>Employee</w:t>
      </w:r>
      <w:r>
        <w:rPr>
          <w:spacing w:val="1"/>
        </w:rPr>
        <w:t> </w:t>
      </w:r>
      <w:r>
        <w:rPr>
          <w:spacing w:val="-1"/>
        </w:rPr>
        <w:t>(that</w:t>
      </w:r>
      <w:r>
        <w:rPr/>
        <w:t> is,</w:t>
      </w:r>
      <w:r>
        <w:rPr>
          <w:spacing w:val="1"/>
        </w:rPr>
        <w:t> </w:t>
      </w:r>
      <w:r>
        <w:rPr/>
        <w:t>on or</w:t>
      </w:r>
      <w:r>
        <w:rPr>
          <w:spacing w:val="1"/>
        </w:rPr>
        <w:t> </w:t>
      </w:r>
      <w:r>
        <w:rPr>
          <w:spacing w:val="-1"/>
        </w:rPr>
        <w:t>before</w:t>
      </w:r>
      <w:r>
        <w:rPr>
          <w:spacing w:val="-1"/>
          <w:u w:val="single" w:color="000000"/>
        </w:rPr>
        <w:tab/>
      </w:r>
      <w:r>
        <w:rPr/>
        <w:t>, 20 </w:t>
      </w:r>
      <w:r>
        <w:rPr>
          <w:u w:val="single" w:color="000000"/>
        </w:rPr>
      </w:r>
      <w:r>
        <w:rPr/>
      </w:r>
      <w:r>
        <w:rPr>
          <w:spacing w:val="-1"/>
        </w:rPr>
        <w:t>),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1"/>
        </w:rPr>
        <w:t>additional</w:t>
      </w:r>
      <w:r>
        <w:rPr>
          <w:spacing w:val="45"/>
        </w:rPr>
        <w:t> </w:t>
      </w:r>
      <w:r>
        <w:rPr>
          <w:spacing w:val="-1"/>
        </w:rPr>
        <w:t>compensation,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1"/>
        </w:rPr>
        <w:t>paid</w:t>
      </w:r>
      <w:r>
        <w:rPr>
          <w:spacing w:val="21"/>
        </w:rPr>
        <w:t> </w:t>
      </w:r>
      <w:r>
        <w:rPr>
          <w:spacing w:val="1"/>
        </w:rPr>
        <w:t>by</w:t>
      </w:r>
      <w:r>
        <w:rPr>
          <w:spacing w:val="16"/>
        </w:rPr>
        <w:t> </w:t>
      </w:r>
      <w:r>
        <w:rPr>
          <w:spacing w:val="-1"/>
        </w:rPr>
        <w:t>Employer,</w:t>
      </w:r>
      <w:r>
        <w:rPr>
          <w:spacing w:val="23"/>
        </w:rPr>
        <w:t> </w:t>
      </w:r>
      <w:r>
        <w:rPr>
          <w:spacing w:val="-1"/>
        </w:rPr>
        <w:t>except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>
          <w:spacing w:val="-1"/>
        </w:rPr>
        <w:t>otherwise</w:t>
      </w:r>
      <w:r>
        <w:rPr>
          <w:spacing w:val="20"/>
        </w:rPr>
        <w:t> </w:t>
      </w:r>
      <w:r>
        <w:rPr>
          <w:spacing w:val="-1"/>
        </w:rPr>
        <w:t>specified</w:t>
      </w:r>
      <w:r>
        <w:rPr>
          <w:spacing w:val="21"/>
        </w:rPr>
        <w:t> </w:t>
      </w:r>
      <w:r>
        <w:rPr/>
        <w:t>within</w:t>
      </w:r>
      <w:r>
        <w:rPr>
          <w:spacing w:val="21"/>
        </w:rPr>
        <w:t> </w:t>
      </w:r>
      <w:r>
        <w:rPr/>
        <w:t>thirty</w:t>
      </w:r>
      <w:r>
        <w:rPr>
          <w:spacing w:val="14"/>
        </w:rPr>
        <w:t> </w:t>
      </w:r>
      <w:r>
        <w:rPr/>
        <w:t>days</w:t>
      </w:r>
      <w:r>
        <w:rPr>
          <w:spacing w:val="84"/>
        </w:rPr>
        <w:t> </w:t>
      </w:r>
      <w:r>
        <w:rPr>
          <w:spacing w:val="-1"/>
        </w:rPr>
        <w:t>thereafter,</w:t>
      </w:r>
      <w:r>
        <w:rPr>
          <w:spacing w:val="37"/>
        </w:rPr>
        <w:t> </w:t>
      </w:r>
      <w:r>
        <w:rPr/>
        <w:t>unless</w:t>
      </w:r>
      <w:r>
        <w:rPr>
          <w:spacing w:val="38"/>
        </w:rPr>
        <w:t> </w:t>
      </w:r>
      <w:r>
        <w:rPr>
          <w:spacing w:val="-1"/>
        </w:rPr>
        <w:t>Employee</w:t>
      </w:r>
      <w:r>
        <w:rPr>
          <w:spacing w:val="39"/>
        </w:rPr>
        <w:t> </w:t>
      </w:r>
      <w:r>
        <w:rPr>
          <w:spacing w:val="-1"/>
        </w:rPr>
        <w:t>revokes</w:t>
      </w:r>
      <w:r>
        <w:rPr>
          <w:spacing w:val="38"/>
        </w:rPr>
        <w:t> </w:t>
      </w:r>
      <w:r>
        <w:rPr/>
        <w:t>or</w:t>
      </w:r>
      <w:r>
        <w:rPr>
          <w:spacing w:val="37"/>
        </w:rPr>
        <w:t> </w:t>
      </w:r>
      <w:r>
        <w:rPr/>
        <w:t>repudiates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>
          <w:spacing w:val="-1"/>
        </w:rPr>
        <w:t>Agreement</w:t>
      </w:r>
      <w:r>
        <w:rPr>
          <w:spacing w:val="38"/>
        </w:rPr>
        <w:t> </w:t>
      </w:r>
      <w:r>
        <w:rPr/>
        <w:t>during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first</w:t>
      </w:r>
      <w:r>
        <w:rPr>
          <w:spacing w:val="38"/>
        </w:rPr>
        <w:t> </w:t>
      </w:r>
      <w:r>
        <w:rPr>
          <w:spacing w:val="-1"/>
        </w:rPr>
        <w:t>seven</w:t>
      </w:r>
      <w:r>
        <w:rPr>
          <w:spacing w:val="38"/>
        </w:rPr>
        <w:t> </w:t>
      </w:r>
      <w:r>
        <w:rPr>
          <w:spacing w:val="-1"/>
        </w:rPr>
        <w:t>days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</w:rPr>
        <w:t>following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 date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of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ex</w:t>
      </w:r>
      <w:r>
        <w:rPr>
          <w:spacing w:val="-1"/>
        </w:rPr>
        <w:t>ecution</w:t>
      </w:r>
      <w:r>
        <w:rPr/>
        <w:t> of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(check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that apply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fill in </w:t>
      </w:r>
      <w:r>
        <w:rPr>
          <w:spacing w:val="-1"/>
        </w:rPr>
        <w:t>blanks):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54" w:val="left" w:leader="none"/>
          <w:tab w:pos="8741" w:val="left" w:leader="none"/>
        </w:tabs>
        <w:spacing w:line="240" w:lineRule="auto" w:before="0" w:after="0"/>
        <w:ind w:left="820" w:right="0" w:firstLine="0"/>
        <w:jc w:val="left"/>
      </w:pPr>
      <w:r>
        <w:rPr/>
        <w:t>A </w:t>
      </w:r>
      <w:r>
        <w:rPr>
          <w:spacing w:val="-1"/>
        </w:rPr>
        <w:t>one-time</w:t>
      </w:r>
      <w:r>
        <w:rPr/>
        <w:t> </w:t>
      </w:r>
      <w:r>
        <w:rPr>
          <w:spacing w:val="-1"/>
        </w:rPr>
        <w:t>severance</w:t>
      </w:r>
      <w:r>
        <w:rPr>
          <w:spacing w:val="1"/>
        </w:rPr>
        <w:t> </w:t>
      </w:r>
      <w:r>
        <w:rPr>
          <w:spacing w:val="-1"/>
        </w:rPr>
        <w:t>payment</w:t>
      </w:r>
      <w:r>
        <w:rPr/>
        <w:t> in the </w:t>
      </w:r>
      <w:r>
        <w:rPr>
          <w:spacing w:val="-1"/>
        </w:rPr>
        <w:t>amount</w:t>
      </w:r>
      <w:r>
        <w:rPr/>
        <w:t> of </w:t>
      </w:r>
      <w:r>
        <w:rPr>
          <w:spacing w:val="2"/>
        </w:rPr>
        <w:t>$</w:t>
      </w:r>
      <w:r>
        <w:rPr>
          <w:spacing w:val="2"/>
          <w:u w:val="single" w:color="000000"/>
        </w:rPr>
        <w:tab/>
      </w:r>
      <w:r>
        <w:rPr>
          <w:spacing w:val="2"/>
        </w:rPr>
      </w:r>
      <w:r>
        <w:rPr/>
        <w:t>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1154" w:val="left" w:leader="none"/>
          <w:tab w:pos="8796" w:val="left" w:leader="none"/>
        </w:tabs>
        <w:spacing w:line="240" w:lineRule="auto" w:before="70" w:after="0"/>
        <w:ind w:left="1154" w:right="0" w:hanging="334"/>
        <w:jc w:val="left"/>
      </w:pPr>
      <w:r>
        <w:rPr/>
        <w:t>This benefit(s):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021" w:val="left" w:leader="none"/>
        </w:tabs>
        <w:spacing w:line="240" w:lineRule="auto" w:before="69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; and/or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1154" w:val="left" w:leader="none"/>
          <w:tab w:pos="8796" w:val="left" w:leader="none"/>
        </w:tabs>
        <w:spacing w:line="240" w:lineRule="auto" w:before="70" w:after="0"/>
        <w:ind w:left="820" w:right="498" w:firstLine="0"/>
        <w:jc w:val="left"/>
      </w:pPr>
      <w:r>
        <w:rPr/>
        <w:t>A </w:t>
      </w:r>
      <w:r>
        <w:rPr>
          <w:spacing w:val="-1"/>
        </w:rPr>
        <w:t>settlement</w:t>
      </w:r>
      <w:r>
        <w:rPr/>
        <w:t> in the amount of $</w:t>
      </w:r>
      <w:r>
        <w:rPr>
          <w:u w:val="single" w:color="000000"/>
        </w:rPr>
        <w:tab/>
      </w:r>
      <w:r>
        <w:rPr/>
      </w:r>
      <w:r>
        <w:rPr/>
        <w:t>in</w:t>
      </w:r>
      <w:r>
        <w:rPr>
          <w:spacing w:val="27"/>
        </w:rPr>
        <w:t> </w:t>
      </w:r>
      <w:r>
        <w:rPr/>
        <w:t>full </w:t>
      </w:r>
      <w:r>
        <w:rPr>
          <w:spacing w:val="-1"/>
        </w:rPr>
        <w:t>satisfaction</w:t>
      </w:r>
      <w:r>
        <w:rPr/>
        <w:t> of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disputed or </w:t>
      </w:r>
      <w:r>
        <w:rPr>
          <w:spacing w:val="-1"/>
        </w:rPr>
        <w:t>contingent</w:t>
      </w:r>
      <w:r>
        <w:rPr/>
        <w:t> wages or </w:t>
      </w:r>
      <w:r>
        <w:rPr>
          <w:spacing w:val="-1"/>
        </w:rPr>
        <w:t>other</w:t>
      </w:r>
      <w:r>
        <w:rPr/>
        <w:t> disputes amounts </w:t>
      </w:r>
      <w:r>
        <w:rPr>
          <w:spacing w:val="-1"/>
        </w:rPr>
        <w:t>alleged</w:t>
      </w:r>
      <w:r>
        <w:rPr>
          <w:spacing w:val="47"/>
        </w:rPr>
        <w:t> </w:t>
      </w:r>
      <w:r>
        <w:rPr/>
        <w:t>to be </w:t>
      </w:r>
      <w:r>
        <w:rPr>
          <w:spacing w:val="-1"/>
        </w:rPr>
        <w:t>owed</w:t>
      </w:r>
      <w:r>
        <w:rPr/>
        <w:t> to </w:t>
      </w:r>
      <w:r>
        <w:rPr>
          <w:spacing w:val="-1"/>
        </w:rPr>
        <w:t>Employee.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280"/>
        </w:sectPr>
      </w:pPr>
    </w:p>
    <w:p>
      <w:pPr>
        <w:pStyle w:val="BodyText"/>
        <w:spacing w:line="240" w:lineRule="auto" w:before="52"/>
        <w:ind w:right="119" w:firstLine="719"/>
        <w:jc w:val="both"/>
      </w:pP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1"/>
        </w:rPr>
        <w:t>payments</w:t>
      </w:r>
      <w:r>
        <w:rPr>
          <w:spacing w:val="2"/>
        </w:rPr>
        <w:t> </w:t>
      </w:r>
      <w:r>
        <w:rPr>
          <w:spacing w:val="1"/>
        </w:rPr>
        <w:t>may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subject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legally</w:t>
      </w:r>
      <w:r>
        <w:rPr>
          <w:spacing w:val="-1"/>
        </w:rPr>
        <w:t> required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otherwise</w:t>
      </w:r>
      <w:r>
        <w:rPr>
          <w:spacing w:val="1"/>
        </w:rPr>
        <w:t> </w:t>
      </w:r>
      <w:r>
        <w:rPr/>
        <w:t>agreed</w:t>
      </w:r>
      <w:r>
        <w:rPr>
          <w:spacing w:val="4"/>
        </w:rPr>
        <w:t> </w:t>
      </w:r>
      <w:r>
        <w:rPr>
          <w:spacing w:val="-1"/>
        </w:rPr>
        <w:t>deductions</w:t>
      </w:r>
      <w:r>
        <w:rPr>
          <w:spacing w:val="2"/>
        </w:rPr>
        <w:t> </w:t>
      </w:r>
      <w:r>
        <w:rPr/>
        <w:t>for</w:t>
      </w:r>
      <w:r>
        <w:rPr>
          <w:spacing w:val="76"/>
        </w:rPr>
        <w:t> </w:t>
      </w:r>
      <w:r>
        <w:rPr/>
        <w:t>taxes, </w:t>
      </w:r>
      <w:r>
        <w:rPr>
          <w:spacing w:val="-1"/>
        </w:rPr>
        <w:t>payroll</w:t>
      </w:r>
      <w:r>
        <w:rPr/>
        <w:t> taxes, </w:t>
      </w:r>
      <w:r>
        <w:rPr>
          <w:spacing w:val="-1"/>
        </w:rPr>
        <w:t>withholding,</w:t>
      </w:r>
      <w:r>
        <w:rPr/>
        <w:t> wage</w:t>
      </w:r>
      <w:r>
        <w:rPr>
          <w:spacing w:val="1"/>
        </w:rPr>
        <w:t> </w:t>
      </w:r>
      <w:r>
        <w:rPr>
          <w:spacing w:val="-1"/>
        </w:rPr>
        <w:t>garnishment,</w:t>
      </w:r>
      <w:r>
        <w:rPr/>
        <w:t> and the</w:t>
      </w:r>
      <w:r>
        <w:rPr>
          <w:spacing w:val="-1"/>
        </w:rPr>
        <w:t> like.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3" w:firstLine="719"/>
        <w:jc w:val="both"/>
      </w:pPr>
      <w:r>
        <w:rPr>
          <w:spacing w:val="-2"/>
        </w:rPr>
        <w:t>In</w:t>
      </w:r>
      <w:r>
        <w:rPr>
          <w:spacing w:val="25"/>
        </w:rPr>
        <w:t> </w:t>
      </w:r>
      <w:r>
        <w:rPr>
          <w:spacing w:val="-1"/>
        </w:rPr>
        <w:t>consideration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foregoing,</w:t>
      </w:r>
      <w:r>
        <w:rPr>
          <w:spacing w:val="25"/>
        </w:rPr>
        <w:t> </w:t>
      </w:r>
      <w:r>
        <w:rPr/>
        <w:t>Employee,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>
          <w:spacing w:val="-1"/>
        </w:rPr>
        <w:t>behalf</w:t>
      </w:r>
      <w:r>
        <w:rPr>
          <w:spacing w:val="23"/>
        </w:rPr>
        <w:t> </w:t>
      </w:r>
      <w:r>
        <w:rPr>
          <w:spacing w:val="1"/>
        </w:rPr>
        <w:t>of</w:t>
      </w:r>
      <w:r>
        <w:rPr>
          <w:spacing w:val="23"/>
        </w:rPr>
        <w:t> </w:t>
      </w:r>
      <w:r>
        <w:rPr>
          <w:spacing w:val="-1"/>
        </w:rPr>
        <w:t>himself</w:t>
      </w:r>
      <w:r>
        <w:rPr>
          <w:spacing w:val="23"/>
        </w:rPr>
        <w:t> </w:t>
      </w:r>
      <w:r>
        <w:rPr>
          <w:spacing w:val="1"/>
        </w:rPr>
        <w:t>or</w:t>
      </w:r>
      <w:r>
        <w:rPr>
          <w:spacing w:val="23"/>
        </w:rPr>
        <w:t> </w:t>
      </w:r>
      <w:r>
        <w:rPr/>
        <w:t>herself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or</w:t>
      </w:r>
      <w:r>
        <w:rPr>
          <w:spacing w:val="63"/>
        </w:rPr>
        <w:t> </w:t>
      </w:r>
      <w:r>
        <w:rPr>
          <w:spacing w:val="-1"/>
        </w:rPr>
        <w:t>her</w:t>
      </w:r>
      <w:r>
        <w:rPr>
          <w:spacing w:val="18"/>
        </w:rPr>
        <w:t> </w:t>
      </w:r>
      <w:r>
        <w:rPr>
          <w:spacing w:val="-1"/>
        </w:rPr>
        <w:t>heirs,</w:t>
      </w:r>
      <w:r>
        <w:rPr>
          <w:spacing w:val="18"/>
        </w:rPr>
        <w:t> </w:t>
      </w:r>
      <w:r>
        <w:rPr/>
        <w:t>spouse,</w:t>
      </w:r>
      <w:r>
        <w:rPr>
          <w:spacing w:val="18"/>
        </w:rPr>
        <w:t> </w:t>
      </w:r>
      <w:r>
        <w:rPr/>
        <w:t>domestic</w:t>
      </w:r>
      <w:r>
        <w:rPr>
          <w:spacing w:val="18"/>
        </w:rPr>
        <w:t> </w:t>
      </w:r>
      <w:r>
        <w:rPr>
          <w:spacing w:val="-1"/>
        </w:rPr>
        <w:t>partner,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assigns</w:t>
      </w:r>
      <w:r>
        <w:rPr>
          <w:spacing w:val="20"/>
        </w:rPr>
        <w:t> </w:t>
      </w:r>
      <w:r>
        <w:rPr/>
        <w:t>hereby</w:t>
      </w:r>
      <w:r>
        <w:rPr>
          <w:spacing w:val="15"/>
        </w:rPr>
        <w:t> </w:t>
      </w:r>
      <w:r>
        <w:rPr>
          <w:spacing w:val="-1"/>
        </w:rPr>
        <w:t>releases</w:t>
      </w:r>
      <w:r>
        <w:rPr>
          <w:spacing w:val="19"/>
        </w:rPr>
        <w:t> </w:t>
      </w:r>
      <w:r>
        <w:rPr>
          <w:spacing w:val="-1"/>
        </w:rPr>
        <w:t>all</w:t>
      </w:r>
      <w:r>
        <w:rPr>
          <w:spacing w:val="19"/>
        </w:rPr>
        <w:t> </w:t>
      </w:r>
      <w:r>
        <w:rPr/>
        <w:t>claims,</w:t>
      </w:r>
      <w:r>
        <w:rPr>
          <w:spacing w:val="21"/>
        </w:rPr>
        <w:t> </w:t>
      </w:r>
      <w:r>
        <w:rPr/>
        <w:t>known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unknown,</w:t>
      </w:r>
      <w:r>
        <w:rPr>
          <w:spacing w:val="67"/>
        </w:rPr>
        <w:t> </w:t>
      </w:r>
      <w:r>
        <w:rPr>
          <w:spacing w:val="-1"/>
        </w:rPr>
        <w:t>against</w:t>
      </w:r>
      <w:r>
        <w:rPr>
          <w:spacing w:val="26"/>
        </w:rPr>
        <w:t> </w:t>
      </w:r>
      <w:r>
        <w:rPr>
          <w:spacing w:val="-1"/>
        </w:rPr>
        <w:t>Employer,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>
          <w:spacing w:val="-1"/>
        </w:rPr>
        <w:t>affiliates,</w:t>
      </w:r>
      <w:r>
        <w:rPr>
          <w:spacing w:val="26"/>
        </w:rPr>
        <w:t> </w:t>
      </w:r>
      <w:r>
        <w:rPr>
          <w:spacing w:val="-1"/>
        </w:rPr>
        <w:t>past,</w:t>
      </w:r>
      <w:r>
        <w:rPr>
          <w:spacing w:val="26"/>
        </w:rPr>
        <w:t> </w:t>
      </w:r>
      <w:r>
        <w:rPr>
          <w:spacing w:val="-1"/>
        </w:rPr>
        <w:t>present,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future</w:t>
      </w:r>
      <w:r>
        <w:rPr>
          <w:spacing w:val="28"/>
        </w:rPr>
        <w:t> </w:t>
      </w:r>
      <w:r>
        <w:rPr/>
        <w:t>owners,</w:t>
      </w:r>
      <w:r>
        <w:rPr>
          <w:spacing w:val="25"/>
        </w:rPr>
        <w:t> </w:t>
      </w:r>
      <w:r>
        <w:rPr/>
        <w:t>shareholders,</w:t>
      </w:r>
      <w:r>
        <w:rPr>
          <w:spacing w:val="25"/>
        </w:rPr>
        <w:t> </w:t>
      </w:r>
      <w:r>
        <w:rPr>
          <w:spacing w:val="-1"/>
        </w:rPr>
        <w:t>members,</w:t>
      </w:r>
      <w:r>
        <w:rPr>
          <w:spacing w:val="89"/>
        </w:rPr>
        <w:t> </w:t>
      </w:r>
      <w:r>
        <w:rPr>
          <w:spacing w:val="-1"/>
        </w:rPr>
        <w:t>managers,</w:t>
      </w:r>
      <w:r>
        <w:rPr>
          <w:spacing w:val="26"/>
        </w:rPr>
        <w:t> </w:t>
      </w:r>
      <w:r>
        <w:rPr>
          <w:spacing w:val="-1"/>
        </w:rPr>
        <w:t>officers,</w:t>
      </w:r>
      <w:r>
        <w:rPr>
          <w:spacing w:val="25"/>
        </w:rPr>
        <w:t> </w:t>
      </w:r>
      <w:r>
        <w:rPr/>
        <w:t>directors,</w:t>
      </w:r>
      <w:r>
        <w:rPr>
          <w:spacing w:val="26"/>
        </w:rPr>
        <w:t> </w:t>
      </w:r>
      <w:r>
        <w:rPr>
          <w:spacing w:val="-1"/>
        </w:rPr>
        <w:t>agents,</w:t>
      </w:r>
      <w:r>
        <w:rPr>
          <w:spacing w:val="26"/>
        </w:rPr>
        <w:t> </w:t>
      </w:r>
      <w:r>
        <w:rPr>
          <w:spacing w:val="-1"/>
        </w:rPr>
        <w:t>employees,</w:t>
      </w:r>
      <w:r>
        <w:rPr>
          <w:spacing w:val="26"/>
        </w:rPr>
        <w:t> </w:t>
      </w:r>
      <w:r>
        <w:rPr>
          <w:spacing w:val="-1"/>
        </w:rPr>
        <w:t>attorneys,</w:t>
      </w:r>
      <w:r>
        <w:rPr>
          <w:spacing w:val="26"/>
        </w:rPr>
        <w:t> </w:t>
      </w:r>
      <w:r>
        <w:rPr>
          <w:spacing w:val="-1"/>
        </w:rPr>
        <w:t>insurers,</w:t>
      </w:r>
      <w:r>
        <w:rPr>
          <w:spacing w:val="25"/>
        </w:rPr>
        <w:t> </w:t>
      </w:r>
      <w:r>
        <w:rPr>
          <w:spacing w:val="-1"/>
        </w:rPr>
        <w:t>successors,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assigns</w:t>
      </w:r>
      <w:r>
        <w:rPr>
          <w:spacing w:val="31"/>
        </w:rPr>
        <w:t> </w:t>
      </w:r>
      <w:r>
        <w:rPr/>
        <w:t>of</w:t>
      </w:r>
      <w:r>
        <w:rPr>
          <w:spacing w:val="107"/>
        </w:rPr>
        <w:t> </w:t>
      </w:r>
      <w:r>
        <w:rPr/>
        <w:t>any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every</w:t>
      </w:r>
      <w:r>
        <w:rPr>
          <w:spacing w:val="6"/>
        </w:rPr>
        <w:t> </w:t>
      </w:r>
      <w:r>
        <w:rPr/>
        <w:t>kind,</w:t>
      </w:r>
      <w:r>
        <w:rPr>
          <w:spacing w:val="9"/>
        </w:rPr>
        <w:t> </w:t>
      </w:r>
      <w:r>
        <w:rPr>
          <w:spacing w:val="-1"/>
        </w:rPr>
        <w:t>nature,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character,</w:t>
      </w:r>
      <w:r>
        <w:rPr>
          <w:spacing w:val="8"/>
        </w:rPr>
        <w:t> </w:t>
      </w:r>
      <w:r>
        <w:rPr/>
        <w:t>known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unknown,</w:t>
      </w:r>
      <w:r>
        <w:rPr>
          <w:spacing w:val="11"/>
        </w:rPr>
        <w:t> </w:t>
      </w:r>
      <w:r>
        <w:rPr>
          <w:spacing w:val="-1"/>
        </w:rPr>
        <w:t>foreseen</w:t>
      </w:r>
      <w:r>
        <w:rPr>
          <w:spacing w:val="9"/>
        </w:rPr>
        <w:t> </w:t>
      </w:r>
      <w:r>
        <w:rPr>
          <w:spacing w:val="1"/>
        </w:rPr>
        <w:t>or</w:t>
      </w:r>
      <w:r>
        <w:rPr>
          <w:spacing w:val="10"/>
        </w:rPr>
        <w:t> </w:t>
      </w:r>
      <w:r>
        <w:rPr>
          <w:spacing w:val="-1"/>
        </w:rPr>
        <w:t>unforeseen,</w:t>
      </w:r>
      <w:r>
        <w:rPr>
          <w:spacing w:val="9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67"/>
        </w:rPr>
        <w:t> </w:t>
      </w:r>
      <w:r>
        <w:rPr/>
        <w:t>any</w:t>
      </w:r>
      <w:r>
        <w:rPr>
          <w:spacing w:val="42"/>
        </w:rPr>
        <w:t> </w:t>
      </w:r>
      <w:r>
        <w:rPr/>
        <w:t>act</w:t>
      </w:r>
      <w:r>
        <w:rPr>
          <w:spacing w:val="48"/>
        </w:rPr>
        <w:t> </w:t>
      </w:r>
      <w:r>
        <w:rPr/>
        <w:t>or</w:t>
      </w:r>
      <w:r>
        <w:rPr>
          <w:spacing w:val="47"/>
        </w:rPr>
        <w:t> </w:t>
      </w:r>
      <w:r>
        <w:rPr/>
        <w:t>omission</w:t>
      </w:r>
      <w:r>
        <w:rPr>
          <w:spacing w:val="47"/>
        </w:rPr>
        <w:t> </w:t>
      </w:r>
      <w:r>
        <w:rPr>
          <w:spacing w:val="-1"/>
        </w:rPr>
        <w:t>occurring</w:t>
      </w:r>
      <w:r>
        <w:rPr>
          <w:spacing w:val="45"/>
        </w:rPr>
        <w:t> </w:t>
      </w:r>
      <w:r>
        <w:rPr/>
        <w:t>before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date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>
          <w:spacing w:val="1"/>
        </w:rPr>
        <w:t>my</w:t>
      </w:r>
      <w:r>
        <w:rPr>
          <w:spacing w:val="42"/>
        </w:rPr>
        <w:t> </w:t>
      </w:r>
      <w:r>
        <w:rPr/>
        <w:t>signing</w:t>
      </w:r>
      <w:r>
        <w:rPr>
          <w:spacing w:val="45"/>
        </w:rPr>
        <w:t> </w:t>
      </w:r>
      <w:r>
        <w:rPr/>
        <w:t>this</w:t>
      </w:r>
      <w:r>
        <w:rPr>
          <w:spacing w:val="48"/>
        </w:rPr>
        <w:t> </w:t>
      </w:r>
      <w:r>
        <w:rPr>
          <w:spacing w:val="-1"/>
        </w:rPr>
        <w:t>Agreement,</w:t>
      </w:r>
      <w:r>
        <w:rPr>
          <w:spacing w:val="47"/>
        </w:rPr>
        <w:t> </w:t>
      </w:r>
      <w:r>
        <w:rPr/>
        <w:t>including</w:t>
      </w:r>
      <w:r>
        <w:rPr>
          <w:spacing w:val="45"/>
        </w:rPr>
        <w:t> </w:t>
      </w:r>
      <w:r>
        <w:rPr>
          <w:spacing w:val="1"/>
        </w:rPr>
        <w:t>any</w:t>
      </w:r>
      <w:r>
        <w:rPr>
          <w:spacing w:val="36"/>
        </w:rPr>
        <w:t> </w:t>
      </w:r>
      <w:r>
        <w:rPr>
          <w:spacing w:val="-1"/>
        </w:rPr>
        <w:t>claims</w:t>
      </w:r>
      <w:r>
        <w:rPr>
          <w:spacing w:val="9"/>
        </w:rPr>
        <w:t> </w:t>
      </w:r>
      <w:r>
        <w:rPr>
          <w:spacing w:val="-1"/>
        </w:rPr>
        <w:t>arising</w:t>
      </w:r>
      <w:r>
        <w:rPr>
          <w:spacing w:val="7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employment,</w:t>
      </w:r>
      <w:r>
        <w:rPr>
          <w:spacing w:val="12"/>
        </w:rPr>
        <w:t> </w:t>
      </w:r>
      <w:r>
        <w:rPr>
          <w:spacing w:val="-1"/>
        </w:rPr>
        <w:t>offer</w:t>
      </w:r>
      <w:r>
        <w:rPr>
          <w:spacing w:val="8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employment,</w:t>
      </w:r>
      <w:r>
        <w:rPr>
          <w:spacing w:val="68"/>
        </w:rPr>
        <w:t> </w:t>
      </w:r>
      <w:r>
        <w:rPr>
          <w:spacing w:val="-1"/>
        </w:rPr>
        <w:t>employment,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termination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employment</w:t>
      </w:r>
      <w:r>
        <w:rPr>
          <w:spacing w:val="26"/>
        </w:rPr>
        <w:t> </w:t>
      </w:r>
      <w:r>
        <w:rPr/>
        <w:t>with</w:t>
      </w:r>
      <w:r>
        <w:rPr>
          <w:spacing w:val="28"/>
        </w:rPr>
        <w:t> </w:t>
      </w:r>
      <w:r>
        <w:rPr>
          <w:spacing w:val="-1"/>
        </w:rPr>
        <w:t>Employer.</w:t>
      </w:r>
      <w:r>
        <w:rPr>
          <w:spacing w:val="5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matters</w:t>
      </w:r>
      <w:r>
        <w:rPr>
          <w:spacing w:val="26"/>
        </w:rPr>
        <w:t> </w:t>
      </w:r>
      <w:r>
        <w:rPr>
          <w:spacing w:val="-1"/>
        </w:rPr>
        <w:t>released</w:t>
      </w:r>
      <w:r>
        <w:rPr>
          <w:spacing w:val="80"/>
        </w:rPr>
        <w:t> </w:t>
      </w:r>
      <w:r>
        <w:rPr>
          <w:spacing w:val="-1"/>
        </w:rPr>
        <w:t>include,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maximum</w:t>
      </w:r>
      <w:r>
        <w:rPr>
          <w:spacing w:val="45"/>
        </w:rPr>
        <w:t> </w:t>
      </w:r>
      <w:r>
        <w:rPr/>
        <w:t>extent</w:t>
      </w:r>
      <w:r>
        <w:rPr>
          <w:spacing w:val="45"/>
        </w:rPr>
        <w:t> </w:t>
      </w:r>
      <w:r>
        <w:rPr>
          <w:spacing w:val="-1"/>
        </w:rPr>
        <w:t>permissible</w:t>
      </w:r>
      <w:r>
        <w:rPr>
          <w:spacing w:val="44"/>
        </w:rPr>
        <w:t> </w:t>
      </w:r>
      <w:r>
        <w:rPr>
          <w:spacing w:val="-1"/>
        </w:rPr>
        <w:t>under</w:t>
      </w:r>
      <w:r>
        <w:rPr>
          <w:spacing w:val="44"/>
        </w:rPr>
        <w:t> </w:t>
      </w:r>
      <w:r>
        <w:rPr>
          <w:spacing w:val="-1"/>
        </w:rPr>
        <w:t>applicable</w:t>
      </w:r>
      <w:r>
        <w:rPr>
          <w:spacing w:val="44"/>
        </w:rPr>
        <w:t> </w:t>
      </w:r>
      <w:r>
        <w:rPr/>
        <w:t>law,</w:t>
      </w:r>
      <w:r>
        <w:rPr>
          <w:spacing w:val="49"/>
        </w:rPr>
        <w:t> </w:t>
      </w:r>
      <w:r>
        <w:rPr>
          <w:spacing w:val="1"/>
        </w:rPr>
        <w:t>any</w:t>
      </w:r>
      <w:r>
        <w:rPr>
          <w:spacing w:val="42"/>
        </w:rPr>
        <w:t> </w:t>
      </w:r>
      <w:r>
        <w:rPr>
          <w:spacing w:val="-1"/>
        </w:rPr>
        <w:t>claims</w:t>
      </w:r>
      <w:r>
        <w:rPr>
          <w:spacing w:val="45"/>
        </w:rPr>
        <w:t> </w:t>
      </w:r>
      <w:r>
        <w:rPr>
          <w:spacing w:val="-1"/>
        </w:rPr>
        <w:t>under</w:t>
      </w:r>
      <w:r>
        <w:rPr>
          <w:spacing w:val="44"/>
        </w:rPr>
        <w:t> </w:t>
      </w:r>
      <w:r>
        <w:rPr>
          <w:spacing w:val="-1"/>
        </w:rPr>
        <w:t>federal,</w:t>
      </w:r>
      <w:r>
        <w:rPr>
          <w:spacing w:val="91"/>
        </w:rPr>
        <w:t> </w:t>
      </w:r>
      <w:r>
        <w:rPr>
          <w:spacing w:val="-1"/>
        </w:rPr>
        <w:t>state,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local</w:t>
      </w:r>
      <w:r>
        <w:rPr/>
        <w:t> laws, including </w:t>
      </w:r>
      <w:r>
        <w:rPr>
          <w:spacing w:val="-1"/>
        </w:rPr>
        <w:t>claims</w:t>
      </w:r>
      <w:r>
        <w:rPr/>
        <w:t> arising</w:t>
      </w:r>
      <w:r>
        <w:rPr>
          <w:spacing w:val="-3"/>
        </w:rPr>
        <w:t> </w:t>
      </w:r>
      <w:r>
        <w:rPr/>
        <w:t>under</w:t>
      </w:r>
      <w:r>
        <w:rPr>
          <w:spacing w:val="1"/>
        </w:rPr>
        <w:t> </w:t>
      </w:r>
      <w:r>
        <w:rPr/>
        <w:t>the Age</w:t>
      </w:r>
      <w:r>
        <w:rPr>
          <w:spacing w:val="-1"/>
        </w:rPr>
        <w:t> </w:t>
      </w:r>
      <w:r>
        <w:rPr/>
        <w:t>Discrimination in </w:t>
      </w:r>
      <w:r>
        <w:rPr>
          <w:spacing w:val="-1"/>
        </w:rPr>
        <w:t>Employment</w:t>
      </w:r>
      <w:r>
        <w:rPr>
          <w:spacing w:val="2"/>
        </w:rPr>
        <w:t> </w:t>
      </w:r>
      <w:r>
        <w:rPr>
          <w:spacing w:val="-1"/>
        </w:rPr>
        <w:t>Act</w:t>
      </w:r>
      <w:r>
        <w:rPr/>
        <w:t> </w:t>
      </w:r>
      <w:r>
        <w:rPr>
          <w:spacing w:val="1"/>
        </w:rPr>
        <w:t>of</w:t>
      </w:r>
      <w:r>
        <w:rPr>
          <w:spacing w:val="56"/>
        </w:rPr>
        <w:t> </w:t>
      </w:r>
      <w:r>
        <w:rPr/>
        <w:t>1967</w:t>
      </w:r>
      <w:r>
        <w:rPr>
          <w:spacing w:val="35"/>
        </w:rPr>
        <w:t> </w:t>
      </w:r>
      <w:r>
        <w:rPr>
          <w:spacing w:val="-1"/>
        </w:rPr>
        <w:t>(ADEA)</w:t>
      </w:r>
      <w:r>
        <w:rPr>
          <w:spacing w:val="36"/>
        </w:rPr>
        <w:t> </w:t>
      </w:r>
      <w:r>
        <w:rPr>
          <w:spacing w:val="-1"/>
        </w:rPr>
        <w:t>as</w:t>
      </w:r>
      <w:r>
        <w:rPr>
          <w:spacing w:val="36"/>
        </w:rPr>
        <w:t> </w:t>
      </w:r>
      <w:r>
        <w:rPr/>
        <w:t>amended</w:t>
      </w:r>
      <w:r>
        <w:rPr>
          <w:spacing w:val="35"/>
        </w:rPr>
        <w:t> </w:t>
      </w:r>
      <w:r>
        <w:rPr>
          <w:spacing w:val="2"/>
        </w:rPr>
        <w:t>by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Older</w:t>
      </w:r>
      <w:r>
        <w:rPr>
          <w:spacing w:val="35"/>
        </w:rPr>
        <w:t> </w:t>
      </w:r>
      <w:r>
        <w:rPr/>
        <w:t>Workers</w:t>
      </w:r>
      <w:r>
        <w:rPr>
          <w:spacing w:val="36"/>
        </w:rPr>
        <w:t> </w:t>
      </w:r>
      <w:r>
        <w:rPr>
          <w:spacing w:val="-1"/>
        </w:rPr>
        <w:t>Benefit</w:t>
      </w:r>
      <w:r>
        <w:rPr>
          <w:spacing w:val="36"/>
        </w:rPr>
        <w:t> </w:t>
      </w:r>
      <w:r>
        <w:rPr>
          <w:spacing w:val="-1"/>
        </w:rPr>
        <w:t>Protection</w:t>
      </w:r>
      <w:r>
        <w:rPr>
          <w:spacing w:val="35"/>
        </w:rPr>
        <w:t> </w:t>
      </w:r>
      <w:r>
        <w:rPr>
          <w:spacing w:val="-1"/>
        </w:rPr>
        <w:t>Act</w:t>
      </w:r>
      <w:r>
        <w:rPr>
          <w:spacing w:val="38"/>
        </w:rPr>
        <w:t> </w:t>
      </w:r>
      <w:r>
        <w:rPr>
          <w:spacing w:val="-1"/>
        </w:rPr>
        <w:t>(OWBPA),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1"/>
        </w:rPr>
        <w:t>any</w:t>
      </w:r>
      <w:r>
        <w:rPr>
          <w:spacing w:val="64"/>
        </w:rPr>
        <w:t> </w:t>
      </w:r>
      <w:r>
        <w:rPr>
          <w:spacing w:val="-1"/>
        </w:rPr>
        <w:t>common-law</w:t>
      </w:r>
      <w:r>
        <w:rPr>
          <w:spacing w:val="6"/>
        </w:rPr>
        <w:t> </w:t>
      </w:r>
      <w:r>
        <w:rPr/>
        <w:t>tort,</w:t>
      </w:r>
      <w:r>
        <w:rPr>
          <w:spacing w:val="9"/>
        </w:rPr>
        <w:t> </w:t>
      </w:r>
      <w:r>
        <w:rPr>
          <w:spacing w:val="-1"/>
        </w:rPr>
        <w:t>contract,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statutory</w:t>
      </w:r>
      <w:r>
        <w:rPr>
          <w:spacing w:val="2"/>
        </w:rPr>
        <w:t> </w:t>
      </w:r>
      <w:r>
        <w:rPr>
          <w:spacing w:val="-1"/>
        </w:rPr>
        <w:t>claims,</w:t>
      </w:r>
      <w:r>
        <w:rPr>
          <w:spacing w:val="12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limitation</w:t>
      </w:r>
      <w:r>
        <w:rPr>
          <w:spacing w:val="7"/>
        </w:rPr>
        <w:t> </w:t>
      </w:r>
      <w:r>
        <w:rPr>
          <w:spacing w:val="1"/>
        </w:rPr>
        <w:t>any</w:t>
      </w:r>
      <w:r>
        <w:rPr>
          <w:spacing w:val="2"/>
        </w:rPr>
        <w:t> </w:t>
      </w:r>
      <w:r>
        <w:rPr>
          <w:spacing w:val="-1"/>
        </w:rPr>
        <w:t>claim</w:t>
      </w:r>
      <w:r>
        <w:rPr>
          <w:spacing w:val="9"/>
        </w:rPr>
        <w:t> </w:t>
      </w:r>
      <w:r>
        <w:rPr/>
        <w:t>for</w:t>
      </w:r>
      <w:r>
        <w:rPr>
          <w:spacing w:val="58"/>
        </w:rPr>
        <w:t> </w:t>
      </w:r>
      <w:r>
        <w:rPr>
          <w:spacing w:val="-1"/>
        </w:rPr>
        <w:t>wrongful</w:t>
      </w:r>
      <w:r>
        <w:rPr/>
        <w:t> </w:t>
      </w:r>
      <w:r>
        <w:rPr>
          <w:spacing w:val="-1"/>
        </w:rPr>
        <w:t>termination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discrimination,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claims for</w:t>
      </w:r>
      <w:r>
        <w:rPr>
          <w:spacing w:val="-2"/>
        </w:rPr>
        <w:t> </w:t>
      </w:r>
      <w:r>
        <w:rPr/>
        <w:t>attorney</w:t>
      </w:r>
      <w:r>
        <w:rPr>
          <w:spacing w:val="-5"/>
        </w:rPr>
        <w:t> </w:t>
      </w:r>
      <w:r>
        <w:rPr>
          <w:spacing w:val="-1"/>
        </w:rPr>
        <w:t>fees</w:t>
      </w:r>
      <w:r>
        <w:rPr/>
        <w:t> and </w:t>
      </w:r>
      <w:r>
        <w:rPr>
          <w:spacing w:val="-1"/>
        </w:rPr>
        <w:t>costs.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8" w:firstLine="719"/>
        <w:jc w:val="both"/>
      </w:pPr>
      <w:r>
        <w:rPr>
          <w:spacing w:val="-1"/>
        </w:rPr>
        <w:t>Employee</w:t>
      </w:r>
      <w:r>
        <w:rPr>
          <w:spacing w:val="9"/>
        </w:rPr>
        <w:t> </w:t>
      </w:r>
      <w:r>
        <w:rPr>
          <w:spacing w:val="-1"/>
        </w:rPr>
        <w:t>acknowledges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agrees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this</w:t>
      </w:r>
      <w:r>
        <w:rPr>
          <w:spacing w:val="8"/>
        </w:rPr>
        <w:t> </w:t>
      </w:r>
      <w:r>
        <w:rPr/>
        <w:t>Agreement</w:t>
      </w:r>
      <w:r>
        <w:rPr>
          <w:spacing w:val="6"/>
        </w:rPr>
        <w:t> </w:t>
      </w:r>
      <w:r>
        <w:rPr>
          <w:spacing w:val="-1"/>
        </w:rPr>
        <w:t>extinguishes</w:t>
      </w:r>
      <w:r>
        <w:rPr>
          <w:spacing w:val="6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/>
        <w:t>claims,</w:t>
      </w:r>
      <w:r>
        <w:rPr>
          <w:spacing w:val="6"/>
        </w:rPr>
        <w:t> </w:t>
      </w:r>
      <w:r>
        <w:rPr>
          <w:spacing w:val="-1"/>
        </w:rPr>
        <w:t>whether</w:t>
      </w:r>
      <w:r>
        <w:rPr>
          <w:spacing w:val="73"/>
        </w:rPr>
        <w:t> </w:t>
      </w:r>
      <w:r>
        <w:rPr/>
        <w:t>known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unknown,</w:t>
      </w:r>
      <w:r>
        <w:rPr>
          <w:spacing w:val="30"/>
        </w:rPr>
        <w:t> </w:t>
      </w:r>
      <w:r>
        <w:rPr>
          <w:spacing w:val="-1"/>
        </w:rPr>
        <w:t>foreseen</w:t>
      </w:r>
      <w:r>
        <w:rPr>
          <w:spacing w:val="30"/>
        </w:rPr>
        <w:t> </w:t>
      </w:r>
      <w:r>
        <w:rPr>
          <w:spacing w:val="1"/>
        </w:rPr>
        <w:t>or</w:t>
      </w:r>
      <w:r>
        <w:rPr>
          <w:spacing w:val="30"/>
        </w:rPr>
        <w:t> </w:t>
      </w:r>
      <w:r>
        <w:rPr>
          <w:spacing w:val="-1"/>
        </w:rPr>
        <w:t>unforeseen,</w:t>
      </w:r>
      <w:r>
        <w:rPr>
          <w:spacing w:val="33"/>
        </w:rPr>
        <w:t> </w:t>
      </w:r>
      <w:r>
        <w:rPr>
          <w:spacing w:val="-1"/>
        </w:rPr>
        <w:t>except</w:t>
      </w:r>
      <w:r>
        <w:rPr>
          <w:spacing w:val="31"/>
        </w:rPr>
        <w:t> </w:t>
      </w:r>
      <w:r>
        <w:rPr/>
        <w:t>for</w:t>
      </w:r>
      <w:r>
        <w:rPr>
          <w:spacing w:val="29"/>
        </w:rPr>
        <w:t> </w:t>
      </w:r>
      <w:r>
        <w:rPr/>
        <w:t>those</w:t>
      </w:r>
      <w:r>
        <w:rPr>
          <w:spacing w:val="33"/>
        </w:rPr>
        <w:t> </w:t>
      </w:r>
      <w:r>
        <w:rPr>
          <w:spacing w:val="-1"/>
        </w:rPr>
        <w:t>claims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>
          <w:spacing w:val="-1"/>
        </w:rPr>
        <w:t>released</w:t>
      </w:r>
      <w:r>
        <w:rPr>
          <w:spacing w:val="30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/>
        <w:t>expressly</w:t>
      </w:r>
      <w:r>
        <w:rPr>
          <w:spacing w:val="67"/>
        </w:rPr>
        <w:t> </w:t>
      </w:r>
      <w:r>
        <w:rPr>
          <w:spacing w:val="-1"/>
        </w:rPr>
        <w:t>described</w:t>
      </w:r>
      <w:r>
        <w:rPr>
          <w:spacing w:val="11"/>
        </w:rPr>
        <w:t> </w:t>
      </w:r>
      <w:r>
        <w:rPr>
          <w:spacing w:val="-1"/>
        </w:rPr>
        <w:t>below</w:t>
      </w:r>
      <w:r>
        <w:rPr>
          <w:spacing w:val="12"/>
        </w:rPr>
        <w:t> </w:t>
      </w:r>
      <w:r>
        <w:rPr>
          <w:spacing w:val="1"/>
        </w:rPr>
        <w:t>or</w:t>
      </w:r>
      <w:r>
        <w:rPr>
          <w:spacing w:val="11"/>
        </w:rPr>
        <w:t> </w:t>
      </w:r>
      <w:r>
        <w:rPr>
          <w:spacing w:val="-1"/>
        </w:rPr>
        <w:t>incapable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being</w:t>
      </w:r>
      <w:r>
        <w:rPr>
          <w:spacing w:val="9"/>
        </w:rPr>
        <w:t> </w:t>
      </w:r>
      <w:r>
        <w:rPr>
          <w:spacing w:val="-1"/>
        </w:rPr>
        <w:t>released</w:t>
      </w:r>
      <w:r>
        <w:rPr>
          <w:spacing w:val="11"/>
        </w:rPr>
        <w:t> </w:t>
      </w:r>
      <w:r>
        <w:rPr/>
        <w:t>pursuant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applicable</w:t>
      </w:r>
      <w:r>
        <w:rPr>
          <w:spacing w:val="11"/>
        </w:rPr>
        <w:t> </w:t>
      </w:r>
      <w:r>
        <w:rPr/>
        <w:t>law.</w:t>
      </w:r>
      <w:r>
        <w:rPr>
          <w:spacing w:val="26"/>
        </w:rPr>
        <w:t> </w:t>
      </w:r>
      <w:r>
        <w:rPr/>
        <w:t>The</w:t>
      </w:r>
      <w:r>
        <w:rPr>
          <w:spacing w:val="10"/>
        </w:rPr>
        <w:t> </w:t>
      </w:r>
      <w:r>
        <w:rPr/>
        <w:t>only</w:t>
      </w:r>
      <w:r>
        <w:rPr>
          <w:spacing w:val="6"/>
        </w:rPr>
        <w:t> </w:t>
      </w:r>
      <w:r>
        <w:rPr/>
        <w:t>claims</w:t>
      </w:r>
      <w:r>
        <w:rPr>
          <w:spacing w:val="12"/>
        </w:rPr>
        <w:t> </w:t>
      </w:r>
      <w:r>
        <w:rPr/>
        <w:t>not</w:t>
      </w:r>
      <w:r>
        <w:rPr>
          <w:spacing w:val="71"/>
        </w:rPr>
        <w:t> </w:t>
      </w:r>
      <w:r>
        <w:rPr>
          <w:spacing w:val="-1"/>
        </w:rPr>
        <w:t>released</w:t>
      </w:r>
      <w:r>
        <w:rPr>
          <w:spacing w:val="31"/>
        </w:rPr>
        <w:t> </w:t>
      </w:r>
      <w:r>
        <w:rPr>
          <w:spacing w:val="1"/>
        </w:rPr>
        <w:t>by</w:t>
      </w:r>
      <w:r>
        <w:rPr>
          <w:spacing w:val="26"/>
        </w:rPr>
        <w:t> </w:t>
      </w:r>
      <w:r>
        <w:rPr/>
        <w:t>this</w:t>
      </w:r>
      <w:r>
        <w:rPr>
          <w:spacing w:val="32"/>
        </w:rPr>
        <w:t> </w:t>
      </w:r>
      <w:r>
        <w:rPr>
          <w:spacing w:val="-1"/>
        </w:rPr>
        <w:t>Agreement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>
          <w:spacing w:val="1"/>
        </w:rPr>
        <w:t>any</w:t>
      </w:r>
      <w:r>
        <w:rPr>
          <w:spacing w:val="26"/>
        </w:rPr>
        <w:t> </w:t>
      </w:r>
      <w:r>
        <w:rPr/>
        <w:t>claims</w:t>
      </w:r>
      <w:r>
        <w:rPr>
          <w:spacing w:val="31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1"/>
        </w:rPr>
        <w:t>cannot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>
          <w:spacing w:val="-1"/>
        </w:rPr>
        <w:t>released</w:t>
      </w:r>
      <w:r>
        <w:rPr>
          <w:spacing w:val="30"/>
        </w:rPr>
        <w:t> </w:t>
      </w:r>
      <w:r>
        <w:rPr>
          <w:spacing w:val="2"/>
        </w:rPr>
        <w:t>by</w:t>
      </w:r>
      <w:r>
        <w:rPr>
          <w:spacing w:val="26"/>
        </w:rPr>
        <w:t> </w:t>
      </w:r>
      <w:r>
        <w:rPr/>
        <w:t>law,</w:t>
      </w:r>
      <w:r>
        <w:rPr>
          <w:spacing w:val="30"/>
        </w:rPr>
        <w:t> </w:t>
      </w:r>
      <w:r>
        <w:rPr>
          <w:spacing w:val="-1"/>
        </w:rPr>
        <w:t>such</w:t>
      </w:r>
      <w:r>
        <w:rPr>
          <w:spacing w:val="30"/>
        </w:rPr>
        <w:t> </w:t>
      </w:r>
      <w:r>
        <w:rPr>
          <w:spacing w:val="-1"/>
        </w:rPr>
        <w:t>as</w:t>
      </w:r>
      <w:r>
        <w:rPr>
          <w:spacing w:val="31"/>
        </w:rPr>
        <w:t> </w:t>
      </w:r>
      <w:r>
        <w:rPr>
          <w:spacing w:val="-1"/>
        </w:rPr>
        <w:t>claims</w:t>
      </w:r>
      <w:r>
        <w:rPr>
          <w:spacing w:val="31"/>
        </w:rPr>
        <w:t> </w:t>
      </w:r>
      <w:r>
        <w:rPr/>
        <w:t>for</w:t>
      </w:r>
      <w:r>
        <w:rPr>
          <w:spacing w:val="65"/>
        </w:rPr>
        <w:t> </w:t>
      </w:r>
      <w:r>
        <w:rPr>
          <w:spacing w:val="-1"/>
        </w:rPr>
        <w:t>unemployment</w:t>
      </w:r>
      <w:r>
        <w:rPr>
          <w:spacing w:val="11"/>
        </w:rPr>
        <w:t> </w:t>
      </w:r>
      <w:r>
        <w:rPr/>
        <w:t>benefits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workers’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compensation</w:t>
      </w:r>
      <w:r>
        <w:rPr/>
        <w:t>.</w:t>
      </w:r>
      <w:r>
        <w:rPr>
          <w:spacing w:val="23"/>
        </w:rPr>
        <w:t> </w:t>
      </w:r>
      <w:r>
        <w:rPr>
          <w:spacing w:val="-1"/>
        </w:rPr>
        <w:t>Employer</w:t>
      </w:r>
      <w:r>
        <w:rPr>
          <w:spacing w:val="12"/>
        </w:rPr>
        <w:t> </w:t>
      </w:r>
      <w:r>
        <w:rPr>
          <w:spacing w:val="-1"/>
        </w:rPr>
        <w:t>acknowledges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agrees</w:t>
      </w:r>
      <w:r>
        <w:rPr>
          <w:spacing w:val="15"/>
        </w:rPr>
        <w:t> </w:t>
      </w:r>
      <w:r>
        <w:rPr/>
        <w:t>that</w:t>
      </w:r>
      <w:r>
        <w:rPr>
          <w:spacing w:val="11"/>
        </w:rPr>
        <w:t> </w:t>
      </w:r>
      <w:r>
        <w:rPr/>
        <w:t>if</w:t>
      </w:r>
      <w:r>
        <w:rPr>
          <w:spacing w:val="73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fact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respect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matter</w:t>
      </w:r>
      <w:r>
        <w:rPr>
          <w:spacing w:val="5"/>
        </w:rPr>
        <w:t> </w:t>
      </w:r>
      <w:r>
        <w:rPr>
          <w:spacing w:val="-1"/>
        </w:rPr>
        <w:t>covered</w:t>
      </w:r>
      <w:r>
        <w:rPr>
          <w:spacing w:val="4"/>
        </w:rPr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found</w:t>
      </w:r>
      <w:r>
        <w:rPr>
          <w:spacing w:val="3"/>
        </w:rPr>
        <w:t> </w:t>
      </w:r>
      <w:r>
        <w:rPr>
          <w:spacing w:val="-1"/>
        </w:rPr>
        <w:t>hereafter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54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facts</w:t>
      </w:r>
      <w:r>
        <w:rPr>
          <w:spacing w:val="7"/>
        </w:rPr>
        <w:t> </w:t>
      </w:r>
      <w:r>
        <w:rPr/>
        <w:t>now</w:t>
      </w:r>
      <w:r>
        <w:rPr>
          <w:spacing w:val="6"/>
        </w:rPr>
        <w:t> </w:t>
      </w:r>
      <w:r>
        <w:rPr>
          <w:spacing w:val="-1"/>
        </w:rPr>
        <w:t>believed</w:t>
      </w:r>
      <w:r>
        <w:rPr>
          <w:spacing w:val="6"/>
        </w:rPr>
        <w:t> </w:t>
      </w:r>
      <w:r>
        <w:rPr>
          <w:spacing w:val="1"/>
        </w:rPr>
        <w:t>by</w:t>
      </w:r>
      <w:r>
        <w:rPr>
          <w:spacing w:val="5"/>
        </w:rPr>
        <w:t> </w:t>
      </w:r>
      <w:r>
        <w:rPr>
          <w:spacing w:val="-1"/>
        </w:rPr>
        <w:t>Employee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true,</w:t>
      </w:r>
      <w:r>
        <w:rPr>
          <w:spacing w:val="7"/>
        </w:rPr>
        <w:t> </w:t>
      </w:r>
      <w:r>
        <w:rPr>
          <w:spacing w:val="-1"/>
        </w:rPr>
        <w:t>Employee</w:t>
      </w:r>
      <w:r>
        <w:rPr>
          <w:spacing w:val="6"/>
        </w:rPr>
        <w:t> </w:t>
      </w:r>
      <w:r>
        <w:rPr/>
        <w:t>expressly</w:t>
      </w:r>
      <w:r>
        <w:rPr>
          <w:spacing w:val="3"/>
        </w:rPr>
        <w:t> </w:t>
      </w:r>
      <w:r>
        <w:rPr>
          <w:spacing w:val="-1"/>
        </w:rPr>
        <w:t>accept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6"/>
        </w:rPr>
        <w:t> </w:t>
      </w:r>
      <w:r>
        <w:rPr>
          <w:spacing w:val="-1"/>
        </w:rPr>
        <w:t>agrees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Agreement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/>
        <w:t>remain</w:t>
      </w:r>
      <w:r>
        <w:rPr>
          <w:spacing w:val="14"/>
        </w:rPr>
        <w:t> </w:t>
      </w:r>
      <w:r>
        <w:rPr>
          <w:spacing w:val="-1"/>
        </w:rPr>
        <w:t>effective,</w:t>
      </w:r>
      <w:r>
        <w:rPr>
          <w:spacing w:val="11"/>
        </w:rPr>
        <w:t> </w:t>
      </w:r>
      <w:r>
        <w:rPr/>
        <w:t>notwithstanding</w:t>
      </w:r>
      <w:r>
        <w:rPr>
          <w:spacing w:val="11"/>
        </w:rPr>
        <w:t> </w:t>
      </w:r>
      <w:r>
        <w:rPr>
          <w:spacing w:val="-1"/>
        </w:rPr>
        <w:t>such</w:t>
      </w:r>
      <w:r>
        <w:rPr>
          <w:spacing w:val="11"/>
        </w:rPr>
        <w:t> </w:t>
      </w:r>
      <w:r>
        <w:rPr>
          <w:spacing w:val="-1"/>
        </w:rPr>
        <w:t>difference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75"/>
        </w:rPr>
        <w:t> </w:t>
      </w:r>
      <w:r>
        <w:rPr>
          <w:spacing w:val="-1"/>
        </w:rPr>
        <w:t>facts.</w:t>
      </w:r>
      <w:r>
        <w:rPr>
          <w:spacing w:val="58"/>
        </w:rPr>
        <w:t> </w:t>
      </w:r>
      <w:r>
        <w:rPr>
          <w:spacing w:val="-1"/>
        </w:rPr>
        <w:t>Employee</w:t>
      </w:r>
      <w:r>
        <w:rPr>
          <w:spacing w:val="28"/>
        </w:rPr>
        <w:t> </w:t>
      </w:r>
      <w:r>
        <w:rPr/>
        <w:t>expressly</w:t>
      </w:r>
      <w:r>
        <w:rPr>
          <w:spacing w:val="23"/>
        </w:rPr>
        <w:t> </w:t>
      </w:r>
      <w:r>
        <w:rPr>
          <w:spacing w:val="-1"/>
        </w:rPr>
        <w:t>waives</w:t>
      </w:r>
      <w:r>
        <w:rPr>
          <w:spacing w:val="30"/>
        </w:rPr>
        <w:t> </w:t>
      </w:r>
      <w:r>
        <w:rPr>
          <w:spacing w:val="1"/>
        </w:rPr>
        <w:t>any</w:t>
      </w:r>
      <w:r>
        <w:rPr>
          <w:spacing w:val="23"/>
        </w:rPr>
        <w:t> </w:t>
      </w:r>
      <w:r>
        <w:rPr>
          <w:spacing w:val="-1"/>
        </w:rPr>
        <w:t>rights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>
          <w:spacing w:val="-1"/>
        </w:rPr>
        <w:t>benefits</w:t>
      </w:r>
      <w:r>
        <w:rPr>
          <w:spacing w:val="29"/>
        </w:rPr>
        <w:t> </w:t>
      </w:r>
      <w:r>
        <w:rPr>
          <w:spacing w:val="-1"/>
        </w:rPr>
        <w:t>under</w:t>
      </w:r>
      <w:r>
        <w:rPr>
          <w:spacing w:val="27"/>
        </w:rPr>
        <w:t> </w:t>
      </w:r>
      <w:r>
        <w:rPr>
          <w:spacing w:val="-1"/>
        </w:rPr>
        <w:t>Section</w:t>
      </w:r>
      <w:r>
        <w:rPr>
          <w:spacing w:val="28"/>
        </w:rPr>
        <w:t> </w:t>
      </w:r>
      <w:r>
        <w:rPr/>
        <w:t>1542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California</w:t>
      </w:r>
      <w:r>
        <w:rPr>
          <w:spacing w:val="85"/>
        </w:rPr>
        <w:t> </w:t>
      </w:r>
      <w:r>
        <w:rPr/>
        <w:t>Civil </w:t>
      </w:r>
      <w:r>
        <w:rPr>
          <w:spacing w:val="-1"/>
        </w:rPr>
        <w:t>Code,</w:t>
      </w:r>
      <w:r>
        <w:rPr/>
        <w:t> or any</w:t>
      </w:r>
      <w:r>
        <w:rPr>
          <w:spacing w:val="-5"/>
        </w:rPr>
        <w:t> </w:t>
      </w:r>
      <w:r>
        <w:rPr/>
        <w:t>equivalent </w:t>
      </w:r>
      <w:r>
        <w:rPr>
          <w:spacing w:val="-1"/>
        </w:rPr>
        <w:t>statute.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California</w:t>
      </w:r>
      <w:r>
        <w:rPr>
          <w:spacing w:val="1"/>
        </w:rPr>
        <w:t> </w:t>
      </w:r>
      <w:r>
        <w:rPr/>
        <w:t>Civil Code</w:t>
      </w:r>
      <w:r>
        <w:rPr>
          <w:spacing w:val="-1"/>
        </w:rPr>
        <w:t> Section</w:t>
      </w:r>
      <w:r>
        <w:rPr/>
        <w:t> 1542</w:t>
      </w:r>
      <w:r>
        <w:rPr>
          <w:spacing w:val="-3"/>
        </w:rPr>
        <w:t> </w:t>
      </w:r>
      <w:r>
        <w:rPr>
          <w:spacing w:val="-1"/>
        </w:rPr>
        <w:t>provides</w:t>
      </w:r>
      <w:r>
        <w:rPr/>
        <w:t> </w:t>
      </w:r>
      <w:r>
        <w:rPr>
          <w:spacing w:val="-1"/>
        </w:rPr>
        <w:t>as</w:t>
      </w:r>
      <w:r>
        <w:rPr/>
        <w:t> 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125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“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general</w:t>
      </w:r>
      <w:r>
        <w:rPr>
          <w:spacing w:val="5"/>
        </w:rPr>
        <w:t> </w:t>
      </w:r>
      <w:r>
        <w:rPr/>
        <w:t>release</w:t>
      </w:r>
      <w:r>
        <w:rPr>
          <w:spacing w:val="3"/>
        </w:rPr>
        <w:t> </w:t>
      </w:r>
      <w:r>
        <w:rPr>
          <w:spacing w:val="-1"/>
        </w:rPr>
        <w:t>does</w:t>
      </w:r>
      <w:r>
        <w:rPr>
          <w:spacing w:val="7"/>
        </w:rPr>
        <w:t> </w:t>
      </w:r>
      <w:r>
        <w:rPr/>
        <w:t>not</w:t>
      </w:r>
      <w:r>
        <w:rPr>
          <w:spacing w:val="5"/>
        </w:rPr>
        <w:t> </w:t>
      </w:r>
      <w:r>
        <w:rPr/>
        <w:t>extend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claims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creditor</w:t>
      </w:r>
      <w:r>
        <w:rPr>
          <w:spacing w:val="3"/>
        </w:rPr>
        <w:t> </w:t>
      </w:r>
      <w:r>
        <w:rPr>
          <w:spacing w:val="-1"/>
        </w:rPr>
        <w:t>does</w:t>
      </w:r>
      <w:r>
        <w:rPr>
          <w:spacing w:val="4"/>
        </w:rPr>
        <w:t> </w:t>
      </w:r>
      <w:r>
        <w:rPr/>
        <w:t>not</w:t>
      </w:r>
      <w:r>
        <w:rPr>
          <w:spacing w:val="7"/>
        </w:rPr>
        <w:t> </w:t>
      </w:r>
      <w:r>
        <w:rPr/>
        <w:t>know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suspect</w:t>
      </w:r>
      <w:r>
        <w:rPr>
          <w:spacing w:val="63"/>
        </w:rPr>
        <w:t> </w:t>
      </w:r>
      <w:r>
        <w:rPr/>
        <w:t>to</w:t>
      </w:r>
      <w:r>
        <w:rPr>
          <w:spacing w:val="7"/>
        </w:rPr>
        <w:t> </w:t>
      </w:r>
      <w:r>
        <w:rPr/>
        <w:t>exist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her</w:t>
      </w:r>
      <w:r>
        <w:rPr>
          <w:spacing w:val="6"/>
        </w:rPr>
        <w:t> </w:t>
      </w:r>
      <w:r>
        <w:rPr/>
        <w:t>favor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executing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release,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known</w:t>
      </w:r>
      <w:r>
        <w:rPr>
          <w:spacing w:val="6"/>
        </w:rPr>
        <w:t> </w:t>
      </w:r>
      <w:r>
        <w:rPr>
          <w:spacing w:val="1"/>
        </w:rPr>
        <w:t>by</w:t>
      </w:r>
      <w:r>
        <w:rPr>
          <w:spacing w:val="2"/>
        </w:rPr>
        <w:t> </w:t>
      </w:r>
      <w:r>
        <w:rPr/>
        <w:t>him</w:t>
      </w:r>
      <w:r>
        <w:rPr>
          <w:spacing w:val="7"/>
        </w:rPr>
        <w:t> </w:t>
      </w:r>
      <w:r>
        <w:rPr/>
        <w:t>or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her</w:t>
      </w:r>
      <w:r>
        <w:rPr>
          <w:rFonts w:ascii="Times New Roman" w:hAnsi="Times New Roman" w:cs="Times New Roman" w:eastAsia="Times New Roman"/>
        </w:rPr>
        <w:t> must have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materially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affected</w:t>
      </w:r>
      <w:r>
        <w:rPr>
          <w:rFonts w:ascii="Times New Roman" w:hAnsi="Times New Roman" w:cs="Times New Roman" w:eastAsia="Times New Roman"/>
        </w:rPr>
        <w:t> his or her </w:t>
      </w:r>
      <w:r>
        <w:rPr>
          <w:rFonts w:ascii="Times New Roman" w:hAnsi="Times New Roman" w:cs="Times New Roman" w:eastAsia="Times New Roman"/>
          <w:spacing w:val="-1"/>
        </w:rPr>
        <w:t>settlement</w:t>
      </w:r>
      <w:r>
        <w:rPr>
          <w:rFonts w:ascii="Times New Roman" w:hAnsi="Times New Roman" w:cs="Times New Roman" w:eastAsia="Times New Roman"/>
        </w:rPr>
        <w:t> with the</w:t>
      </w:r>
      <w:r>
        <w:rPr>
          <w:rFonts w:ascii="Times New Roman" w:hAnsi="Times New Roman" w:cs="Times New Roman" w:eastAsia="Times New Roman"/>
          <w:spacing w:val="-1"/>
        </w:rPr>
        <w:t> debtor.”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3" w:firstLine="719"/>
        <w:jc w:val="both"/>
      </w:pP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Agreement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intended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be,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should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relied</w:t>
      </w:r>
      <w:r>
        <w:rPr>
          <w:spacing w:val="16"/>
        </w:rPr>
        <w:t> </w:t>
      </w:r>
      <w:r>
        <w:rPr/>
        <w:t>upon</w:t>
      </w:r>
      <w:r>
        <w:rPr>
          <w:spacing w:val="18"/>
        </w:rPr>
        <w:t> </w:t>
      </w:r>
      <w:r>
        <w:rPr>
          <w:spacing w:val="2"/>
        </w:rPr>
        <w:t>by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>
          <w:spacing w:val="-1"/>
        </w:rPr>
        <w:t>party,</w:t>
      </w:r>
      <w:r>
        <w:rPr>
          <w:spacing w:val="18"/>
        </w:rPr>
        <w:t> </w:t>
      </w:r>
      <w:r>
        <w:rPr/>
        <w:t>third</w:t>
      </w:r>
      <w:r>
        <w:rPr>
          <w:spacing w:val="42"/>
        </w:rPr>
        <w:t> </w:t>
      </w:r>
      <w:r>
        <w:rPr>
          <w:spacing w:val="-1"/>
        </w:rPr>
        <w:t>party,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>
          <w:spacing w:val="-1"/>
        </w:rPr>
        <w:t>court</w:t>
      </w:r>
      <w:r>
        <w:rPr>
          <w:spacing w:val="18"/>
        </w:rPr>
        <w:t> </w:t>
      </w:r>
      <w:r>
        <w:rPr>
          <w:spacing w:val="1"/>
        </w:rPr>
        <w:t>or</w:t>
      </w:r>
      <w:r>
        <w:rPr>
          <w:spacing w:val="18"/>
        </w:rPr>
        <w:t> </w:t>
      </w:r>
      <w:r>
        <w:rPr/>
        <w:t>arbitrator,</w:t>
      </w:r>
      <w:r>
        <w:rPr>
          <w:spacing w:val="18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>
          <w:spacing w:val="-1"/>
        </w:rPr>
        <w:t>admission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guilt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wrongdoing</w:t>
      </w:r>
      <w:r>
        <w:rPr>
          <w:spacing w:val="18"/>
        </w:rPr>
        <w:t> </w:t>
      </w:r>
      <w:r>
        <w:rPr>
          <w:spacing w:val="1"/>
        </w:rPr>
        <w:t>by</w:t>
      </w:r>
      <w:r>
        <w:rPr>
          <w:spacing w:val="16"/>
        </w:rPr>
        <w:t> </w:t>
      </w:r>
      <w:r>
        <w:rPr>
          <w:spacing w:val="-1"/>
        </w:rPr>
        <w:t>either</w:t>
      </w:r>
      <w:r>
        <w:rPr>
          <w:spacing w:val="20"/>
        </w:rPr>
        <w:t> </w:t>
      </w:r>
      <w:r>
        <w:rPr>
          <w:spacing w:val="-1"/>
        </w:rPr>
        <w:t>Employer</w:t>
      </w:r>
      <w:r>
        <w:rPr>
          <w:spacing w:val="18"/>
        </w:rPr>
        <w:t> </w:t>
      </w:r>
      <w:r>
        <w:rPr>
          <w:spacing w:val="1"/>
        </w:rPr>
        <w:t>or</w:t>
      </w:r>
      <w:r>
        <w:rPr>
          <w:spacing w:val="72"/>
        </w:rPr>
        <w:t> </w:t>
      </w:r>
      <w:r>
        <w:rPr>
          <w:spacing w:val="-1"/>
        </w:rPr>
        <w:t>Employee.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6" w:firstLine="719"/>
        <w:jc w:val="both"/>
      </w:pPr>
      <w:r>
        <w:rPr>
          <w:spacing w:val="-1"/>
        </w:rPr>
        <w:t>Employee</w:t>
      </w:r>
      <w:r>
        <w:rPr>
          <w:spacing w:val="32"/>
        </w:rPr>
        <w:t> </w:t>
      </w:r>
      <w:r>
        <w:rPr/>
        <w:t>hereby</w:t>
      </w:r>
      <w:r>
        <w:rPr>
          <w:spacing w:val="28"/>
        </w:rPr>
        <w:t> </w:t>
      </w:r>
      <w:r>
        <w:rPr>
          <w:spacing w:val="-1"/>
        </w:rPr>
        <w:t>acknowledges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1"/>
        </w:rPr>
        <w:t>affirms</w:t>
      </w:r>
      <w:r>
        <w:rPr>
          <w:spacing w:val="31"/>
        </w:rPr>
        <w:t> </w:t>
      </w:r>
      <w:r>
        <w:rPr>
          <w:spacing w:val="1"/>
        </w:rPr>
        <w:t>any</w:t>
      </w:r>
      <w:r>
        <w:rPr>
          <w:spacing w:val="28"/>
        </w:rPr>
        <w:t> </w:t>
      </w:r>
      <w:r>
        <w:rPr/>
        <w:t>prior</w:t>
      </w:r>
      <w:r>
        <w:rPr>
          <w:spacing w:val="32"/>
        </w:rPr>
        <w:t> </w:t>
      </w:r>
      <w:r>
        <w:rPr/>
        <w:t>confidential,</w:t>
      </w:r>
      <w:r>
        <w:rPr>
          <w:spacing w:val="31"/>
        </w:rPr>
        <w:t> </w:t>
      </w:r>
      <w:r>
        <w:rPr/>
        <w:t>non-solicitation,</w:t>
      </w:r>
      <w:r>
        <w:rPr>
          <w:spacing w:val="30"/>
        </w:rPr>
        <w:t> </w:t>
      </w:r>
      <w:r>
        <w:rPr/>
        <w:t>or</w:t>
      </w:r>
      <w:r>
        <w:rPr>
          <w:spacing w:val="54"/>
        </w:rPr>
        <w:t> </w:t>
      </w:r>
      <w:r>
        <w:rPr>
          <w:spacing w:val="-1"/>
        </w:rPr>
        <w:t>similar</w:t>
      </w:r>
      <w:r>
        <w:rPr>
          <w:spacing w:val="15"/>
        </w:rPr>
        <w:t> </w:t>
      </w:r>
      <w:r>
        <w:rPr>
          <w:spacing w:val="-1"/>
        </w:rPr>
        <w:t>agreement(s)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which</w:t>
      </w:r>
      <w:r>
        <w:rPr>
          <w:spacing w:val="16"/>
        </w:rPr>
        <w:t> </w:t>
      </w:r>
      <w:r>
        <w:rPr>
          <w:spacing w:val="-1"/>
        </w:rPr>
        <w:t>Employee</w:t>
      </w:r>
      <w:r>
        <w:rPr>
          <w:spacing w:val="15"/>
        </w:rPr>
        <w:t> </w:t>
      </w:r>
      <w:r>
        <w:rPr/>
        <w:t>pledged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duty</w:t>
      </w:r>
      <w:r>
        <w:rPr>
          <w:spacing w:val="9"/>
        </w:rPr>
        <w:t> </w:t>
      </w:r>
      <w:r>
        <w:rPr>
          <w:spacing w:val="1"/>
        </w:rPr>
        <w:t>of</w:t>
      </w:r>
      <w:r>
        <w:rPr>
          <w:spacing w:val="15"/>
        </w:rPr>
        <w:t> </w:t>
      </w:r>
      <w:r>
        <w:rPr>
          <w:spacing w:val="-1"/>
        </w:rPr>
        <w:t>loyalty,</w:t>
      </w:r>
      <w:r>
        <w:rPr>
          <w:spacing w:val="16"/>
        </w:rPr>
        <w:t> </w:t>
      </w:r>
      <w:r>
        <w:rPr>
          <w:spacing w:val="-1"/>
        </w:rPr>
        <w:t>confidentiality,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agreed</w:t>
      </w:r>
      <w:r>
        <w:rPr>
          <w:spacing w:val="16"/>
        </w:rPr>
        <w:t> </w:t>
      </w:r>
      <w:r>
        <w:rPr/>
        <w:t>to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1"/>
        </w:rPr>
        <w:t>certain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restrictions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regarding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post</w:t>
      </w:r>
      <w:r>
        <w:rPr/>
        <w:t>-employment</w:t>
      </w:r>
      <w:r>
        <w:rPr>
          <w:spacing w:val="11"/>
        </w:rPr>
        <w:t> </w:t>
      </w:r>
      <w:r>
        <w:rPr>
          <w:spacing w:val="-1"/>
        </w:rPr>
        <w:t>conduct,</w:t>
      </w:r>
      <w:r>
        <w:rPr>
          <w:spacing w:val="12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1"/>
        </w:rPr>
        <w:t>regard</w:t>
      </w:r>
      <w:r>
        <w:rPr>
          <w:spacing w:val="8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employees,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agents,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vendors,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spacing w:val="-1"/>
        </w:rPr>
        <w:t>and/or</w:t>
      </w:r>
      <w:r>
        <w:rPr>
          <w:spacing w:val="4"/>
        </w:rPr>
        <w:t> </w:t>
      </w:r>
      <w:r>
        <w:rPr>
          <w:spacing w:val="-1"/>
        </w:rPr>
        <w:t>customers,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being</w:t>
      </w:r>
      <w:r>
        <w:rPr>
          <w:spacing w:val="2"/>
        </w:rPr>
        <w:t> </w:t>
      </w:r>
      <w:r>
        <w:rPr/>
        <w:t>understood</w:t>
      </w:r>
      <w:r>
        <w:rPr>
          <w:spacing w:val="4"/>
        </w:rPr>
        <w:t> </w:t>
      </w:r>
      <w:r>
        <w:rPr/>
        <w:t>that,</w:t>
      </w:r>
      <w:r>
        <w:rPr>
          <w:spacing w:val="6"/>
        </w:rPr>
        <w:t> </w:t>
      </w:r>
      <w:r>
        <w:rPr>
          <w:spacing w:val="-1"/>
        </w:rPr>
        <w:t>except</w:t>
      </w:r>
      <w:r>
        <w:rPr>
          <w:spacing w:val="5"/>
        </w:rPr>
        <w:t> </w:t>
      </w:r>
      <w:r>
        <w:rPr>
          <w:spacing w:val="-1"/>
        </w:rPr>
        <w:t>as,</w:t>
      </w:r>
      <w:r>
        <w:rPr>
          <w:spacing w:val="82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/>
        <w:t>then</w:t>
      </w:r>
      <w:r>
        <w:rPr>
          <w:spacing w:val="35"/>
        </w:rPr>
        <w:t> </w:t>
      </w:r>
      <w:r>
        <w:rPr/>
        <w:t>only</w:t>
      </w:r>
      <w:r>
        <w:rPr>
          <w:spacing w:val="30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extent</w:t>
      </w:r>
      <w:r>
        <w:rPr>
          <w:spacing w:val="35"/>
        </w:rPr>
        <w:t> </w:t>
      </w:r>
      <w:r>
        <w:rPr/>
        <w:t>that,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-1"/>
        </w:rPr>
        <w:t>Agreement</w:t>
      </w:r>
      <w:r>
        <w:rPr>
          <w:spacing w:val="35"/>
        </w:rPr>
        <w:t> </w:t>
      </w:r>
      <w:r>
        <w:rPr/>
        <w:t>may</w:t>
      </w:r>
      <w:r>
        <w:rPr>
          <w:spacing w:val="30"/>
        </w:rPr>
        <w:t> </w:t>
      </w:r>
      <w:r>
        <w:rPr/>
        <w:t>directly</w:t>
      </w:r>
      <w:r>
        <w:rPr>
          <w:spacing w:val="33"/>
        </w:rPr>
        <w:t> </w:t>
      </w:r>
      <w:r>
        <w:rPr/>
        <w:t>conflict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any</w:t>
      </w:r>
      <w:r>
        <w:rPr>
          <w:spacing w:val="30"/>
        </w:rPr>
        <w:t> </w:t>
      </w:r>
      <w:r>
        <w:rPr>
          <w:spacing w:val="-1"/>
        </w:rPr>
        <w:t>such</w:t>
      </w:r>
      <w:r>
        <w:rPr>
          <w:spacing w:val="34"/>
        </w:rPr>
        <w:t> </w:t>
      </w:r>
      <w:r>
        <w:rPr>
          <w:spacing w:val="-1"/>
        </w:rPr>
        <w:t>agreement(s),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terms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such</w:t>
      </w:r>
      <w:r>
        <w:rPr>
          <w:spacing w:val="30"/>
        </w:rPr>
        <w:t> </w:t>
      </w:r>
      <w:r>
        <w:rPr>
          <w:spacing w:val="-1"/>
        </w:rPr>
        <w:t>agreement(s)</w:t>
      </w:r>
      <w:r>
        <w:rPr>
          <w:spacing w:val="30"/>
        </w:rPr>
        <w:t> </w:t>
      </w:r>
      <w:r>
        <w:rPr/>
        <w:t>shall</w:t>
      </w:r>
      <w:r>
        <w:rPr>
          <w:spacing w:val="31"/>
        </w:rPr>
        <w:t> </w:t>
      </w:r>
      <w:r>
        <w:rPr>
          <w:spacing w:val="-1"/>
        </w:rPr>
        <w:t>remain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full</w:t>
      </w:r>
      <w:r>
        <w:rPr>
          <w:spacing w:val="31"/>
        </w:rPr>
        <w:t> </w:t>
      </w:r>
      <w:r>
        <w:rPr>
          <w:spacing w:val="-1"/>
        </w:rPr>
        <w:t>force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effect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not</w:t>
      </w:r>
      <w:r>
        <w:rPr>
          <w:spacing w:val="79"/>
        </w:rPr>
        <w:t> </w:t>
      </w:r>
      <w:r>
        <w:rPr>
          <w:spacing w:val="-1"/>
        </w:rPr>
        <w:t>superseded</w:t>
      </w:r>
      <w:r>
        <w:rPr>
          <w:spacing w:val="21"/>
        </w:rPr>
        <w:t> </w:t>
      </w:r>
      <w:r>
        <w:rPr>
          <w:spacing w:val="2"/>
        </w:rPr>
        <w:t>by</w:t>
      </w:r>
      <w:r>
        <w:rPr>
          <w:spacing w:val="16"/>
        </w:rPr>
        <w:t> </w:t>
      </w:r>
      <w:r>
        <w:rPr/>
        <w:t>this</w:t>
      </w:r>
      <w:r>
        <w:rPr>
          <w:spacing w:val="21"/>
        </w:rPr>
        <w:t> </w:t>
      </w:r>
      <w:r>
        <w:rPr/>
        <w:t>Agreement.</w:t>
      </w:r>
      <w:r>
        <w:rPr>
          <w:spacing w:val="44"/>
        </w:rPr>
        <w:t> </w:t>
      </w:r>
      <w:r>
        <w:rPr>
          <w:spacing w:val="-1"/>
        </w:rPr>
        <w:t>Otherwise,</w:t>
      </w:r>
      <w:r>
        <w:rPr>
          <w:spacing w:val="21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Agreement</w:t>
      </w:r>
      <w:r>
        <w:rPr>
          <w:spacing w:val="23"/>
        </w:rPr>
        <w:t> </w:t>
      </w:r>
      <w:r>
        <w:rPr>
          <w:spacing w:val="-1"/>
        </w:rPr>
        <w:t>constitutes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entire</w:t>
      </w:r>
      <w:r>
        <w:rPr>
          <w:spacing w:val="19"/>
        </w:rPr>
        <w:t> </w:t>
      </w:r>
      <w:r>
        <w:rPr/>
        <w:t>understanding</w:t>
      </w:r>
      <w:r>
        <w:rPr>
          <w:spacing w:val="6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parties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supersedes</w:t>
      </w:r>
      <w:r>
        <w:rPr>
          <w:spacing w:val="4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/>
        <w:t>other</w:t>
      </w:r>
      <w:r>
        <w:rPr>
          <w:spacing w:val="3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>
          <w:spacing w:val="-1"/>
        </w:rPr>
        <w:t>between</w:t>
      </w:r>
      <w:r>
        <w:rPr>
          <w:spacing w:val="4"/>
        </w:rPr>
        <w:t> </w:t>
      </w:r>
      <w:r>
        <w:rPr>
          <w:spacing w:val="-1"/>
        </w:rPr>
        <w:t>Employer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Employee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to</w:t>
      </w:r>
      <w:r>
        <w:rPr>
          <w:spacing w:val="9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subject</w:t>
      </w:r>
      <w:r>
        <w:rPr>
          <w:spacing w:val="17"/>
        </w:rPr>
        <w:t> </w:t>
      </w:r>
      <w:r>
        <w:rPr/>
        <w:t>matter</w:t>
      </w:r>
      <w:r>
        <w:rPr>
          <w:spacing w:val="15"/>
        </w:rPr>
        <w:t> </w:t>
      </w:r>
      <w:r>
        <w:rPr/>
        <w:t>hereof. </w:t>
      </w:r>
      <w:r>
        <w:rPr>
          <w:spacing w:val="35"/>
        </w:rPr>
        <w:t> </w:t>
      </w:r>
      <w:r>
        <w:rPr/>
        <w:t>No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>
          <w:spacing w:val="-1"/>
        </w:rPr>
        <w:t>consideration,</w:t>
      </w:r>
      <w:r>
        <w:rPr>
          <w:spacing w:val="16"/>
        </w:rPr>
        <w:t> </w:t>
      </w:r>
      <w:r>
        <w:rPr>
          <w:spacing w:val="-1"/>
        </w:rPr>
        <w:t>agreements,</w:t>
      </w:r>
      <w:r>
        <w:rPr>
          <w:spacing w:val="16"/>
        </w:rPr>
        <w:t> </w:t>
      </w:r>
      <w:r>
        <w:rPr>
          <w:spacing w:val="-1"/>
        </w:rPr>
        <w:t>representations,</w:t>
      </w:r>
      <w:r>
        <w:rPr>
          <w:spacing w:val="16"/>
        </w:rPr>
        <w:t> </w:t>
      </w:r>
      <w:r>
        <w:rPr>
          <w:spacing w:val="-1"/>
        </w:rPr>
        <w:t>oral</w:t>
      </w:r>
      <w:r>
        <w:rPr>
          <w:spacing w:val="17"/>
        </w:rPr>
        <w:t> </w:t>
      </w:r>
      <w:r>
        <w:rPr/>
        <w:t>statements,</w:t>
      </w:r>
    </w:p>
    <w:p>
      <w:pPr>
        <w:spacing w:after="0" w:line="240" w:lineRule="auto"/>
        <w:jc w:val="both"/>
        <w:sectPr>
          <w:pgSz w:w="12240" w:h="15840"/>
          <w:pgMar w:top="1380" w:bottom="280" w:left="1340" w:right="1320"/>
        </w:sectPr>
      </w:pPr>
    </w:p>
    <w:p>
      <w:pPr>
        <w:pStyle w:val="BodyText"/>
        <w:spacing w:line="240" w:lineRule="auto" w:before="52"/>
        <w:ind w:right="0"/>
        <w:jc w:val="left"/>
      </w:pPr>
      <w:r>
        <w:rPr>
          <w:spacing w:val="-1"/>
        </w:rPr>
        <w:t>understandings,</w:t>
      </w:r>
      <w:r>
        <w:rPr>
          <w:spacing w:val="52"/>
        </w:rPr>
        <w:t> </w:t>
      </w:r>
      <w:r>
        <w:rPr/>
        <w:t>or</w:t>
      </w:r>
      <w:r>
        <w:rPr>
          <w:spacing w:val="51"/>
        </w:rPr>
        <w:t> </w:t>
      </w:r>
      <w:r>
        <w:rPr/>
        <w:t>course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conduct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>
          <w:spacing w:val="-1"/>
        </w:rPr>
        <w:t>are</w:t>
      </w:r>
      <w:r>
        <w:rPr>
          <w:spacing w:val="53"/>
        </w:rPr>
        <w:t> </w:t>
      </w:r>
      <w:r>
        <w:rPr/>
        <w:t>not</w:t>
      </w:r>
      <w:r>
        <w:rPr>
          <w:spacing w:val="53"/>
        </w:rPr>
        <w:t> </w:t>
      </w:r>
      <w:r>
        <w:rPr/>
        <w:t>expressly</w:t>
      </w:r>
      <w:r>
        <w:rPr>
          <w:spacing w:val="45"/>
        </w:rPr>
        <w:t> </w:t>
      </w:r>
      <w:r>
        <w:rPr>
          <w:spacing w:val="-1"/>
        </w:rPr>
        <w:t>set</w:t>
      </w:r>
      <w:r>
        <w:rPr>
          <w:spacing w:val="53"/>
        </w:rPr>
        <w:t> </w:t>
      </w:r>
      <w:r>
        <w:rPr>
          <w:spacing w:val="-1"/>
        </w:rPr>
        <w:t>forth</w:t>
      </w:r>
      <w:r>
        <w:rPr>
          <w:spacing w:val="55"/>
        </w:rPr>
        <w:t> </w:t>
      </w:r>
      <w:r>
        <w:rPr/>
        <w:t>in</w:t>
      </w:r>
      <w:r>
        <w:rPr>
          <w:spacing w:val="53"/>
        </w:rPr>
        <w:t> </w:t>
      </w:r>
      <w:r>
        <w:rPr/>
        <w:t>this</w:t>
      </w:r>
      <w:r>
        <w:rPr>
          <w:spacing w:val="52"/>
        </w:rPr>
        <w:t> </w:t>
      </w:r>
      <w:r>
        <w:rPr>
          <w:spacing w:val="-1"/>
        </w:rPr>
        <w:t>Agreement</w:t>
      </w:r>
      <w:r>
        <w:rPr>
          <w:spacing w:val="58"/>
        </w:rPr>
        <w:t> </w:t>
      </w:r>
      <w:r>
        <w:rPr/>
        <w:t>are</w:t>
      </w:r>
      <w:r>
        <w:rPr>
          <w:spacing w:val="59"/>
        </w:rPr>
        <w:t> </w:t>
      </w:r>
      <w:r>
        <w:rPr>
          <w:spacing w:val="-1"/>
        </w:rPr>
        <w:t>implied</w:t>
      </w:r>
      <w:r>
        <w:rPr/>
        <w:t> or</w:t>
      </w:r>
      <w:r>
        <w:rPr>
          <w:spacing w:val="-1"/>
        </w:rPr>
        <w:t> </w:t>
      </w:r>
      <w:r>
        <w:rPr/>
        <w:t>binding</w:t>
      </w:r>
      <w:r>
        <w:rPr>
          <w:spacing w:val="-3"/>
        </w:rPr>
        <w:t> </w:t>
      </w:r>
      <w:r>
        <w:rPr/>
        <w:t>or being</w:t>
      </w:r>
      <w:r>
        <w:rPr>
          <w:spacing w:val="-3"/>
        </w:rPr>
        <w:t> </w:t>
      </w:r>
      <w:r>
        <w:rPr>
          <w:spacing w:val="-1"/>
        </w:rPr>
        <w:t>relied</w:t>
      </w:r>
      <w:r>
        <w:rPr/>
        <w:t> upon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9516" w:val="left" w:leader="none"/>
        </w:tabs>
        <w:spacing w:line="240" w:lineRule="auto"/>
        <w:ind w:right="101" w:firstLine="719"/>
        <w:jc w:val="both"/>
      </w:pPr>
      <w:r>
        <w:rPr>
          <w:spacing w:val="-2"/>
        </w:rPr>
        <w:t>If</w:t>
      </w:r>
      <w:r>
        <w:rPr>
          <w:spacing w:val="4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provision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deemed</w:t>
      </w:r>
      <w:r>
        <w:rPr>
          <w:spacing w:val="1"/>
        </w:rPr>
        <w:t> </w:t>
      </w:r>
      <w:r>
        <w:rPr/>
        <w:t>invalid,</w:t>
      </w:r>
      <w:r>
        <w:rPr>
          <w:spacing w:val="2"/>
        </w:rPr>
        <w:t> </w:t>
      </w:r>
      <w:r>
        <w:rPr>
          <w:spacing w:val="-1"/>
        </w:rPr>
        <w:t>illegal,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contrary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public</w:t>
      </w:r>
      <w:r>
        <w:rPr>
          <w:spacing w:val="1"/>
        </w:rPr>
        <w:t> </w:t>
      </w:r>
      <w:r>
        <w:rPr>
          <w:spacing w:val="-1"/>
        </w:rPr>
        <w:t>policy,</w:t>
      </w:r>
      <w:r>
        <w:rPr>
          <w:spacing w:val="43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provision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severed</w:t>
      </w:r>
      <w:r>
        <w:rPr>
          <w:spacing w:val="4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its</w:t>
      </w:r>
      <w:r>
        <w:rPr>
          <w:spacing w:val="6"/>
        </w:rPr>
        <w:t> </w:t>
      </w:r>
      <w:r>
        <w:rPr>
          <w:spacing w:val="-1"/>
        </w:rPr>
        <w:t>remaining</w:t>
      </w:r>
      <w:r>
        <w:rPr/>
        <w:t> provisions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>
          <w:spacing w:val="-1"/>
        </w:rPr>
        <w:t>remain</w:t>
      </w:r>
      <w:r>
        <w:rPr>
          <w:spacing w:val="2"/>
        </w:rPr>
        <w:t> </w:t>
      </w:r>
      <w:r>
        <w:rPr/>
        <w:t>in</w:t>
      </w:r>
      <w:r>
        <w:rPr>
          <w:spacing w:val="73"/>
        </w:rPr>
        <w:t> </w:t>
      </w:r>
      <w:r>
        <w:rPr/>
        <w:t>full</w:t>
      </w:r>
      <w:r>
        <w:rPr>
          <w:spacing w:val="14"/>
        </w:rPr>
        <w:t> </w:t>
      </w:r>
      <w:r>
        <w:rPr>
          <w:spacing w:val="-1"/>
        </w:rPr>
        <w:t>force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effect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reflect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intention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parties.</w:t>
      </w:r>
      <w:r>
        <w:rPr>
          <w:spacing w:val="31"/>
        </w:rPr>
        <w:t> </w:t>
      </w:r>
      <w:r>
        <w:rPr/>
        <w:t>The</w:t>
      </w:r>
      <w:r>
        <w:rPr>
          <w:spacing w:val="13"/>
        </w:rPr>
        <w:t> </w:t>
      </w:r>
      <w:r>
        <w:rPr/>
        <w:t>terms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conditions</w:t>
      </w:r>
      <w:r>
        <w:rPr>
          <w:spacing w:val="14"/>
        </w:rPr>
        <w:t> </w:t>
      </w:r>
      <w:r>
        <w:rPr/>
        <w:t>of</w:t>
      </w:r>
      <w:r>
        <w:rPr>
          <w:spacing w:val="81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1"/>
        </w:rPr>
        <w:t>Agreement</w:t>
      </w:r>
      <w:r>
        <w:rPr>
          <w:spacing w:val="43"/>
        </w:rPr>
        <w:t> </w:t>
      </w:r>
      <w:r>
        <w:rPr/>
        <w:t>shall</w:t>
      </w:r>
      <w:r>
        <w:rPr>
          <w:spacing w:val="43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1"/>
        </w:rPr>
        <w:t>interpreted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construed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accordance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laws</w:t>
      </w:r>
      <w:r>
        <w:rPr>
          <w:spacing w:val="43"/>
        </w:rPr>
        <w:t> </w:t>
      </w:r>
      <w:r>
        <w:rPr>
          <w:spacing w:val="1"/>
        </w:rPr>
        <w:t>of</w:t>
      </w:r>
      <w:r>
        <w:rPr>
          <w:spacing w:val="42"/>
        </w:rPr>
        <w:t> </w:t>
      </w:r>
      <w:r>
        <w:rPr>
          <w:spacing w:val="-1"/>
        </w:rPr>
        <w:t>California</w:t>
      </w:r>
      <w:r>
        <w:rPr>
          <w:spacing w:val="69"/>
        </w:rPr>
        <w:t> </w:t>
      </w:r>
      <w:r>
        <w:rPr/>
        <w:t>without</w:t>
      </w:r>
      <w:r>
        <w:rPr>
          <w:spacing w:val="19"/>
        </w:rPr>
        <w:t> </w:t>
      </w:r>
      <w:r>
        <w:rPr>
          <w:spacing w:val="-1"/>
        </w:rPr>
        <w:t>regard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conflicts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laws</w:t>
      </w:r>
      <w:r>
        <w:rPr>
          <w:spacing w:val="19"/>
        </w:rPr>
        <w:t> </w:t>
      </w:r>
      <w:r>
        <w:rPr>
          <w:spacing w:val="-1"/>
        </w:rPr>
        <w:t>principles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>
          <w:spacing w:val="-1"/>
        </w:rPr>
        <w:t>all</w:t>
      </w:r>
      <w:r>
        <w:rPr>
          <w:spacing w:val="19"/>
        </w:rPr>
        <w:t> </w:t>
      </w:r>
      <w:r>
        <w:rPr>
          <w:spacing w:val="-1"/>
        </w:rPr>
        <w:t>claims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causes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action</w:t>
      </w:r>
      <w:r>
        <w:rPr>
          <w:spacing w:val="18"/>
        </w:rPr>
        <w:t> </w:t>
      </w:r>
      <w:r>
        <w:rPr>
          <w:spacing w:val="-1"/>
        </w:rPr>
        <w:t>related</w:t>
      </w:r>
      <w:r>
        <w:rPr>
          <w:spacing w:val="21"/>
        </w:rPr>
        <w:t> </w:t>
      </w:r>
      <w:r>
        <w:rPr>
          <w:spacing w:val="-1"/>
        </w:rPr>
        <w:t>hereto</w:t>
      </w:r>
      <w:r>
        <w:rPr>
          <w:spacing w:val="89"/>
        </w:rPr>
        <w:t> </w:t>
      </w:r>
      <w:r>
        <w:rPr>
          <w:spacing w:val="-1"/>
        </w:rPr>
        <w:t>shall</w:t>
      </w:r>
      <w:r>
        <w:rPr/>
        <w:t>    </w:t>
      </w:r>
      <w:r>
        <w:rPr>
          <w:spacing w:val="28"/>
        </w:rPr>
        <w:t> </w:t>
      </w:r>
      <w:r>
        <w:rPr/>
        <w:t>be    </w:t>
      </w:r>
      <w:r>
        <w:rPr>
          <w:spacing w:val="27"/>
        </w:rPr>
        <w:t> </w:t>
      </w:r>
      <w:r>
        <w:rPr>
          <w:spacing w:val="-1"/>
        </w:rPr>
        <w:t>brought</w:t>
      </w:r>
      <w:r>
        <w:rPr/>
        <w:t>    </w:t>
      </w:r>
      <w:r>
        <w:rPr>
          <w:spacing w:val="28"/>
        </w:rPr>
        <w:t> </w:t>
      </w:r>
      <w:r>
        <w:rPr/>
        <w:t>only    </w:t>
      </w:r>
      <w:r>
        <w:rPr>
          <w:spacing w:val="23"/>
        </w:rPr>
        <w:t> </w:t>
      </w:r>
      <w:r>
        <w:rPr/>
        <w:t>in    </w:t>
      </w:r>
      <w:r>
        <w:rPr>
          <w:spacing w:val="28"/>
        </w:rPr>
        <w:t> </w:t>
      </w:r>
      <w:r>
        <w:rPr>
          <w:spacing w:val="1"/>
        </w:rPr>
        <w:t>the</w:t>
      </w:r>
      <w:r>
        <w:rPr/>
        <w:t>    </w:t>
      </w:r>
      <w:r>
        <w:rPr>
          <w:spacing w:val="27"/>
        </w:rPr>
        <w:t> </w:t>
      </w:r>
      <w:r>
        <w:rPr>
          <w:spacing w:val="-1"/>
        </w:rPr>
        <w:t>courts</w:t>
      </w:r>
      <w:r>
        <w:rPr/>
        <w:t>    </w:t>
      </w:r>
      <w:r>
        <w:rPr>
          <w:spacing w:val="28"/>
        </w:rPr>
        <w:t> </w:t>
      </w:r>
      <w:r>
        <w:rPr/>
        <w:t>of    </w:t>
      </w:r>
      <w:r>
        <w:rPr>
          <w:spacing w:val="27"/>
        </w:rPr>
        <w:t> </w:t>
      </w:r>
      <w:r>
        <w:rPr/>
        <w:t>competent    </w:t>
      </w:r>
      <w:r>
        <w:rPr>
          <w:spacing w:val="28"/>
        </w:rPr>
        <w:t> </w:t>
      </w:r>
      <w:r>
        <w:rPr/>
        <w:t>jurisdiction    </w:t>
      </w:r>
      <w:r>
        <w:rPr>
          <w:spacing w:val="28"/>
        </w:rPr>
        <w:t> </w:t>
      </w:r>
      <w:r>
        <w:rPr/>
        <w:t>in</w:t>
      </w:r>
      <w:r>
        <w:rPr>
          <w:spacing w:val="2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34"/>
        </w:rPr>
        <w:t> </w:t>
      </w:r>
      <w:r>
        <w:rPr>
          <w:spacing w:val="-1"/>
        </w:rPr>
        <w:t>County,</w:t>
      </w:r>
      <w:r>
        <w:rPr/>
        <w:t> </w:t>
      </w:r>
      <w:r>
        <w:rPr>
          <w:spacing w:val="-1"/>
        </w:rPr>
        <w:t>California.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5" w:firstLine="719"/>
        <w:jc w:val="both"/>
      </w:pPr>
      <w:r>
        <w:rPr>
          <w:spacing w:val="-1"/>
        </w:rPr>
        <w:t>Employee</w:t>
      </w:r>
      <w:r>
        <w:rPr>
          <w:spacing w:val="9"/>
        </w:rPr>
        <w:t> </w:t>
      </w:r>
      <w:r>
        <w:rPr/>
        <w:t>understands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agrees</w:t>
      </w:r>
      <w:r>
        <w:rPr>
          <w:spacing w:val="9"/>
        </w:rPr>
        <w:t> </w:t>
      </w:r>
      <w:r>
        <w:rPr>
          <w:spacing w:val="-1"/>
        </w:rPr>
        <w:t>that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/>
        <w:t>suit,</w:t>
      </w:r>
      <w:r>
        <w:rPr>
          <w:spacing w:val="9"/>
        </w:rPr>
        <w:t> </w:t>
      </w:r>
      <w:r>
        <w:rPr>
          <w:spacing w:val="-1"/>
        </w:rPr>
        <w:t>affirmative</w:t>
      </w:r>
      <w:r>
        <w:rPr>
          <w:spacing w:val="8"/>
        </w:rPr>
        <w:t> </w:t>
      </w:r>
      <w:r>
        <w:rPr>
          <w:spacing w:val="-1"/>
        </w:rPr>
        <w:t>defense,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counterclaim</w:t>
      </w:r>
      <w:r>
        <w:rPr>
          <w:spacing w:val="9"/>
        </w:rPr>
        <w:t> </w:t>
      </w:r>
      <w:r>
        <w:rPr/>
        <w:t>is</w:t>
      </w:r>
      <w:r>
        <w:rPr>
          <w:spacing w:val="63"/>
        </w:rPr>
        <w:t> </w:t>
      </w:r>
      <w:r>
        <w:rPr>
          <w:spacing w:val="-1"/>
        </w:rPr>
        <w:t>brought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enforce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provisions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1"/>
        </w:rPr>
        <w:t>Agreement,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exception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claim</w:t>
      </w:r>
      <w:r>
        <w:rPr>
          <w:spacing w:val="24"/>
        </w:rPr>
        <w:t> </w:t>
      </w:r>
      <w:r>
        <w:rPr>
          <w:spacing w:val="-1"/>
        </w:rPr>
        <w:t>brought</w:t>
      </w:r>
      <w:r>
        <w:rPr>
          <w:spacing w:val="24"/>
        </w:rPr>
        <w:t> </w:t>
      </w:r>
      <w:r>
        <w:rPr>
          <w:spacing w:val="2"/>
        </w:rPr>
        <w:t>by</w:t>
      </w:r>
      <w:r>
        <w:rPr>
          <w:spacing w:val="61"/>
        </w:rPr>
        <w:t> </w:t>
      </w:r>
      <w:r>
        <w:rPr>
          <w:spacing w:val="-1"/>
        </w:rPr>
        <w:t>Employee</w:t>
      </w:r>
      <w:r>
        <w:rPr>
          <w:spacing w:val="13"/>
        </w:rPr>
        <w:t> </w:t>
      </w:r>
      <w:r>
        <w:rPr/>
        <w:t>regarding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validity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1"/>
        </w:rPr>
        <w:t> </w:t>
      </w:r>
      <w:r>
        <w:rPr>
          <w:spacing w:val="-1"/>
        </w:rPr>
        <w:t>under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ADEA</w:t>
      </w:r>
      <w:r>
        <w:rPr>
          <w:spacing w:val="13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amended</w:t>
      </w:r>
      <w:r>
        <w:rPr>
          <w:spacing w:val="11"/>
        </w:rPr>
        <w:t> </w:t>
      </w:r>
      <w:r>
        <w:rPr>
          <w:spacing w:val="2"/>
        </w:rPr>
        <w:t>by</w:t>
      </w:r>
      <w:r>
        <w:rPr>
          <w:spacing w:val="6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OWBPA,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prevailing</w:t>
      </w:r>
      <w:r>
        <w:rPr>
          <w:spacing w:val="21"/>
        </w:rPr>
        <w:t> </w:t>
      </w:r>
      <w:r>
        <w:rPr/>
        <w:t>party</w:t>
      </w:r>
      <w:r>
        <w:rPr>
          <w:spacing w:val="16"/>
        </w:rPr>
        <w:t> </w:t>
      </w:r>
      <w:r>
        <w:rPr/>
        <w:t>shall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1"/>
        </w:rPr>
        <w:t>entitled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its</w:t>
      </w:r>
      <w:r>
        <w:rPr>
          <w:spacing w:val="25"/>
        </w:rPr>
        <w:t> </w:t>
      </w:r>
      <w:r>
        <w:rPr>
          <w:spacing w:val="-1"/>
        </w:rPr>
        <w:t>reasonable</w:t>
      </w:r>
      <w:r>
        <w:rPr>
          <w:spacing w:val="23"/>
        </w:rPr>
        <w:t> </w:t>
      </w:r>
      <w:r>
        <w:rPr>
          <w:spacing w:val="-1"/>
        </w:rPr>
        <w:t>costs,</w:t>
      </w:r>
      <w:r>
        <w:rPr>
          <w:spacing w:val="21"/>
        </w:rPr>
        <w:t> </w:t>
      </w:r>
      <w:r>
        <w:rPr>
          <w:spacing w:val="-1"/>
        </w:rPr>
        <w:t>expenses,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attorney</w:t>
      </w:r>
      <w:r>
        <w:rPr>
          <w:rFonts w:ascii="Times New Roman" w:hAnsi="Times New Roman" w:cs="Times New Roman" w:eastAsia="Times New Roman"/>
          <w:spacing w:val="-1"/>
        </w:rPr>
        <w:t>s’</w:t>
      </w:r>
      <w:r>
        <w:rPr>
          <w:rFonts w:ascii="Times New Roman" w:hAnsi="Times New Roman" w:cs="Times New Roman" w:eastAsia="Times New Roman"/>
          <w:spacing w:val="103"/>
        </w:rPr>
        <w:t> </w:t>
      </w:r>
      <w:r>
        <w:rPr>
          <w:spacing w:val="-1"/>
        </w:rPr>
        <w:t>fees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all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remedies</w:t>
      </w:r>
      <w:r>
        <w:rPr/>
        <w:t> specifically</w:t>
      </w:r>
      <w:r>
        <w:rPr>
          <w:spacing w:val="-5"/>
        </w:rPr>
        <w:t> </w:t>
      </w:r>
      <w:r>
        <w:rPr>
          <w:spacing w:val="-1"/>
        </w:rPr>
        <w:t>authorized</w:t>
      </w:r>
      <w:r>
        <w:rPr/>
        <w:t> under the </w:t>
      </w:r>
      <w:r>
        <w:rPr>
          <w:spacing w:val="-1"/>
        </w:rPr>
        <w:t>law.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2" w:firstLine="719"/>
        <w:jc w:val="both"/>
      </w:pPr>
      <w:r>
        <w:rPr>
          <w:spacing w:val="-1"/>
        </w:rPr>
        <w:t>Employee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advised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consult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own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attorney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own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expense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/>
        <w:t>prior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executing</w:t>
      </w:r>
      <w:r>
        <w:rPr>
          <w:spacing w:val="30"/>
        </w:rPr>
        <w:t> </w:t>
      </w:r>
      <w:r>
        <w:rPr/>
        <w:t>this</w:t>
      </w:r>
      <w:r>
        <w:rPr>
          <w:spacing w:val="33"/>
        </w:rPr>
        <w:t> </w:t>
      </w:r>
      <w:r>
        <w:rPr>
          <w:spacing w:val="-1"/>
        </w:rPr>
        <w:t>Agreement.</w:t>
      </w:r>
      <w:r>
        <w:rPr>
          <w:spacing w:val="6"/>
        </w:rPr>
        <w:t> </w:t>
      </w:r>
      <w:r>
        <w:rPr>
          <w:spacing w:val="-1"/>
        </w:rPr>
        <w:t>Regardless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whether</w:t>
      </w:r>
      <w:r>
        <w:rPr>
          <w:spacing w:val="32"/>
        </w:rPr>
        <w:t> </w:t>
      </w:r>
      <w:r>
        <w:rPr/>
        <w:t>Employee</w:t>
      </w:r>
      <w:r>
        <w:rPr>
          <w:spacing w:val="32"/>
        </w:rPr>
        <w:t> </w:t>
      </w:r>
      <w:r>
        <w:rPr/>
        <w:t>has</w:t>
      </w:r>
      <w:r>
        <w:rPr>
          <w:spacing w:val="33"/>
        </w:rPr>
        <w:t> </w:t>
      </w:r>
      <w:r>
        <w:rPr>
          <w:spacing w:val="-1"/>
        </w:rPr>
        <w:t>exercised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>
          <w:spacing w:val="-1"/>
        </w:rPr>
        <w:t>right,</w:t>
      </w:r>
      <w:r>
        <w:rPr>
          <w:spacing w:val="61"/>
        </w:rPr>
        <w:t> </w:t>
      </w:r>
      <w:r>
        <w:rPr>
          <w:spacing w:val="-1"/>
        </w:rPr>
        <w:t>Employee</w:t>
      </w:r>
      <w:r>
        <w:rPr>
          <w:spacing w:val="28"/>
        </w:rPr>
        <w:t> </w:t>
      </w:r>
      <w:r>
        <w:rPr>
          <w:spacing w:val="-1"/>
        </w:rPr>
        <w:t>acknowledges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1"/>
        </w:rPr>
        <w:t>Employee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1"/>
        </w:rPr>
        <w:t>signing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1"/>
        </w:rPr>
        <w:t>Agreement</w:t>
      </w:r>
      <w:r>
        <w:rPr>
          <w:spacing w:val="26"/>
        </w:rPr>
        <w:t> </w:t>
      </w:r>
      <w:r>
        <w:rPr>
          <w:spacing w:val="1"/>
        </w:rPr>
        <w:t>only</w:t>
      </w:r>
      <w:r>
        <w:rPr>
          <w:spacing w:val="21"/>
        </w:rPr>
        <w:t> </w:t>
      </w:r>
      <w:r>
        <w:rPr>
          <w:spacing w:val="1"/>
        </w:rPr>
        <w:t>of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her</w:t>
      </w:r>
      <w:r>
        <w:rPr>
          <w:spacing w:val="25"/>
        </w:rPr>
        <w:t> </w:t>
      </w:r>
      <w:r>
        <w:rPr/>
        <w:t>own</w:t>
      </w:r>
      <w:r>
        <w:rPr>
          <w:spacing w:val="25"/>
        </w:rPr>
        <w:t> </w:t>
      </w:r>
      <w:r>
        <w:rPr/>
        <w:t>free</w:t>
      </w:r>
      <w:r>
        <w:rPr>
          <w:spacing w:val="68"/>
        </w:rPr>
        <w:t> </w:t>
      </w:r>
      <w:r>
        <w:rPr/>
        <w:t>will.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6" w:firstLine="719"/>
        <w:jc w:val="both"/>
      </w:pPr>
      <w:r>
        <w:rPr/>
        <w:t>This</w:t>
      </w:r>
      <w:r>
        <w:rPr>
          <w:spacing w:val="2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/>
        <w:t>will,</w:t>
      </w:r>
      <w:r>
        <w:rPr>
          <w:spacing w:val="2"/>
        </w:rPr>
        <w:t> </w:t>
      </w:r>
      <w:r>
        <w:rPr>
          <w:spacing w:val="-1"/>
        </w:rPr>
        <w:t>unless</w:t>
      </w:r>
      <w:r>
        <w:rPr>
          <w:spacing w:val="2"/>
        </w:rPr>
        <w:t> </w:t>
      </w:r>
      <w:r>
        <w:rPr/>
        <w:t>timely</w:t>
      </w:r>
      <w:r>
        <w:rPr>
          <w:spacing w:val="-6"/>
        </w:rPr>
        <w:t> </w:t>
      </w:r>
      <w:r>
        <w:rPr>
          <w:spacing w:val="-1"/>
        </w:rPr>
        <w:t>revoked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accordance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1"/>
        </w:rPr>
        <w:t>terms,</w:t>
      </w:r>
      <w:r>
        <w:rPr>
          <w:spacing w:val="2"/>
        </w:rPr>
        <w:t> </w:t>
      </w:r>
      <w:r>
        <w:rPr>
          <w:spacing w:val="-1"/>
        </w:rPr>
        <w:t>become</w:t>
      </w:r>
      <w:r>
        <w:rPr>
          <w:spacing w:val="1"/>
        </w:rPr>
        <w:t> </w:t>
      </w:r>
      <w:r>
        <w:rPr/>
        <w:t>binding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when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executed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but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effective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1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last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1"/>
        </w:rPr>
        <w:t>day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Employee’s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employment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>
          <w:spacing w:val="-1"/>
        </w:rPr>
        <w:t>Employer.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EMPLOYEE: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96" w:val="left" w:leader="none"/>
        </w:tabs>
        <w:spacing w:line="240" w:lineRule="auto"/>
        <w:ind w:right="0"/>
        <w:jc w:val="left"/>
      </w:pPr>
      <w:r>
        <w:rPr>
          <w:spacing w:val="-1"/>
        </w:rPr>
        <w:t>Sign: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/>
        <w:t>Print </w:t>
      </w:r>
      <w:r>
        <w:rPr>
          <w:spacing w:val="-1"/>
        </w:rPr>
        <w:t>Name: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>
          <w:spacing w:val="-1"/>
        </w:rPr>
        <w:t>Date</w:t>
      </w:r>
      <w:r>
        <w:rPr/>
        <w:t> </w:t>
      </w:r>
      <w:r>
        <w:rPr>
          <w:spacing w:val="-1"/>
        </w:rPr>
        <w:t>Signed: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>
          <w:spacing w:val="-1"/>
        </w:rPr>
        <w:t>Date</w:t>
      </w:r>
      <w:r>
        <w:rPr/>
        <w:t> Revoked: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EMPLOYER: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96" w:val="left" w:leader="none"/>
        </w:tabs>
        <w:spacing w:line="240" w:lineRule="auto"/>
        <w:ind w:right="0"/>
        <w:jc w:val="left"/>
      </w:pPr>
      <w:r>
        <w:rPr>
          <w:spacing w:val="-1"/>
        </w:rPr>
        <w:t>Sign: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/>
        <w:t>Print </w:t>
      </w:r>
      <w:r>
        <w:rPr>
          <w:spacing w:val="-1"/>
        </w:rPr>
        <w:t>Name: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/>
        <w:t>Print </w:t>
      </w:r>
      <w:r>
        <w:rPr>
          <w:spacing w:val="-1"/>
        </w:rPr>
        <w:t>Title: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96" w:val="left" w:leader="none"/>
        </w:tabs>
        <w:spacing w:line="240" w:lineRule="auto" w:before="69"/>
        <w:ind w:right="0"/>
        <w:jc w:val="left"/>
      </w:pPr>
      <w:r>
        <w:rPr>
          <w:spacing w:val="-1"/>
        </w:rPr>
        <w:t>Date</w:t>
      </w:r>
      <w:r>
        <w:rPr/>
        <w:t> </w:t>
      </w:r>
      <w:r>
        <w:rPr>
          <w:spacing w:val="-1"/>
        </w:rPr>
        <w:t>Signed:</w:t>
      </w:r>
      <w:r>
        <w:rPr>
          <w:u w:val="single" w:color="000000"/>
        </w:rPr>
        <w:t> </w:t>
        <w:tab/>
      </w:r>
      <w:r>
        <w:rPr/>
      </w:r>
    </w:p>
    <w:sectPr>
      <w:pgSz w:w="12240" w:h="15840"/>
      <w:pgMar w:top="13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"/>
      <w:lvlJc w:val="left"/>
      <w:pPr>
        <w:ind w:left="820" w:hanging="334"/>
      </w:pPr>
      <w:rPr>
        <w:rFonts w:hint="default" w:ascii="Wingdings" w:hAnsi="Wingdings" w:eastAsia="Wingdings"/>
        <w:sz w:val="24"/>
        <w:szCs w:val="24"/>
      </w:rPr>
    </w:lvl>
    <w:lvl w:ilvl="1">
      <w:start w:val="1"/>
      <w:numFmt w:val="bullet"/>
      <w:lvlText w:val="•"/>
      <w:lvlJc w:val="left"/>
      <w:pPr>
        <w:ind w:left="1700" w:hanging="33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0" w:hanging="3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0" w:hanging="3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3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3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0" w:hanging="3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0" w:hanging="3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dd.ca.gov/pdf_pub_ctr/de2320.pdf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CA Severance Agreement</cp:keywords>
  <dcterms:created xsi:type="dcterms:W3CDTF">2022-08-23T13:55:38Z</dcterms:created>
  <dcterms:modified xsi:type="dcterms:W3CDTF">2022-08-23T13:55:38Z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