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043F" w:rsidRDefault="0027043F">
      <w:pPr>
        <w:pStyle w:val="Title"/>
        <w:rPr>
          <w:color w:val="000000"/>
        </w:rPr>
      </w:pPr>
      <w:r>
        <w:rPr>
          <w:color w:val="000000"/>
        </w:rPr>
        <w:t>SINGLE-MEMBER</w:t>
      </w:r>
    </w:p>
    <w:p w:rsidR="0027043F" w:rsidRDefault="0027043F">
      <w:pPr>
        <w:pStyle w:val="Title"/>
        <w:rPr>
          <w:color w:val="000000"/>
        </w:rPr>
      </w:pPr>
      <w:r>
        <w:rPr>
          <w:color w:val="000000"/>
        </w:rPr>
        <w:t>OPERATING ARRANGEMENT</w:t>
      </w:r>
    </w:p>
    <w:p w:rsidR="0027043F" w:rsidRDefault="0027043F">
      <w:pPr>
        <w:pStyle w:val="Title"/>
        <w:rPr>
          <w:color w:val="000000"/>
        </w:rPr>
      </w:pPr>
      <w:r>
        <w:rPr>
          <w:color w:val="000000"/>
        </w:rPr>
        <w:t>OF</w:t>
      </w:r>
    </w:p>
    <w:bookmarkStart w:id="0" w:name="Text1"/>
    <w:p w:rsidR="0027043F" w:rsidRDefault="00D420E8">
      <w:pPr>
        <w:pStyle w:val="Title"/>
        <w:rPr>
          <w:color w:val="000000"/>
        </w:rPr>
      </w:pPr>
      <w:r>
        <w:rPr>
          <w:b/>
          <w:szCs w:val="36"/>
          <w:u w:val="single"/>
        </w:rPr>
        <w:fldChar w:fldCharType="begin">
          <w:ffData>
            <w:name w:val="Text1"/>
            <w:enabled/>
            <w:calcOnExit w:val="0"/>
            <w:textInput>
              <w:default w:val="_________________________________________"/>
            </w:textInput>
          </w:ffData>
        </w:fldChar>
      </w:r>
      <w:r>
        <w:rPr>
          <w:b/>
          <w:szCs w:val="36"/>
          <w:u w:val="single"/>
        </w:rPr>
        <w:instrText xml:space="preserve"> FORMTEXT </w:instrText>
      </w:r>
      <w:r>
        <w:rPr>
          <w:b/>
          <w:szCs w:val="36"/>
          <w:u w:val="single"/>
        </w:rPr>
      </w:r>
      <w:r>
        <w:rPr>
          <w:b/>
          <w:szCs w:val="36"/>
          <w:u w:val="single"/>
        </w:rPr>
        <w:fldChar w:fldCharType="separate"/>
      </w:r>
      <w:r>
        <w:rPr>
          <w:b/>
          <w:noProof/>
          <w:szCs w:val="36"/>
          <w:u w:val="single"/>
        </w:rPr>
        <w:t>_________________________________________</w:t>
      </w:r>
      <w:bookmarkEnd w:id="0"/>
      <w:r>
        <w:rPr>
          <w:b/>
          <w:szCs w:val="36"/>
          <w:u w:val="single"/>
        </w:rPr>
        <w:fldChar w:fldCharType="end"/>
      </w:r>
    </w:p>
    <w:p w:rsidR="0027043F" w:rsidRDefault="0027043F">
      <w:pPr>
        <w:pStyle w:val="Title"/>
        <w:rPr>
          <w:color w:val="000000"/>
        </w:rPr>
      </w:pPr>
      <w:r>
        <w:rPr>
          <w:color w:val="000000"/>
        </w:rPr>
        <w:t>LIMITED LIABILITY COMPANY</w:t>
      </w:r>
    </w:p>
    <w:p w:rsidR="0027043F" w:rsidRDefault="0027043F">
      <w:pPr>
        <w:pStyle w:val="Title"/>
        <w:rPr>
          <w:color w:val="000000"/>
        </w:rPr>
      </w:pPr>
      <w:r>
        <w:rPr>
          <w:color w:val="000000"/>
        </w:rPr>
        <w:t>STATE OF MARYLAND</w:t>
      </w:r>
    </w:p>
    <w:p w:rsidR="0027043F" w:rsidRDefault="0027043F">
      <w:pPr>
        <w:pStyle w:val="Title"/>
        <w:rPr>
          <w:color w:val="000000"/>
        </w:rPr>
      </w:pPr>
    </w:p>
    <w:p w:rsidR="0027043F" w:rsidRPr="0064267B" w:rsidRDefault="0027043F">
      <w:pPr>
        <w:ind w:firstLine="720"/>
        <w:rPr>
          <w:color w:val="000000"/>
        </w:rPr>
      </w:pPr>
      <w:r w:rsidRPr="0064267B">
        <w:rPr>
          <w:color w:val="000000"/>
        </w:rPr>
        <w:t xml:space="preserve">THIS OPERATING ARRANGEMENT is hereby established, this the </w:t>
      </w:r>
      <w:bookmarkStart w:id="1" w:name="Text2"/>
      <w:r w:rsidR="00D420E8" w:rsidRPr="0064267B">
        <w:rPr>
          <w:u w:val="single"/>
        </w:rPr>
        <w:fldChar w:fldCharType="begin">
          <w:ffData>
            <w:name w:val="Text2"/>
            <w:enabled/>
            <w:calcOnExit w:val="0"/>
            <w:textInput>
              <w:default w:val="__________"/>
            </w:textInput>
          </w:ffData>
        </w:fldChar>
      </w:r>
      <w:r w:rsidR="00D420E8" w:rsidRPr="0064267B">
        <w:rPr>
          <w:u w:val="single"/>
        </w:rPr>
        <w:instrText xml:space="preserve"> FORMTEXT </w:instrText>
      </w:r>
      <w:r w:rsidR="00D420E8" w:rsidRPr="0064267B">
        <w:rPr>
          <w:u w:val="single"/>
        </w:rPr>
      </w:r>
      <w:r w:rsidR="00D420E8" w:rsidRPr="0064267B">
        <w:rPr>
          <w:u w:val="single"/>
        </w:rPr>
        <w:fldChar w:fldCharType="separate"/>
      </w:r>
      <w:bookmarkEnd w:id="1"/>
      <w:r w:rsidR="00D420E8" w:rsidRPr="0064267B">
        <w:rPr>
          <w:rFonts w:ascii="Cambria Math" w:hAnsi="Cambria Math"/>
          <w:u w:val="single"/>
        </w:rPr>
        <w:t> </w:t>
      </w:r>
      <w:r w:rsidR="00D420E8" w:rsidRPr="0064267B">
        <w:rPr>
          <w:rFonts w:ascii="Cambria Math" w:hAnsi="Cambria Math"/>
          <w:u w:val="single"/>
        </w:rPr>
        <w:t> </w:t>
      </w:r>
      <w:r w:rsidR="00D420E8" w:rsidRPr="0064267B">
        <w:rPr>
          <w:rFonts w:ascii="Cambria Math" w:hAnsi="Cambria Math"/>
          <w:u w:val="single"/>
        </w:rPr>
        <w:t> </w:t>
      </w:r>
      <w:r w:rsidR="00D420E8" w:rsidRPr="0064267B">
        <w:rPr>
          <w:rFonts w:ascii="Cambria Math" w:hAnsi="Cambria Math"/>
          <w:u w:val="single"/>
        </w:rPr>
        <w:t> </w:t>
      </w:r>
      <w:r w:rsidR="00D420E8" w:rsidRPr="0064267B">
        <w:rPr>
          <w:rFonts w:ascii="Cambria Math" w:hAnsi="Cambria Math"/>
          <w:u w:val="single"/>
        </w:rPr>
        <w:t> </w:t>
      </w:r>
      <w:r w:rsidR="00D420E8" w:rsidRPr="0064267B">
        <w:rPr>
          <w:u w:val="single"/>
        </w:rPr>
        <w:fldChar w:fldCharType="end"/>
      </w:r>
      <w:r w:rsidRPr="0064267B">
        <w:rPr>
          <w:color w:val="000000"/>
        </w:rPr>
        <w:t xml:space="preserve"> day of </w:t>
      </w:r>
      <w:bookmarkStart w:id="2" w:name="Text3"/>
      <w:r w:rsidR="00D420E8" w:rsidRPr="0064267B">
        <w:rPr>
          <w:u w:val="single"/>
        </w:rPr>
        <w:fldChar w:fldCharType="begin">
          <w:ffData>
            <w:name w:val="Text3"/>
            <w:enabled/>
            <w:calcOnExit w:val="0"/>
            <w:textInput>
              <w:default w:val="____________________"/>
            </w:textInput>
          </w:ffData>
        </w:fldChar>
      </w:r>
      <w:r w:rsidR="00D420E8" w:rsidRPr="0064267B">
        <w:rPr>
          <w:u w:val="single"/>
        </w:rPr>
        <w:instrText xml:space="preserve"> FORMTEXT </w:instrText>
      </w:r>
      <w:r w:rsidR="00D420E8" w:rsidRPr="0064267B">
        <w:rPr>
          <w:u w:val="single"/>
        </w:rPr>
      </w:r>
      <w:r w:rsidR="00D420E8" w:rsidRPr="0064267B">
        <w:rPr>
          <w:u w:val="single"/>
        </w:rPr>
        <w:fldChar w:fldCharType="separate"/>
      </w:r>
      <w:r w:rsidR="00D420E8" w:rsidRPr="0064267B">
        <w:rPr>
          <w:noProof/>
          <w:u w:val="single"/>
        </w:rPr>
        <w:t>____________________</w:t>
      </w:r>
      <w:bookmarkEnd w:id="2"/>
      <w:r w:rsidR="00D420E8" w:rsidRPr="0064267B">
        <w:rPr>
          <w:u w:val="single"/>
        </w:rPr>
        <w:fldChar w:fldCharType="end"/>
      </w:r>
      <w:r w:rsidRPr="0064267B">
        <w:rPr>
          <w:color w:val="000000"/>
        </w:rPr>
        <w:t>, 20</w:t>
      </w:r>
      <w:r w:rsidR="00D420E8" w:rsidRPr="0064267B">
        <w:rPr>
          <w:u w:val="single"/>
        </w:rPr>
        <w:fldChar w:fldCharType="begin">
          <w:ffData>
            <w:name w:val="Text2"/>
            <w:enabled/>
            <w:calcOnExit w:val="0"/>
            <w:textInput>
              <w:default w:val="__________"/>
            </w:textInput>
          </w:ffData>
        </w:fldChar>
      </w:r>
      <w:r w:rsidR="00D420E8" w:rsidRPr="0064267B">
        <w:rPr>
          <w:u w:val="single"/>
        </w:rPr>
        <w:instrText xml:space="preserve"> FORMTEXT </w:instrText>
      </w:r>
      <w:r w:rsidR="00D420E8" w:rsidRPr="0064267B">
        <w:rPr>
          <w:u w:val="single"/>
        </w:rPr>
      </w:r>
      <w:r w:rsidR="00D420E8" w:rsidRPr="0064267B">
        <w:rPr>
          <w:u w:val="single"/>
        </w:rPr>
        <w:fldChar w:fldCharType="separate"/>
      </w:r>
      <w:r w:rsidR="00D420E8" w:rsidRPr="0064267B">
        <w:rPr>
          <w:rFonts w:ascii="Cambria Math" w:hAnsi="Cambria Math"/>
          <w:u w:val="single"/>
        </w:rPr>
        <w:t> </w:t>
      </w:r>
      <w:r w:rsidR="00D420E8" w:rsidRPr="0064267B">
        <w:rPr>
          <w:rFonts w:ascii="Cambria Math" w:hAnsi="Cambria Math"/>
          <w:u w:val="single"/>
        </w:rPr>
        <w:t> </w:t>
      </w:r>
      <w:r w:rsidR="00D420E8" w:rsidRPr="0064267B">
        <w:rPr>
          <w:rFonts w:ascii="Cambria Math" w:hAnsi="Cambria Math"/>
          <w:u w:val="single"/>
        </w:rPr>
        <w:t> </w:t>
      </w:r>
      <w:r w:rsidR="00D420E8" w:rsidRPr="0064267B">
        <w:rPr>
          <w:rFonts w:ascii="Cambria Math" w:hAnsi="Cambria Math"/>
          <w:u w:val="single"/>
        </w:rPr>
        <w:t> </w:t>
      </w:r>
      <w:r w:rsidR="00D420E8" w:rsidRPr="0064267B">
        <w:rPr>
          <w:rFonts w:ascii="Cambria Math" w:hAnsi="Cambria Math"/>
          <w:u w:val="single"/>
        </w:rPr>
        <w:t> </w:t>
      </w:r>
      <w:r w:rsidR="00D420E8" w:rsidRPr="0064267B">
        <w:rPr>
          <w:u w:val="single"/>
        </w:rPr>
        <w:fldChar w:fldCharType="end"/>
      </w:r>
      <w:r w:rsidRPr="0064267B">
        <w:rPr>
          <w:color w:val="000000"/>
        </w:rPr>
        <w:t xml:space="preserve">, by </w:t>
      </w:r>
      <w:r w:rsidR="00D420E8" w:rsidRPr="0064267B">
        <w:rPr>
          <w:szCs w:val="36"/>
          <w:u w:val="single"/>
        </w:rPr>
        <w:fldChar w:fldCharType="begin">
          <w:ffData>
            <w:name w:val="Text1"/>
            <w:enabled/>
            <w:calcOnExit w:val="0"/>
            <w:textInput>
              <w:default w:val="_________________________________________"/>
            </w:textInput>
          </w:ffData>
        </w:fldChar>
      </w:r>
      <w:r w:rsidR="00D420E8" w:rsidRPr="0064267B">
        <w:rPr>
          <w:szCs w:val="36"/>
          <w:u w:val="single"/>
        </w:rPr>
        <w:instrText xml:space="preserve"> FORMTEXT </w:instrText>
      </w:r>
      <w:r w:rsidR="00D420E8" w:rsidRPr="0064267B">
        <w:rPr>
          <w:szCs w:val="36"/>
          <w:u w:val="single"/>
        </w:rPr>
      </w:r>
      <w:r w:rsidR="00D420E8" w:rsidRPr="0064267B">
        <w:rPr>
          <w:szCs w:val="36"/>
          <w:u w:val="single"/>
        </w:rPr>
        <w:fldChar w:fldCharType="separate"/>
      </w:r>
      <w:r w:rsidR="00D420E8" w:rsidRPr="0064267B">
        <w:rPr>
          <w:noProof/>
          <w:szCs w:val="36"/>
          <w:u w:val="single"/>
        </w:rPr>
        <w:t>_________________________________________</w:t>
      </w:r>
      <w:r w:rsidR="00D420E8" w:rsidRPr="0064267B">
        <w:rPr>
          <w:szCs w:val="36"/>
          <w:u w:val="single"/>
        </w:rPr>
        <w:fldChar w:fldCharType="end"/>
      </w:r>
      <w:r w:rsidRPr="0064267B">
        <w:rPr>
          <w:color w:val="000000"/>
        </w:rPr>
        <w:t xml:space="preserve"> the Initial Member.  </w:t>
      </w:r>
    </w:p>
    <w:p w:rsidR="0027043F" w:rsidRPr="0064267B" w:rsidRDefault="0027043F">
      <w:pPr>
        <w:rPr>
          <w:color w:val="000000"/>
        </w:rPr>
      </w:pPr>
    </w:p>
    <w:p w:rsidR="0027043F" w:rsidRPr="0064267B" w:rsidRDefault="0027043F">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r w:rsidRPr="0064267B">
        <w:rPr>
          <w:color w:val="000000"/>
        </w:rPr>
        <w:tab/>
        <w:t xml:space="preserve">The Initial Member contemplates that additional Members may join the limited liability company in the future, and the following Operating Arrangement has therefore been developed. </w:t>
      </w:r>
    </w:p>
    <w:p w:rsidR="0027043F" w:rsidRPr="0064267B" w:rsidRDefault="0027043F">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p>
    <w:p w:rsidR="0027043F" w:rsidRPr="0064267B" w:rsidRDefault="0027043F">
      <w:pPr>
        <w:pStyle w:val="Heading2"/>
        <w:rPr>
          <w:rFonts w:ascii="Times New Roman" w:hAnsi="Times New Roman"/>
          <w:color w:val="000000"/>
        </w:rPr>
      </w:pPr>
      <w:r w:rsidRPr="0064267B">
        <w:rPr>
          <w:rFonts w:ascii="Times New Roman" w:hAnsi="Times New Roman"/>
          <w:color w:val="000000"/>
        </w:rPr>
        <w:t>ARTICLE I</w:t>
      </w:r>
    </w:p>
    <w:p w:rsidR="0027043F" w:rsidRPr="0064267B" w:rsidRDefault="0027043F">
      <w:pPr>
        <w:pStyle w:val="Heading2"/>
        <w:rPr>
          <w:rFonts w:ascii="Times New Roman" w:hAnsi="Times New Roman"/>
          <w:color w:val="000000"/>
        </w:rPr>
      </w:pPr>
      <w:r w:rsidRPr="0064267B">
        <w:rPr>
          <w:rFonts w:ascii="Times New Roman" w:hAnsi="Times New Roman"/>
          <w:color w:val="000000"/>
        </w:rPr>
        <w:t>FORMATION OF LIMITED LIABILITY COMPANY</w:t>
      </w:r>
    </w:p>
    <w:p w:rsidR="0027043F" w:rsidRPr="0064267B" w:rsidRDefault="0027043F">
      <w:pPr>
        <w:tabs>
          <w:tab w:val="left" w:pos="0"/>
          <w:tab w:val="left" w:pos="726"/>
          <w:tab w:val="left" w:pos="1488"/>
          <w:tab w:val="left" w:pos="2121"/>
          <w:tab w:val="left" w:pos="2882"/>
        </w:tabs>
        <w:jc w:val="both"/>
        <w:rPr>
          <w:b/>
          <w:color w:val="000000"/>
        </w:rPr>
      </w:pPr>
    </w:p>
    <w:p w:rsidR="0027043F" w:rsidRPr="0064267B" w:rsidRDefault="0027043F" w:rsidP="0027043F">
      <w:pPr>
        <w:numPr>
          <w:ilvl w:val="0"/>
          <w:numId w:val="3"/>
        </w:numPr>
        <w:tabs>
          <w:tab w:val="clear" w:pos="360"/>
        </w:tabs>
        <w:jc w:val="both"/>
        <w:rPr>
          <w:color w:val="000000"/>
        </w:rPr>
      </w:pPr>
      <w:r w:rsidRPr="0064267B">
        <w:rPr>
          <w:color w:val="000000"/>
          <w:u w:val="single"/>
        </w:rPr>
        <w:t>Formation of LLC</w:t>
      </w:r>
      <w:r w:rsidRPr="0064267B">
        <w:rPr>
          <w:color w:val="000000"/>
        </w:rPr>
        <w:t xml:space="preserve">.  The Initial Member has formed a limited liability company in the State of Maryland named </w:t>
      </w:r>
      <w:r w:rsidR="00D420E8" w:rsidRPr="0064267B">
        <w:rPr>
          <w:szCs w:val="36"/>
          <w:u w:val="single"/>
        </w:rPr>
        <w:fldChar w:fldCharType="begin">
          <w:ffData>
            <w:name w:val="Text1"/>
            <w:enabled/>
            <w:calcOnExit w:val="0"/>
            <w:textInput>
              <w:default w:val="_________________________________________"/>
            </w:textInput>
          </w:ffData>
        </w:fldChar>
      </w:r>
      <w:r w:rsidR="00D420E8" w:rsidRPr="0064267B">
        <w:rPr>
          <w:szCs w:val="36"/>
          <w:u w:val="single"/>
        </w:rPr>
        <w:instrText xml:space="preserve"> FORMTEXT </w:instrText>
      </w:r>
      <w:r w:rsidR="00D420E8" w:rsidRPr="0064267B">
        <w:rPr>
          <w:szCs w:val="36"/>
          <w:u w:val="single"/>
        </w:rPr>
      </w:r>
      <w:r w:rsidR="00D420E8" w:rsidRPr="0064267B">
        <w:rPr>
          <w:szCs w:val="36"/>
          <w:u w:val="single"/>
        </w:rPr>
        <w:fldChar w:fldCharType="separate"/>
      </w:r>
      <w:r w:rsidR="00D420E8" w:rsidRPr="0064267B">
        <w:rPr>
          <w:noProof/>
          <w:szCs w:val="36"/>
          <w:u w:val="single"/>
        </w:rPr>
        <w:t>_________________________________________</w:t>
      </w:r>
      <w:r w:rsidR="00D420E8" w:rsidRPr="0064267B">
        <w:rPr>
          <w:szCs w:val="36"/>
          <w:u w:val="single"/>
        </w:rPr>
        <w:fldChar w:fldCharType="end"/>
      </w:r>
      <w:r w:rsidRPr="0064267B">
        <w:rPr>
          <w:color w:val="000000"/>
        </w:rPr>
        <w:t xml:space="preserve"> ("LLC").  The operation of the LLC shall be governed by the terms of this Arrangement and the applicable laws of the State of Maryland relating to the formation, operation and taxation of a LLC.  To the extent permitted by law, the terms and provisions of this Arrangement shall control if there is a conflict between state law and this Arrangement. The LLC shall be taxed as a sole proprietorship until and unless additional Members are added, after which the LLC will be taxed as a partnership.  Any provisions of this Arrangement that may cause the LLC not to be taxed as a sole proprietorship or partnership shall be inoperative.</w:t>
      </w:r>
    </w:p>
    <w:p w:rsidR="0027043F" w:rsidRPr="0064267B" w:rsidRDefault="0027043F">
      <w:pPr>
        <w:tabs>
          <w:tab w:val="left" w:pos="0"/>
          <w:tab w:val="left" w:pos="726"/>
          <w:tab w:val="left" w:pos="1488"/>
          <w:tab w:val="left" w:pos="2121"/>
          <w:tab w:val="left" w:pos="2882"/>
        </w:tabs>
        <w:rPr>
          <w:color w:val="000000"/>
        </w:rPr>
      </w:pPr>
    </w:p>
    <w:p w:rsidR="0027043F" w:rsidRPr="0064267B" w:rsidRDefault="0027043F" w:rsidP="0027043F">
      <w:pPr>
        <w:numPr>
          <w:ilvl w:val="0"/>
          <w:numId w:val="3"/>
        </w:numPr>
        <w:tabs>
          <w:tab w:val="clear" w:pos="360"/>
        </w:tabs>
        <w:jc w:val="both"/>
        <w:rPr>
          <w:color w:val="000000"/>
        </w:rPr>
      </w:pPr>
      <w:r w:rsidRPr="0064267B">
        <w:rPr>
          <w:color w:val="000000"/>
          <w:u w:val="single"/>
        </w:rPr>
        <w:t>Articles of Organization</w:t>
      </w:r>
      <w:r w:rsidRPr="0064267B">
        <w:rPr>
          <w:color w:val="000000"/>
        </w:rPr>
        <w:t>.  The Initial Member has caused to be filed Articles of Organization, (“Articles”) of record with the state, thereby creating the LLC.</w:t>
      </w:r>
    </w:p>
    <w:p w:rsidR="0027043F" w:rsidRPr="0064267B" w:rsidRDefault="0027043F">
      <w:pPr>
        <w:tabs>
          <w:tab w:val="left" w:pos="720"/>
        </w:tabs>
        <w:rPr>
          <w:color w:val="000000"/>
        </w:rPr>
      </w:pPr>
    </w:p>
    <w:p w:rsidR="0027043F" w:rsidRPr="0064267B" w:rsidRDefault="0027043F" w:rsidP="0027043F">
      <w:pPr>
        <w:numPr>
          <w:ilvl w:val="0"/>
          <w:numId w:val="1"/>
        </w:numPr>
        <w:tabs>
          <w:tab w:val="left" w:pos="720"/>
        </w:tabs>
        <w:ind w:left="0" w:firstLine="0"/>
        <w:rPr>
          <w:color w:val="000000"/>
        </w:rPr>
      </w:pPr>
      <w:r w:rsidRPr="0064267B">
        <w:rPr>
          <w:color w:val="000000"/>
          <w:u w:val="single"/>
        </w:rPr>
        <w:t>Business</w:t>
      </w:r>
      <w:r w:rsidRPr="0064267B">
        <w:rPr>
          <w:color w:val="000000"/>
        </w:rPr>
        <w:t>.  The business of the LLC shall be:</w:t>
      </w:r>
    </w:p>
    <w:p w:rsidR="0027043F" w:rsidRPr="0064267B" w:rsidRDefault="0027043F">
      <w:pPr>
        <w:tabs>
          <w:tab w:val="left" w:pos="720"/>
        </w:tabs>
        <w:rPr>
          <w:b/>
          <w:i/>
          <w:color w:val="000000"/>
          <w:u w:val="single"/>
        </w:rPr>
      </w:pPr>
    </w:p>
    <w:p w:rsidR="00D420E8" w:rsidRPr="0064267B" w:rsidRDefault="00D420E8" w:rsidP="0027043F">
      <w:pPr>
        <w:numPr>
          <w:ilvl w:val="0"/>
          <w:numId w:val="8"/>
        </w:numPr>
        <w:ind w:left="1080"/>
        <w:rPr>
          <w:color w:val="000000"/>
        </w:rPr>
      </w:pPr>
      <w:r w:rsidRPr="0064267B">
        <w:rPr>
          <w:u w:val="single"/>
        </w:rPr>
        <w:fldChar w:fldCharType="begin">
          <w:ffData>
            <w:name w:val=""/>
            <w:enabled/>
            <w:calcOnExit w:val="0"/>
            <w:textInput>
              <w:default w:val="______________________________________________"/>
            </w:textInput>
          </w:ffData>
        </w:fldChar>
      </w:r>
      <w:r w:rsidRPr="0064267B">
        <w:rPr>
          <w:u w:val="single"/>
        </w:rPr>
        <w:instrText xml:space="preserve"> FORMTEXT </w:instrText>
      </w:r>
      <w:r w:rsidRPr="0064267B">
        <w:rPr>
          <w:u w:val="single"/>
        </w:rPr>
      </w:r>
      <w:r w:rsidRPr="0064267B">
        <w:rPr>
          <w:u w:val="single"/>
        </w:rPr>
        <w:fldChar w:fldCharType="separate"/>
      </w:r>
      <w:r w:rsidRPr="0064267B">
        <w:rPr>
          <w:noProof/>
          <w:u w:val="single"/>
        </w:rPr>
        <w:t>______________________________________________</w:t>
      </w:r>
      <w:r w:rsidRPr="0064267B">
        <w:rPr>
          <w:u w:val="single"/>
        </w:rPr>
        <w:fldChar w:fldCharType="end"/>
      </w:r>
    </w:p>
    <w:p w:rsidR="00D420E8" w:rsidRPr="0064267B" w:rsidRDefault="00D420E8" w:rsidP="00D420E8">
      <w:pPr>
        <w:ind w:left="1800"/>
        <w:rPr>
          <w:color w:val="000000"/>
        </w:rPr>
      </w:pPr>
      <w:r w:rsidRPr="0064267B">
        <w:rPr>
          <w:u w:val="single"/>
        </w:rPr>
        <w:fldChar w:fldCharType="begin">
          <w:ffData>
            <w:name w:val=""/>
            <w:enabled/>
            <w:calcOnExit w:val="0"/>
            <w:textInput>
              <w:default w:val="______________________________________________"/>
            </w:textInput>
          </w:ffData>
        </w:fldChar>
      </w:r>
      <w:r w:rsidRPr="0064267B">
        <w:rPr>
          <w:u w:val="single"/>
        </w:rPr>
        <w:instrText xml:space="preserve"> FORMTEXT </w:instrText>
      </w:r>
      <w:r w:rsidRPr="0064267B">
        <w:rPr>
          <w:u w:val="single"/>
        </w:rPr>
      </w:r>
      <w:r w:rsidRPr="0064267B">
        <w:rPr>
          <w:u w:val="single"/>
        </w:rPr>
        <w:fldChar w:fldCharType="separate"/>
      </w:r>
      <w:r w:rsidRPr="0064267B">
        <w:rPr>
          <w:noProof/>
          <w:u w:val="single"/>
        </w:rPr>
        <w:t>______________________________________________</w:t>
      </w:r>
      <w:r w:rsidRPr="0064267B">
        <w:rPr>
          <w:u w:val="single"/>
        </w:rPr>
        <w:fldChar w:fldCharType="end"/>
      </w:r>
    </w:p>
    <w:p w:rsidR="00D420E8" w:rsidRPr="0064267B" w:rsidRDefault="00D420E8" w:rsidP="00D420E8">
      <w:pPr>
        <w:spacing w:after="120"/>
        <w:ind w:left="1440" w:firstLine="360"/>
        <w:rPr>
          <w:color w:val="000000"/>
        </w:rPr>
      </w:pPr>
      <w:r w:rsidRPr="0064267B">
        <w:rPr>
          <w:u w:val="single"/>
        </w:rPr>
        <w:fldChar w:fldCharType="begin">
          <w:ffData>
            <w:name w:val=""/>
            <w:enabled/>
            <w:calcOnExit w:val="0"/>
            <w:textInput>
              <w:default w:val="______________________________________________"/>
            </w:textInput>
          </w:ffData>
        </w:fldChar>
      </w:r>
      <w:r w:rsidRPr="0064267B">
        <w:rPr>
          <w:u w:val="single"/>
        </w:rPr>
        <w:instrText xml:space="preserve"> FORMTEXT </w:instrText>
      </w:r>
      <w:r w:rsidRPr="0064267B">
        <w:rPr>
          <w:u w:val="single"/>
        </w:rPr>
      </w:r>
      <w:r w:rsidRPr="0064267B">
        <w:rPr>
          <w:u w:val="single"/>
        </w:rPr>
        <w:fldChar w:fldCharType="separate"/>
      </w:r>
      <w:r w:rsidRPr="0064267B">
        <w:rPr>
          <w:noProof/>
          <w:u w:val="single"/>
        </w:rPr>
        <w:t>______________________________________________</w:t>
      </w:r>
      <w:r w:rsidRPr="0064267B">
        <w:rPr>
          <w:u w:val="single"/>
        </w:rPr>
        <w:fldChar w:fldCharType="end"/>
      </w:r>
    </w:p>
    <w:p w:rsidR="0027043F" w:rsidRPr="0064267B" w:rsidRDefault="0027043F">
      <w:pPr>
        <w:spacing w:after="120"/>
        <w:ind w:left="1440" w:hanging="720"/>
        <w:rPr>
          <w:color w:val="000000"/>
        </w:rPr>
      </w:pPr>
      <w:r w:rsidRPr="0064267B">
        <w:rPr>
          <w:color w:val="000000"/>
        </w:rPr>
        <w:t>and</w:t>
      </w:r>
    </w:p>
    <w:p w:rsidR="0027043F" w:rsidRPr="0064267B" w:rsidRDefault="0027043F" w:rsidP="0027043F">
      <w:pPr>
        <w:numPr>
          <w:ilvl w:val="0"/>
          <w:numId w:val="6"/>
        </w:numPr>
        <w:tabs>
          <w:tab w:val="clear" w:pos="1800"/>
        </w:tabs>
        <w:ind w:left="1080"/>
        <w:jc w:val="both"/>
        <w:rPr>
          <w:color w:val="000000"/>
        </w:rPr>
      </w:pPr>
      <w:r w:rsidRPr="0064267B">
        <w:rPr>
          <w:color w:val="000000"/>
        </w:rPr>
        <w:t>To conduct or promote any lawful businesses or purposes that a limited liability company is legally allowed to conduct or promote, within this state or any other jurisdiction.</w:t>
      </w:r>
    </w:p>
    <w:p w:rsidR="0027043F" w:rsidRPr="0064267B" w:rsidRDefault="0027043F">
      <w:pPr>
        <w:rPr>
          <w:color w:val="000000"/>
        </w:rPr>
      </w:pPr>
    </w:p>
    <w:p w:rsidR="0027043F" w:rsidRPr="0064267B" w:rsidRDefault="0027043F">
      <w:pPr>
        <w:rPr>
          <w:color w:val="000000"/>
        </w:rPr>
      </w:pPr>
      <w:r w:rsidRPr="0064267B">
        <w:rPr>
          <w:color w:val="000000"/>
        </w:rPr>
        <w:t>4.</w:t>
      </w:r>
      <w:r w:rsidRPr="0064267B">
        <w:rPr>
          <w:color w:val="000000"/>
        </w:rPr>
        <w:tab/>
      </w:r>
      <w:r w:rsidRPr="0064267B">
        <w:rPr>
          <w:color w:val="000000"/>
          <w:u w:val="single"/>
        </w:rPr>
        <w:t>Registered Office and Registered Agent</w:t>
      </w:r>
      <w:r w:rsidRPr="0064267B">
        <w:rPr>
          <w:color w:val="000000"/>
        </w:rPr>
        <w:t xml:space="preserve">.  The registered office and place of business of the LLC shall be </w:t>
      </w:r>
      <w:r w:rsidR="00D420E8" w:rsidRPr="0064267B">
        <w:rPr>
          <w:u w:val="single"/>
        </w:rPr>
        <w:fldChar w:fldCharType="begin">
          <w:ffData>
            <w:name w:val=""/>
            <w:enabled/>
            <w:calcOnExit w:val="0"/>
            <w:textInput>
              <w:default w:val="______________________________________________"/>
            </w:textInput>
          </w:ffData>
        </w:fldChar>
      </w:r>
      <w:r w:rsidR="00D420E8" w:rsidRPr="0064267B">
        <w:rPr>
          <w:u w:val="single"/>
        </w:rPr>
        <w:instrText xml:space="preserve"> FORMTEXT </w:instrText>
      </w:r>
      <w:r w:rsidR="00D420E8" w:rsidRPr="0064267B">
        <w:rPr>
          <w:u w:val="single"/>
        </w:rPr>
      </w:r>
      <w:r w:rsidR="00D420E8" w:rsidRPr="0064267B">
        <w:rPr>
          <w:u w:val="single"/>
        </w:rPr>
        <w:fldChar w:fldCharType="separate"/>
      </w:r>
      <w:r w:rsidR="00D420E8" w:rsidRPr="0064267B">
        <w:rPr>
          <w:noProof/>
          <w:u w:val="single"/>
        </w:rPr>
        <w:t>______________________________________________</w:t>
      </w:r>
      <w:r w:rsidR="00D420E8" w:rsidRPr="0064267B">
        <w:rPr>
          <w:u w:val="single"/>
        </w:rPr>
        <w:fldChar w:fldCharType="end"/>
      </w:r>
      <w:r w:rsidRPr="0064267B">
        <w:rPr>
          <w:color w:val="000000"/>
        </w:rPr>
        <w:t xml:space="preserve"> and the registered agent at such office shall be </w:t>
      </w:r>
      <w:r w:rsidR="00D420E8" w:rsidRPr="0064267B">
        <w:rPr>
          <w:szCs w:val="36"/>
          <w:u w:val="single"/>
        </w:rPr>
        <w:fldChar w:fldCharType="begin">
          <w:ffData>
            <w:name w:val="Text1"/>
            <w:enabled/>
            <w:calcOnExit w:val="0"/>
            <w:textInput>
              <w:default w:val="_________________________________________"/>
            </w:textInput>
          </w:ffData>
        </w:fldChar>
      </w:r>
      <w:r w:rsidR="00D420E8" w:rsidRPr="0064267B">
        <w:rPr>
          <w:szCs w:val="36"/>
          <w:u w:val="single"/>
        </w:rPr>
        <w:instrText xml:space="preserve"> FORMTEXT </w:instrText>
      </w:r>
      <w:r w:rsidR="00D420E8" w:rsidRPr="0064267B">
        <w:rPr>
          <w:szCs w:val="36"/>
          <w:u w:val="single"/>
        </w:rPr>
      </w:r>
      <w:r w:rsidR="00D420E8" w:rsidRPr="0064267B">
        <w:rPr>
          <w:szCs w:val="36"/>
          <w:u w:val="single"/>
        </w:rPr>
        <w:fldChar w:fldCharType="separate"/>
      </w:r>
      <w:r w:rsidR="00D420E8" w:rsidRPr="0064267B">
        <w:rPr>
          <w:noProof/>
          <w:szCs w:val="36"/>
          <w:u w:val="single"/>
        </w:rPr>
        <w:t>_________________________________________</w:t>
      </w:r>
      <w:r w:rsidR="00D420E8" w:rsidRPr="0064267B">
        <w:rPr>
          <w:szCs w:val="36"/>
          <w:u w:val="single"/>
        </w:rPr>
        <w:fldChar w:fldCharType="end"/>
      </w:r>
      <w:r w:rsidRPr="0064267B">
        <w:rPr>
          <w:color w:val="000000"/>
        </w:rPr>
        <w:t>.  The registered office and/or registered agent may be changed from time to time</w:t>
      </w:r>
    </w:p>
    <w:p w:rsidR="0027043F" w:rsidRPr="0064267B" w:rsidRDefault="0027043F">
      <w:pPr>
        <w:rPr>
          <w:color w:val="000000"/>
        </w:rPr>
      </w:pPr>
    </w:p>
    <w:p w:rsidR="0027043F" w:rsidRPr="0064267B" w:rsidRDefault="0027043F">
      <w:pPr>
        <w:rPr>
          <w:color w:val="000000"/>
        </w:rPr>
      </w:pPr>
      <w:r w:rsidRPr="0064267B">
        <w:rPr>
          <w:color w:val="000000"/>
        </w:rPr>
        <w:t>5.</w:t>
      </w:r>
      <w:r w:rsidRPr="0064267B">
        <w:rPr>
          <w:color w:val="000000"/>
        </w:rPr>
        <w:tab/>
      </w:r>
      <w:r w:rsidRPr="0064267B">
        <w:rPr>
          <w:color w:val="000000"/>
          <w:u w:val="single"/>
        </w:rPr>
        <w:t>Duration</w:t>
      </w:r>
      <w:r w:rsidRPr="0064267B">
        <w:rPr>
          <w:color w:val="000000"/>
        </w:rPr>
        <w:t>.   The LLC will commence business as of the date of filing its Articles and will continue in perpetuity.</w:t>
      </w:r>
    </w:p>
    <w:p w:rsidR="0027043F" w:rsidRPr="0064267B" w:rsidRDefault="0027043F">
      <w:pPr>
        <w:rPr>
          <w:color w:val="000000"/>
        </w:rPr>
      </w:pPr>
    </w:p>
    <w:p w:rsidR="0027043F" w:rsidRPr="0064267B" w:rsidRDefault="0027043F">
      <w:pPr>
        <w:rPr>
          <w:color w:val="000000"/>
        </w:rPr>
      </w:pPr>
      <w:r w:rsidRPr="0064267B">
        <w:rPr>
          <w:color w:val="000000"/>
        </w:rPr>
        <w:t>6.</w:t>
      </w:r>
      <w:r w:rsidRPr="0064267B">
        <w:rPr>
          <w:color w:val="000000"/>
        </w:rPr>
        <w:tab/>
      </w:r>
      <w:r w:rsidRPr="0064267B">
        <w:rPr>
          <w:color w:val="000000"/>
          <w:u w:val="single"/>
        </w:rPr>
        <w:t>Fiscal Year</w:t>
      </w:r>
      <w:r w:rsidRPr="0064267B">
        <w:rPr>
          <w:color w:val="000000"/>
        </w:rPr>
        <w:t>.  The LLC's fiscal and tax year shall end December 31.</w:t>
      </w:r>
    </w:p>
    <w:p w:rsidR="0027043F" w:rsidRPr="0064267B" w:rsidRDefault="0027043F">
      <w:pPr>
        <w:rPr>
          <w:color w:val="000000"/>
        </w:rPr>
      </w:pPr>
    </w:p>
    <w:p w:rsidR="0027043F" w:rsidRPr="0064267B" w:rsidRDefault="0027043F">
      <w:pPr>
        <w:jc w:val="center"/>
        <w:rPr>
          <w:b/>
          <w:color w:val="000000"/>
        </w:rPr>
      </w:pPr>
      <w:r w:rsidRPr="0064267B">
        <w:rPr>
          <w:b/>
          <w:color w:val="000000"/>
        </w:rPr>
        <w:t>ARTICLE II</w:t>
      </w:r>
    </w:p>
    <w:p w:rsidR="0027043F" w:rsidRPr="0064267B" w:rsidRDefault="0027043F">
      <w:pPr>
        <w:jc w:val="center"/>
        <w:rPr>
          <w:color w:val="000000"/>
        </w:rPr>
      </w:pPr>
      <w:r w:rsidRPr="0064267B">
        <w:rPr>
          <w:b/>
          <w:color w:val="000000"/>
        </w:rPr>
        <w:t>MEMBERS</w:t>
      </w:r>
    </w:p>
    <w:p w:rsidR="0027043F" w:rsidRPr="0064267B" w:rsidRDefault="0027043F">
      <w:pPr>
        <w:rPr>
          <w:color w:val="000000"/>
        </w:rPr>
      </w:pPr>
    </w:p>
    <w:p w:rsidR="0027043F" w:rsidRPr="0064267B" w:rsidRDefault="0027043F" w:rsidP="0027043F">
      <w:pPr>
        <w:numPr>
          <w:ilvl w:val="0"/>
          <w:numId w:val="2"/>
        </w:numPr>
        <w:tabs>
          <w:tab w:val="clear" w:pos="1545"/>
        </w:tabs>
        <w:ind w:left="0" w:firstLine="0"/>
        <w:rPr>
          <w:color w:val="000000"/>
        </w:rPr>
      </w:pPr>
      <w:r w:rsidRPr="0064267B">
        <w:rPr>
          <w:color w:val="000000"/>
          <w:u w:val="single"/>
        </w:rPr>
        <w:t>Initial Member</w:t>
      </w:r>
      <w:r w:rsidRPr="0064267B">
        <w:rPr>
          <w:color w:val="000000"/>
        </w:rPr>
        <w:t xml:space="preserve">. The Initial Member of the LLC is </w:t>
      </w:r>
      <w:r w:rsidR="00D420E8" w:rsidRPr="0064267B">
        <w:rPr>
          <w:u w:val="single"/>
        </w:rPr>
        <w:fldChar w:fldCharType="begin">
          <w:ffData>
            <w:name w:val=""/>
            <w:enabled/>
            <w:calcOnExit w:val="0"/>
            <w:textInput>
              <w:default w:val="__________________________"/>
            </w:textInput>
          </w:ffData>
        </w:fldChar>
      </w:r>
      <w:r w:rsidR="00D420E8" w:rsidRPr="0064267B">
        <w:rPr>
          <w:u w:val="single"/>
        </w:rPr>
        <w:instrText xml:space="preserve"> FORMTEXT </w:instrText>
      </w:r>
      <w:r w:rsidR="00D420E8" w:rsidRPr="0064267B">
        <w:rPr>
          <w:u w:val="single"/>
        </w:rPr>
      </w:r>
      <w:r w:rsidR="00D420E8" w:rsidRPr="0064267B">
        <w:rPr>
          <w:u w:val="single"/>
        </w:rPr>
        <w:fldChar w:fldCharType="separate"/>
      </w:r>
      <w:r w:rsidR="00D420E8" w:rsidRPr="0064267B">
        <w:rPr>
          <w:noProof/>
          <w:u w:val="single"/>
        </w:rPr>
        <w:t>__________________________</w:t>
      </w:r>
      <w:r w:rsidR="00D420E8" w:rsidRPr="0064267B">
        <w:rPr>
          <w:u w:val="single"/>
        </w:rPr>
        <w:fldChar w:fldCharType="end"/>
      </w:r>
      <w:r w:rsidRPr="0064267B">
        <w:rPr>
          <w:color w:val="000000"/>
        </w:rPr>
        <w:t>.</w:t>
      </w:r>
    </w:p>
    <w:p w:rsidR="0027043F" w:rsidRPr="0064267B" w:rsidRDefault="0027043F">
      <w:pPr>
        <w:rPr>
          <w:color w:val="000000"/>
        </w:rPr>
      </w:pPr>
    </w:p>
    <w:p w:rsidR="0027043F" w:rsidRPr="0064267B" w:rsidRDefault="0027043F">
      <w:pPr>
        <w:rPr>
          <w:color w:val="000000"/>
        </w:rPr>
      </w:pPr>
      <w:r w:rsidRPr="0064267B">
        <w:rPr>
          <w:color w:val="000000"/>
        </w:rPr>
        <w:t>8.</w:t>
      </w:r>
      <w:r w:rsidRPr="0064267B">
        <w:rPr>
          <w:color w:val="000000"/>
        </w:rPr>
        <w:tab/>
      </w:r>
      <w:r w:rsidRPr="0064267B">
        <w:rPr>
          <w:color w:val="000000"/>
          <w:u w:val="single"/>
        </w:rPr>
        <w:t>Additional Members.</w:t>
      </w:r>
      <w:r w:rsidRPr="0064267B">
        <w:rPr>
          <w:color w:val="000000"/>
        </w:rPr>
        <w:t xml:space="preserve">  The first new Member, or new Members if several are to be added simultaneously, may be admitted only upon the approval of the Initial Member. Following the addition of a Member or Members, further new Members may be admitted only upon the consent of a majority of the existing Members and upon compliance with the provisions of this Arrangement.</w:t>
      </w:r>
    </w:p>
    <w:p w:rsidR="0027043F" w:rsidRPr="0064267B" w:rsidRDefault="0027043F">
      <w:pPr>
        <w:rPr>
          <w:color w:val="000000"/>
        </w:rPr>
      </w:pPr>
    </w:p>
    <w:p w:rsidR="0027043F" w:rsidRPr="0064267B" w:rsidRDefault="0027043F">
      <w:pPr>
        <w:pStyle w:val="Heading2"/>
        <w:rPr>
          <w:rFonts w:ascii="Times New Roman" w:hAnsi="Times New Roman"/>
          <w:color w:val="000000"/>
        </w:rPr>
      </w:pPr>
      <w:r w:rsidRPr="0064267B">
        <w:rPr>
          <w:rFonts w:ascii="Times New Roman" w:hAnsi="Times New Roman"/>
          <w:color w:val="000000"/>
        </w:rPr>
        <w:t>ARTICLE III</w:t>
      </w:r>
    </w:p>
    <w:p w:rsidR="0027043F" w:rsidRPr="0064267B" w:rsidRDefault="0027043F">
      <w:pPr>
        <w:jc w:val="center"/>
        <w:rPr>
          <w:color w:val="000000"/>
        </w:rPr>
      </w:pPr>
      <w:r w:rsidRPr="0064267B">
        <w:rPr>
          <w:b/>
          <w:color w:val="000000"/>
        </w:rPr>
        <w:t>MANAGEMENT</w:t>
      </w:r>
    </w:p>
    <w:p w:rsidR="0027043F" w:rsidRPr="0064267B" w:rsidRDefault="0027043F">
      <w:pPr>
        <w:rPr>
          <w:color w:val="000000"/>
        </w:rPr>
      </w:pPr>
    </w:p>
    <w:p w:rsidR="0027043F" w:rsidRPr="0064267B" w:rsidRDefault="0027043F">
      <w:pPr>
        <w:rPr>
          <w:color w:val="000000"/>
        </w:rPr>
      </w:pPr>
      <w:r w:rsidRPr="0064267B">
        <w:rPr>
          <w:color w:val="000000"/>
        </w:rPr>
        <w:t>9.</w:t>
      </w:r>
      <w:r w:rsidRPr="0064267B">
        <w:rPr>
          <w:color w:val="000000"/>
        </w:rPr>
        <w:tab/>
      </w:r>
      <w:r w:rsidRPr="0064267B">
        <w:rPr>
          <w:color w:val="000000"/>
          <w:u w:val="single"/>
        </w:rPr>
        <w:t>Management</w:t>
      </w:r>
      <w:r w:rsidRPr="0064267B">
        <w:rPr>
          <w:color w:val="000000"/>
        </w:rPr>
        <w:t xml:space="preserve">.  The Initial Member shall manage the LLC, and shall have authority to take all necessary and proper actions to conduct the business of the LLC. Anyone authorized by the Initial Member may take any authorized action on behalf of the LLC. </w:t>
      </w:r>
    </w:p>
    <w:p w:rsidR="0027043F" w:rsidRPr="0064267B" w:rsidRDefault="0027043F">
      <w:pPr>
        <w:pStyle w:val="BodyTextIndent"/>
        <w:tabs>
          <w:tab w:val="clear" w:pos="-720"/>
        </w:tabs>
        <w:suppressAutoHyphens w:val="0"/>
        <w:ind w:left="0"/>
        <w:jc w:val="left"/>
        <w:rPr>
          <w:rFonts w:ascii="Times New Roman" w:hAnsi="Times New Roman"/>
          <w:color w:val="000000"/>
        </w:rPr>
      </w:pPr>
    </w:p>
    <w:p w:rsidR="0027043F" w:rsidRPr="0064267B" w:rsidRDefault="0027043F">
      <w:pPr>
        <w:rPr>
          <w:color w:val="000000"/>
        </w:rPr>
      </w:pPr>
    </w:p>
    <w:p w:rsidR="0027043F" w:rsidRPr="0064267B" w:rsidRDefault="0027043F">
      <w:pPr>
        <w:jc w:val="center"/>
        <w:rPr>
          <w:b/>
          <w:color w:val="000000"/>
        </w:rPr>
      </w:pPr>
      <w:r w:rsidRPr="0064267B">
        <w:rPr>
          <w:b/>
          <w:color w:val="000000"/>
        </w:rPr>
        <w:t>ARTICLE IV</w:t>
      </w:r>
    </w:p>
    <w:p w:rsidR="0027043F" w:rsidRPr="0064267B" w:rsidRDefault="0027043F">
      <w:pPr>
        <w:jc w:val="center"/>
        <w:rPr>
          <w:color w:val="000000"/>
        </w:rPr>
      </w:pPr>
      <w:r w:rsidRPr="0064267B">
        <w:rPr>
          <w:b/>
          <w:color w:val="000000"/>
        </w:rPr>
        <w:t>CONTRIBUTIONS, PROFITS, LOSSES, AND DISTRIBUTIONS</w:t>
      </w:r>
    </w:p>
    <w:p w:rsidR="0027043F" w:rsidRPr="0064267B" w:rsidRDefault="0027043F">
      <w:pPr>
        <w:rPr>
          <w:color w:val="000000"/>
        </w:rPr>
      </w:pPr>
    </w:p>
    <w:p w:rsidR="0027043F" w:rsidRPr="0064267B" w:rsidRDefault="0027043F">
      <w:pPr>
        <w:jc w:val="both"/>
        <w:rPr>
          <w:color w:val="000000"/>
        </w:rPr>
      </w:pPr>
      <w:r w:rsidRPr="0064267B">
        <w:rPr>
          <w:color w:val="000000"/>
        </w:rPr>
        <w:t>10.</w:t>
      </w:r>
      <w:r w:rsidRPr="0064267B">
        <w:rPr>
          <w:color w:val="000000"/>
        </w:rPr>
        <w:tab/>
      </w:r>
      <w:r w:rsidRPr="0064267B">
        <w:rPr>
          <w:color w:val="000000"/>
          <w:u w:val="single"/>
        </w:rPr>
        <w:t>Interest of Members</w:t>
      </w:r>
      <w:r w:rsidRPr="0064267B">
        <w:rPr>
          <w:color w:val="000000"/>
        </w:rPr>
        <w:t>.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w:t>
      </w:r>
    </w:p>
    <w:p w:rsidR="0027043F" w:rsidRPr="0064267B" w:rsidRDefault="0027043F">
      <w:pPr>
        <w:jc w:val="both"/>
        <w:rPr>
          <w:color w:val="000000"/>
        </w:rPr>
      </w:pPr>
    </w:p>
    <w:p w:rsidR="0027043F" w:rsidRPr="0064267B" w:rsidRDefault="0027043F">
      <w:pPr>
        <w:jc w:val="both"/>
        <w:rPr>
          <w:color w:val="000000"/>
        </w:rPr>
      </w:pPr>
      <w:r w:rsidRPr="0064267B">
        <w:rPr>
          <w:color w:val="000000"/>
        </w:rPr>
        <w:t>11.</w:t>
      </w:r>
      <w:r w:rsidRPr="0064267B">
        <w:rPr>
          <w:color w:val="000000"/>
        </w:rPr>
        <w:tab/>
      </w:r>
      <w:r w:rsidRPr="0064267B">
        <w:rPr>
          <w:color w:val="000000"/>
          <w:u w:val="single"/>
        </w:rPr>
        <w:t>Initial Contribution</w:t>
      </w:r>
      <w:r w:rsidRPr="0064267B">
        <w:rPr>
          <w:color w:val="000000"/>
        </w:rPr>
        <w:t>.  The initial contribution of the Initial Member is $</w:t>
      </w:r>
      <w:r w:rsidR="00D420E8" w:rsidRPr="0064267B">
        <w:rPr>
          <w:u w:val="single"/>
        </w:rPr>
        <w:fldChar w:fldCharType="begin">
          <w:ffData>
            <w:name w:val="Text3"/>
            <w:enabled/>
            <w:calcOnExit w:val="0"/>
            <w:textInput>
              <w:default w:val="____________________"/>
            </w:textInput>
          </w:ffData>
        </w:fldChar>
      </w:r>
      <w:r w:rsidR="00D420E8" w:rsidRPr="0064267B">
        <w:rPr>
          <w:u w:val="single"/>
        </w:rPr>
        <w:instrText xml:space="preserve"> FORMTEXT </w:instrText>
      </w:r>
      <w:r w:rsidR="00D420E8" w:rsidRPr="0064267B">
        <w:rPr>
          <w:u w:val="single"/>
        </w:rPr>
      </w:r>
      <w:r w:rsidR="00D420E8" w:rsidRPr="0064267B">
        <w:rPr>
          <w:u w:val="single"/>
        </w:rPr>
        <w:fldChar w:fldCharType="separate"/>
      </w:r>
      <w:r w:rsidR="00D420E8" w:rsidRPr="0064267B">
        <w:rPr>
          <w:noProof/>
          <w:u w:val="single"/>
        </w:rPr>
        <w:t>____________________</w:t>
      </w:r>
      <w:r w:rsidR="00D420E8" w:rsidRPr="0064267B">
        <w:rPr>
          <w:u w:val="single"/>
        </w:rPr>
        <w:fldChar w:fldCharType="end"/>
      </w:r>
      <w:r w:rsidRPr="0064267B">
        <w:rPr>
          <w:color w:val="000000"/>
        </w:rPr>
        <w:t>, representing a 100% interest in the LLC.</w:t>
      </w:r>
    </w:p>
    <w:p w:rsidR="0027043F" w:rsidRPr="0064267B" w:rsidRDefault="0027043F">
      <w:pPr>
        <w:jc w:val="both"/>
        <w:rPr>
          <w:color w:val="000000"/>
        </w:rPr>
      </w:pPr>
    </w:p>
    <w:p w:rsidR="0027043F" w:rsidRPr="0064267B" w:rsidRDefault="0027043F">
      <w:pPr>
        <w:jc w:val="both"/>
        <w:rPr>
          <w:color w:val="000000"/>
        </w:rPr>
      </w:pPr>
      <w:r w:rsidRPr="0064267B">
        <w:rPr>
          <w:color w:val="000000"/>
        </w:rPr>
        <w:t>12.</w:t>
      </w:r>
      <w:r w:rsidRPr="0064267B">
        <w:rPr>
          <w:color w:val="000000"/>
        </w:rPr>
        <w:tab/>
      </w:r>
      <w:r w:rsidRPr="0064267B">
        <w:rPr>
          <w:color w:val="000000"/>
          <w:u w:val="single"/>
        </w:rPr>
        <w:t>Additional Contributions</w:t>
      </w:r>
      <w:r w:rsidRPr="0064267B">
        <w:rPr>
          <w:color w:val="000000"/>
        </w:rPr>
        <w:t xml:space="preserve">.  </w:t>
      </w:r>
      <w:r w:rsidRPr="0064267B">
        <w:rPr>
          <w:color w:val="000000"/>
          <w:lang w:val="en-CA"/>
        </w:rPr>
        <w:fldChar w:fldCharType="begin"/>
      </w:r>
      <w:r w:rsidRPr="0064267B">
        <w:rPr>
          <w:color w:val="000000"/>
          <w:lang w:val="en-CA"/>
        </w:rPr>
        <w:instrText xml:space="preserve"> SEQ CHAPTER \h \r 1</w:instrText>
      </w:r>
      <w:r w:rsidRPr="0064267B">
        <w:rPr>
          <w:color w:val="000000"/>
          <w:lang w:val="en-CA"/>
        </w:rPr>
        <w:fldChar w:fldCharType="end"/>
      </w:r>
      <w:r w:rsidRPr="0064267B">
        <w:rPr>
          <w:color w:val="000000"/>
        </w:rPr>
        <w:t xml:space="preserve"> In the event additional Members are added, upon a majority vote, the Members may be called upon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27043F" w:rsidRPr="0064267B" w:rsidRDefault="0027043F">
      <w:pPr>
        <w:jc w:val="both"/>
        <w:rPr>
          <w:color w:val="000000"/>
        </w:rPr>
      </w:pPr>
    </w:p>
    <w:p w:rsidR="0027043F" w:rsidRPr="0064267B" w:rsidRDefault="0027043F">
      <w:pPr>
        <w:jc w:val="both"/>
        <w:rPr>
          <w:color w:val="000000"/>
        </w:rPr>
      </w:pPr>
      <w:r w:rsidRPr="0064267B">
        <w:rPr>
          <w:color w:val="000000"/>
        </w:rPr>
        <w:t>13.</w:t>
      </w:r>
      <w:r w:rsidRPr="0064267B">
        <w:rPr>
          <w:color w:val="000000"/>
        </w:rPr>
        <w:tab/>
      </w:r>
      <w:r w:rsidRPr="0064267B">
        <w:rPr>
          <w:color w:val="000000"/>
          <w:u w:val="single"/>
        </w:rPr>
        <w:t>Record of Contributions/Percentage Interests</w:t>
      </w:r>
      <w:r w:rsidRPr="0064267B">
        <w:rPr>
          <w:color w:val="000000"/>
        </w:rPr>
        <w:t>.  A record shall be kept of all contributions to, and percentage interests in, the LLC. This Arrangement, any amendment(s) to this Arrangement, and all Resolutions of the Members of the LLC shall constitute the record of the Members of the LLC and of their respective interest therein.</w:t>
      </w:r>
    </w:p>
    <w:p w:rsidR="0027043F" w:rsidRPr="0064267B" w:rsidRDefault="0027043F">
      <w:pPr>
        <w:jc w:val="both"/>
        <w:rPr>
          <w:color w:val="000000"/>
        </w:rPr>
      </w:pPr>
    </w:p>
    <w:p w:rsidR="0027043F" w:rsidRPr="0064267B" w:rsidRDefault="0027043F">
      <w:pPr>
        <w:jc w:val="both"/>
        <w:rPr>
          <w:color w:val="000000"/>
        </w:rPr>
      </w:pPr>
      <w:r w:rsidRPr="0064267B">
        <w:rPr>
          <w:color w:val="000000"/>
        </w:rPr>
        <w:t>14.</w:t>
      </w:r>
      <w:r w:rsidRPr="0064267B">
        <w:rPr>
          <w:color w:val="000000"/>
        </w:rPr>
        <w:tab/>
      </w:r>
      <w:r w:rsidRPr="0064267B">
        <w:rPr>
          <w:color w:val="000000"/>
          <w:u w:val="single"/>
        </w:rPr>
        <w:t>Profits and Losses</w:t>
      </w:r>
      <w:r w:rsidRPr="0064267B">
        <w:rPr>
          <w:color w:val="000000"/>
        </w:rPr>
        <w:t xml:space="preserve">.  </w:t>
      </w:r>
      <w:r w:rsidRPr="0064267B">
        <w:rPr>
          <w:color w:val="000000"/>
          <w:lang w:val="en-CA"/>
        </w:rPr>
        <w:fldChar w:fldCharType="begin"/>
      </w:r>
      <w:r w:rsidRPr="0064267B">
        <w:rPr>
          <w:color w:val="000000"/>
          <w:lang w:val="en-CA"/>
        </w:rPr>
        <w:instrText xml:space="preserve"> SEQ CHAPTER \h \r 1</w:instrText>
      </w:r>
      <w:r w:rsidRPr="0064267B">
        <w:rPr>
          <w:color w:val="000000"/>
          <w:lang w:val="en-CA"/>
        </w:rPr>
        <w:fldChar w:fldCharType="end"/>
      </w:r>
      <w:r w:rsidRPr="0064267B">
        <w:rPr>
          <w:color w:val="000000"/>
        </w:rPr>
        <w:t>The profits and losses and all other tax attributes of the LLC shall be allocated to the Initial Member until such time as additional Members are added at which time, the profits and losses and all other tax attributes of the LLC shall be allocated to the Members on the basis of the Members' percentage interests in the LLC.</w:t>
      </w:r>
    </w:p>
    <w:p w:rsidR="0027043F" w:rsidRPr="0064267B" w:rsidRDefault="0027043F">
      <w:pPr>
        <w:jc w:val="both"/>
        <w:rPr>
          <w:color w:val="000000"/>
        </w:rPr>
      </w:pPr>
    </w:p>
    <w:p w:rsidR="0027043F" w:rsidRPr="0064267B" w:rsidRDefault="0027043F">
      <w:pPr>
        <w:jc w:val="both"/>
        <w:rPr>
          <w:color w:val="000000"/>
        </w:rPr>
      </w:pPr>
      <w:r w:rsidRPr="0064267B">
        <w:rPr>
          <w:color w:val="000000"/>
        </w:rPr>
        <w:t>15.</w:t>
      </w:r>
      <w:r w:rsidRPr="0064267B">
        <w:rPr>
          <w:color w:val="000000"/>
        </w:rPr>
        <w:tab/>
      </w:r>
      <w:r w:rsidRPr="0064267B">
        <w:rPr>
          <w:color w:val="000000"/>
          <w:u w:val="single"/>
        </w:rPr>
        <w:t>Distributions</w:t>
      </w:r>
      <w:r w:rsidRPr="0064267B">
        <w:rPr>
          <w:color w:val="000000"/>
        </w:rPr>
        <w:t xml:space="preserve">.  </w:t>
      </w:r>
      <w:r w:rsidRPr="0064267B">
        <w:rPr>
          <w:color w:val="000000"/>
          <w:lang w:val="en-CA"/>
        </w:rPr>
        <w:fldChar w:fldCharType="begin"/>
      </w:r>
      <w:r w:rsidRPr="0064267B">
        <w:rPr>
          <w:color w:val="000000"/>
          <w:lang w:val="en-CA"/>
        </w:rPr>
        <w:instrText xml:space="preserve"> SEQ CHAPTER \h \r 1</w:instrText>
      </w:r>
      <w:r w:rsidRPr="0064267B">
        <w:rPr>
          <w:color w:val="000000"/>
          <w:lang w:val="en-CA"/>
        </w:rPr>
        <w:fldChar w:fldCharType="end"/>
      </w:r>
      <w:r w:rsidRPr="0064267B">
        <w:rPr>
          <w:color w:val="000000"/>
        </w:rPr>
        <w:t>Any Distributions of cash or other assets of the LLC (other than in dissolution of the LLC) shall be made in the total amounts and at the times as determined by the Initial Member.  Should additional Members be added,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27043F" w:rsidRPr="0064267B" w:rsidRDefault="0027043F">
      <w:pPr>
        <w:jc w:val="both"/>
        <w:rPr>
          <w:color w:val="000000"/>
        </w:rPr>
      </w:pPr>
    </w:p>
    <w:p w:rsidR="0027043F" w:rsidRPr="0064267B" w:rsidRDefault="0027043F">
      <w:pPr>
        <w:jc w:val="both"/>
        <w:rPr>
          <w:color w:val="000000"/>
        </w:rPr>
      </w:pPr>
      <w:r w:rsidRPr="0064267B">
        <w:rPr>
          <w:color w:val="000000"/>
        </w:rPr>
        <w:t>16.</w:t>
      </w:r>
      <w:r w:rsidRPr="0064267B">
        <w:rPr>
          <w:color w:val="000000"/>
        </w:rPr>
        <w:tab/>
      </w:r>
      <w:r w:rsidRPr="0064267B">
        <w:rPr>
          <w:color w:val="000000"/>
          <w:u w:val="single"/>
        </w:rPr>
        <w:t>Change in Interests</w:t>
      </w:r>
      <w:r w:rsidRPr="0064267B">
        <w:rPr>
          <w:color w:val="000000"/>
        </w:rPr>
        <w:t xml:space="preserve">.  </w:t>
      </w:r>
      <w:r w:rsidRPr="0064267B">
        <w:rPr>
          <w:color w:val="000000"/>
          <w:lang w:val="en-CA"/>
        </w:rPr>
        <w:fldChar w:fldCharType="begin"/>
      </w:r>
      <w:r w:rsidRPr="0064267B">
        <w:rPr>
          <w:color w:val="000000"/>
          <w:lang w:val="en-CA"/>
        </w:rPr>
        <w:instrText xml:space="preserve"> SEQ CHAPTER \h \r 1</w:instrText>
      </w:r>
      <w:r w:rsidRPr="0064267B">
        <w:rPr>
          <w:color w:val="000000"/>
          <w:lang w:val="en-CA"/>
        </w:rPr>
        <w:fldChar w:fldCharType="end"/>
      </w:r>
      <w:r w:rsidRPr="0064267B">
        <w:rPr>
          <w:color w:val="000000"/>
        </w:rPr>
        <w:t>In the event additional Members are added, and if during any year there is a change in a Member's percentage interest, the Member's share of profits and losses and distributions in that year shall be determined under a method which takes into account the varying interests during the year.</w:t>
      </w:r>
    </w:p>
    <w:p w:rsidR="0027043F" w:rsidRPr="0064267B" w:rsidRDefault="0027043F">
      <w:pPr>
        <w:rPr>
          <w:color w:val="000000"/>
        </w:rPr>
      </w:pPr>
    </w:p>
    <w:p w:rsidR="0027043F" w:rsidRPr="0064267B" w:rsidRDefault="0027043F">
      <w:pPr>
        <w:jc w:val="center"/>
        <w:rPr>
          <w:b/>
          <w:color w:val="000000"/>
        </w:rPr>
      </w:pPr>
      <w:r w:rsidRPr="0064267B">
        <w:rPr>
          <w:b/>
          <w:color w:val="000000"/>
        </w:rPr>
        <w:t>ARTICLE V</w:t>
      </w:r>
    </w:p>
    <w:p w:rsidR="0027043F" w:rsidRPr="0064267B" w:rsidRDefault="0027043F">
      <w:pPr>
        <w:pStyle w:val="Heading2"/>
        <w:rPr>
          <w:rFonts w:ascii="Times New Roman" w:hAnsi="Times New Roman"/>
          <w:color w:val="000000"/>
        </w:rPr>
      </w:pPr>
      <w:r w:rsidRPr="0064267B">
        <w:rPr>
          <w:rFonts w:ascii="Times New Roman" w:hAnsi="Times New Roman"/>
          <w:color w:val="000000"/>
        </w:rPr>
        <w:t>VOTING; CONSENT TO ACTION</w:t>
      </w:r>
    </w:p>
    <w:p w:rsidR="0027043F" w:rsidRPr="0064267B" w:rsidRDefault="0027043F">
      <w:pPr>
        <w:rPr>
          <w:color w:val="000000"/>
        </w:rPr>
      </w:pPr>
    </w:p>
    <w:p w:rsidR="0027043F" w:rsidRPr="0064267B" w:rsidRDefault="0027043F">
      <w:pPr>
        <w:jc w:val="both"/>
        <w:rPr>
          <w:color w:val="000000"/>
        </w:rPr>
      </w:pPr>
      <w:r w:rsidRPr="0064267B">
        <w:rPr>
          <w:color w:val="000000"/>
        </w:rPr>
        <w:t>17.</w:t>
      </w:r>
      <w:r w:rsidRPr="0064267B">
        <w:rPr>
          <w:color w:val="000000"/>
        </w:rPr>
        <w:tab/>
      </w:r>
      <w:r w:rsidRPr="0064267B">
        <w:rPr>
          <w:color w:val="000000"/>
          <w:u w:val="single"/>
        </w:rPr>
        <w:t>Voting by Members</w:t>
      </w:r>
      <w:r w:rsidRPr="0064267B">
        <w:rPr>
          <w:color w:val="000000"/>
        </w:rPr>
        <w:t xml:space="preserve">.  </w:t>
      </w:r>
      <w:r w:rsidRPr="0064267B">
        <w:rPr>
          <w:color w:val="000000"/>
          <w:lang w:val="en-CA"/>
        </w:rPr>
        <w:fldChar w:fldCharType="begin"/>
      </w:r>
      <w:r w:rsidRPr="0064267B">
        <w:rPr>
          <w:color w:val="000000"/>
          <w:lang w:val="en-CA"/>
        </w:rPr>
        <w:instrText xml:space="preserve"> SEQ CHAPTER \h \r 1</w:instrText>
      </w:r>
      <w:r w:rsidRPr="0064267B">
        <w:rPr>
          <w:color w:val="000000"/>
          <w:lang w:val="en-CA"/>
        </w:rPr>
        <w:fldChar w:fldCharType="end"/>
      </w:r>
      <w:r w:rsidRPr="0064267B">
        <w:rPr>
          <w:color w:val="000000"/>
        </w:rPr>
        <w:t>Until such time as additional Members are added, all decisions will be made by the Initial Member.  Should additional Members be added, each Member shall be entitled to vote on any matter voted on by the Members.  Voting shall be based on the percentage interest owned by each Member.  The action may be taken with or without a meeting.</w:t>
      </w:r>
    </w:p>
    <w:p w:rsidR="0027043F" w:rsidRPr="0064267B" w:rsidRDefault="0027043F">
      <w:pPr>
        <w:jc w:val="both"/>
        <w:rPr>
          <w:color w:val="000000"/>
        </w:rPr>
      </w:pPr>
    </w:p>
    <w:p w:rsidR="0027043F" w:rsidRPr="0064267B" w:rsidRDefault="0027043F">
      <w:pPr>
        <w:jc w:val="both"/>
        <w:rPr>
          <w:color w:val="000000"/>
        </w:rPr>
      </w:pPr>
      <w:r w:rsidRPr="0064267B">
        <w:rPr>
          <w:color w:val="000000"/>
        </w:rPr>
        <w:t>18.</w:t>
      </w:r>
      <w:r w:rsidRPr="0064267B">
        <w:rPr>
          <w:color w:val="000000"/>
        </w:rPr>
        <w:tab/>
      </w:r>
      <w:r w:rsidRPr="0064267B">
        <w:rPr>
          <w:color w:val="000000"/>
          <w:u w:val="single"/>
        </w:rPr>
        <w:t>Majority Defined</w:t>
      </w:r>
      <w:r w:rsidRPr="0064267B">
        <w:rPr>
          <w:color w:val="000000"/>
        </w:rPr>
        <w:t>.  As used throughout this agreement the term “majority” of the Members shall mean a majority of the ownership interest of the LLC as determined by the records of the LLC on the date of the action. For example, if one Member with a 51% interest votes for passage, and five Members with a combined 49% interest vote against passage, the majority has voted for passage because 51% of the ownership interest has voted for passage.</w:t>
      </w:r>
    </w:p>
    <w:p w:rsidR="0027043F" w:rsidRPr="0064267B" w:rsidRDefault="0027043F">
      <w:pPr>
        <w:jc w:val="both"/>
        <w:rPr>
          <w:color w:val="000000"/>
        </w:rPr>
      </w:pPr>
      <w:r w:rsidRPr="0064267B">
        <w:rPr>
          <w:color w:val="000000"/>
        </w:rPr>
        <w:tab/>
        <w:t xml:space="preserve">Similarly, a reference to a percentage of the Members, for example: “75% of the Members,” shall mean a percentage of the ownership interest of the LLC. </w:t>
      </w:r>
    </w:p>
    <w:p w:rsidR="0027043F" w:rsidRPr="0064267B" w:rsidRDefault="0027043F">
      <w:pPr>
        <w:jc w:val="both"/>
        <w:rPr>
          <w:color w:val="000000"/>
        </w:rPr>
      </w:pPr>
    </w:p>
    <w:p w:rsidR="0027043F" w:rsidRPr="0064267B" w:rsidRDefault="0027043F">
      <w:pPr>
        <w:jc w:val="both"/>
        <w:rPr>
          <w:color w:val="000000"/>
        </w:rPr>
      </w:pPr>
      <w:r w:rsidRPr="0064267B">
        <w:rPr>
          <w:color w:val="000000"/>
        </w:rPr>
        <w:t>19.</w:t>
      </w:r>
      <w:r w:rsidRPr="0064267B">
        <w:rPr>
          <w:color w:val="000000"/>
        </w:rPr>
        <w:tab/>
      </w:r>
      <w:r w:rsidRPr="0064267B">
        <w:rPr>
          <w:color w:val="000000"/>
          <w:u w:val="single"/>
        </w:rPr>
        <w:t>Majority Required</w:t>
      </w:r>
      <w:r w:rsidRPr="0064267B">
        <w:rPr>
          <w:color w:val="000000"/>
        </w:rPr>
        <w:t xml:space="preserve">.  </w:t>
      </w:r>
      <w:r w:rsidRPr="0064267B">
        <w:rPr>
          <w:color w:val="000000"/>
          <w:lang w:val="en-CA"/>
        </w:rPr>
        <w:fldChar w:fldCharType="begin"/>
      </w:r>
      <w:r w:rsidRPr="0064267B">
        <w:rPr>
          <w:color w:val="000000"/>
          <w:lang w:val="en-CA"/>
        </w:rPr>
        <w:instrText xml:space="preserve"> SEQ CHAPTER \h \r 1</w:instrText>
      </w:r>
      <w:r w:rsidRPr="0064267B">
        <w:rPr>
          <w:color w:val="000000"/>
          <w:lang w:val="en-CA"/>
        </w:rPr>
        <w:fldChar w:fldCharType="end"/>
      </w:r>
      <w:r w:rsidRPr="0064267B">
        <w:rPr>
          <w:color w:val="000000"/>
          <w:lang w:val="en-CA"/>
        </w:rPr>
        <w:t xml:space="preserve"> </w:t>
      </w:r>
      <w:r w:rsidRPr="0064267B">
        <w:rPr>
          <w:color w:val="000000"/>
          <w:lang w:val="en-CA"/>
        </w:rPr>
        <w:fldChar w:fldCharType="begin"/>
      </w:r>
      <w:r w:rsidRPr="0064267B">
        <w:rPr>
          <w:color w:val="000000"/>
          <w:lang w:val="en-CA"/>
        </w:rPr>
        <w:instrText xml:space="preserve"> SEQ CHAPTER \h \r 1</w:instrText>
      </w:r>
      <w:r w:rsidRPr="0064267B">
        <w:rPr>
          <w:color w:val="000000"/>
          <w:lang w:val="en-CA"/>
        </w:rPr>
        <w:fldChar w:fldCharType="end"/>
      </w:r>
      <w:r w:rsidRPr="0064267B">
        <w:rPr>
          <w:color w:val="000000"/>
        </w:rPr>
        <w:t xml:space="preserve">Should additional Members be added, any action that requires the vote or consent of the Members may be taken upon a majority vote of the Members, based on the Members' percentage interests unless unanimous consent is required by this Arrangement. </w:t>
      </w:r>
    </w:p>
    <w:p w:rsidR="0027043F" w:rsidRPr="0064267B" w:rsidRDefault="0027043F">
      <w:pPr>
        <w:jc w:val="both"/>
        <w:rPr>
          <w:color w:val="000000"/>
        </w:rPr>
      </w:pPr>
    </w:p>
    <w:p w:rsidR="0027043F" w:rsidRPr="0064267B" w:rsidRDefault="0027043F">
      <w:pPr>
        <w:jc w:val="both"/>
        <w:rPr>
          <w:color w:val="000000"/>
        </w:rPr>
      </w:pPr>
      <w:r w:rsidRPr="0064267B">
        <w:rPr>
          <w:color w:val="000000"/>
        </w:rPr>
        <w:t>20.</w:t>
      </w:r>
      <w:r w:rsidRPr="0064267B">
        <w:rPr>
          <w:color w:val="000000"/>
        </w:rPr>
        <w:tab/>
      </w:r>
      <w:r w:rsidRPr="0064267B">
        <w:rPr>
          <w:color w:val="000000"/>
          <w:u w:val="single"/>
        </w:rPr>
        <w:t>Meetings - Written Consent</w:t>
      </w:r>
      <w:r w:rsidRPr="0064267B">
        <w:rPr>
          <w:color w:val="000000"/>
        </w:rPr>
        <w:t>.  Action of the Members or Officers may be accomplished</w:t>
      </w:r>
      <w:r w:rsidRPr="0064267B">
        <w:rPr>
          <w:b/>
          <w:i/>
          <w:color w:val="000000"/>
        </w:rPr>
        <w:t xml:space="preserve"> </w:t>
      </w:r>
      <w:r w:rsidRPr="0064267B">
        <w:rPr>
          <w:color w:val="000000"/>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w:t>
      </w:r>
    </w:p>
    <w:p w:rsidR="0027043F" w:rsidRPr="0064267B" w:rsidRDefault="0027043F">
      <w:pPr>
        <w:jc w:val="both"/>
        <w:rPr>
          <w:color w:val="000000"/>
        </w:rPr>
      </w:pPr>
    </w:p>
    <w:p w:rsidR="0027043F" w:rsidRPr="0064267B" w:rsidRDefault="0027043F">
      <w:pPr>
        <w:jc w:val="both"/>
        <w:rPr>
          <w:color w:val="000000"/>
        </w:rPr>
      </w:pPr>
      <w:r w:rsidRPr="0064267B">
        <w:rPr>
          <w:color w:val="000000"/>
        </w:rPr>
        <w:t>21.</w:t>
      </w:r>
      <w:r w:rsidRPr="0064267B">
        <w:rPr>
          <w:color w:val="000000"/>
        </w:rPr>
        <w:tab/>
      </w:r>
      <w:r w:rsidRPr="0064267B">
        <w:rPr>
          <w:color w:val="000000"/>
          <w:u w:val="single"/>
        </w:rPr>
        <w:t>Meetings</w:t>
      </w:r>
      <w:r w:rsidRPr="0064267B">
        <w:rPr>
          <w:color w:val="000000"/>
        </w:rPr>
        <w:t xml:space="preserve">.  </w:t>
      </w:r>
      <w:r w:rsidRPr="0064267B">
        <w:rPr>
          <w:color w:val="000000"/>
          <w:lang w:val="en-CA"/>
        </w:rPr>
        <w:fldChar w:fldCharType="begin"/>
      </w:r>
      <w:r w:rsidRPr="0064267B">
        <w:rPr>
          <w:color w:val="000000"/>
          <w:lang w:val="en-CA"/>
        </w:rPr>
        <w:instrText xml:space="preserve"> SEQ CHAPTER \h \r 1</w:instrText>
      </w:r>
      <w:r w:rsidRPr="0064267B">
        <w:rPr>
          <w:color w:val="000000"/>
          <w:lang w:val="en-CA"/>
        </w:rPr>
        <w:fldChar w:fldCharType="end"/>
      </w:r>
      <w:r w:rsidRPr="0064267B">
        <w:rPr>
          <w:color w:val="000000"/>
        </w:rPr>
        <w:t>Meetings of the Members shall be held as determined by the Members or as may be called by a majority of the Members, or if a Manager was selected, then by the Manager of the LLC, or if Officers were elected or appointed, by any officer.</w:t>
      </w:r>
    </w:p>
    <w:p w:rsidR="0027043F" w:rsidRPr="0064267B" w:rsidRDefault="0027043F">
      <w:pPr>
        <w:jc w:val="both"/>
        <w:rPr>
          <w:color w:val="000000"/>
        </w:rPr>
      </w:pPr>
    </w:p>
    <w:p w:rsidR="0027043F" w:rsidRPr="0064267B" w:rsidRDefault="0027043F">
      <w:pPr>
        <w:jc w:val="both"/>
        <w:rPr>
          <w:color w:val="000000"/>
        </w:rPr>
      </w:pPr>
    </w:p>
    <w:p w:rsidR="0027043F" w:rsidRPr="0064267B" w:rsidRDefault="0027043F">
      <w:pPr>
        <w:jc w:val="center"/>
        <w:rPr>
          <w:b/>
          <w:color w:val="000000"/>
        </w:rPr>
      </w:pPr>
      <w:r w:rsidRPr="0064267B">
        <w:rPr>
          <w:b/>
          <w:color w:val="000000"/>
        </w:rPr>
        <w:t>ARTICLE VI</w:t>
      </w:r>
    </w:p>
    <w:p w:rsidR="0027043F" w:rsidRPr="0064267B" w:rsidRDefault="0027043F">
      <w:pPr>
        <w:pStyle w:val="Heading2"/>
        <w:rPr>
          <w:rFonts w:ascii="Times New Roman" w:hAnsi="Times New Roman"/>
          <w:bCs/>
          <w:color w:val="000000"/>
          <w:szCs w:val="24"/>
        </w:rPr>
      </w:pPr>
      <w:r w:rsidRPr="0064267B">
        <w:rPr>
          <w:rFonts w:ascii="Times New Roman" w:hAnsi="Times New Roman"/>
          <w:bCs/>
          <w:color w:val="000000"/>
          <w:szCs w:val="24"/>
        </w:rPr>
        <w:t>DISSOCIATION OF MEMBERS</w:t>
      </w:r>
    </w:p>
    <w:p w:rsidR="0027043F" w:rsidRPr="0064267B" w:rsidRDefault="0027043F">
      <w:pPr>
        <w:rPr>
          <w:color w:val="000000"/>
        </w:rPr>
      </w:pPr>
    </w:p>
    <w:p w:rsidR="0027043F" w:rsidRPr="0064267B" w:rsidRDefault="0027043F">
      <w:pPr>
        <w:jc w:val="both"/>
        <w:rPr>
          <w:color w:val="000000"/>
        </w:rPr>
      </w:pPr>
      <w:r w:rsidRPr="0064267B">
        <w:rPr>
          <w:color w:val="000000"/>
        </w:rPr>
        <w:t>22.</w:t>
      </w:r>
      <w:r w:rsidRPr="0064267B">
        <w:rPr>
          <w:color w:val="000000"/>
        </w:rPr>
        <w:tab/>
      </w:r>
      <w:r w:rsidRPr="0064267B">
        <w:rPr>
          <w:color w:val="000000"/>
          <w:u w:val="single"/>
        </w:rPr>
        <w:t>Termination of Membership</w:t>
      </w:r>
      <w:r w:rsidRPr="0064267B">
        <w:rPr>
          <w:color w:val="000000"/>
        </w:rPr>
        <w:t>.  A Member’s interest in the LLC shall cease upon the occurrence of one or more of the following events:</w:t>
      </w:r>
    </w:p>
    <w:p w:rsidR="0027043F" w:rsidRPr="0064267B" w:rsidRDefault="0027043F">
      <w:pPr>
        <w:jc w:val="both"/>
        <w:rPr>
          <w:color w:val="000000"/>
        </w:rPr>
      </w:pPr>
    </w:p>
    <w:p w:rsidR="0027043F" w:rsidRPr="0064267B" w:rsidRDefault="0027043F" w:rsidP="0027043F">
      <w:pPr>
        <w:numPr>
          <w:ilvl w:val="0"/>
          <w:numId w:val="7"/>
        </w:numPr>
        <w:spacing w:after="120"/>
        <w:jc w:val="both"/>
        <w:rPr>
          <w:color w:val="000000"/>
        </w:rPr>
      </w:pPr>
      <w:r w:rsidRPr="0064267B">
        <w:rPr>
          <w:color w:val="000000"/>
        </w:rPr>
        <w:t>A Member withdraws by giving the LLC thirty (30) days written in advance of the withdrawal date.  Withdrawal by a Member is not a breach of this Arrangement.</w:t>
      </w:r>
    </w:p>
    <w:p w:rsidR="0027043F" w:rsidRPr="0064267B" w:rsidRDefault="0027043F" w:rsidP="0027043F">
      <w:pPr>
        <w:numPr>
          <w:ilvl w:val="0"/>
          <w:numId w:val="7"/>
        </w:numPr>
        <w:spacing w:after="120"/>
        <w:jc w:val="both"/>
        <w:rPr>
          <w:color w:val="000000"/>
        </w:rPr>
      </w:pPr>
      <w:r w:rsidRPr="0064267B">
        <w:rPr>
          <w:color w:val="000000"/>
        </w:rPr>
        <w:t xml:space="preserve">A Member assigns </w:t>
      </w:r>
      <w:r w:rsidRPr="0064267B">
        <w:rPr>
          <w:color w:val="000000"/>
          <w:u w:val="single"/>
        </w:rPr>
        <w:t>all</w:t>
      </w:r>
      <w:r w:rsidRPr="0064267B">
        <w:rPr>
          <w:color w:val="000000"/>
        </w:rPr>
        <w:t xml:space="preserve"> of his/her interest (and not merely a partial interest) to a qualified third party.</w:t>
      </w:r>
    </w:p>
    <w:p w:rsidR="0027043F" w:rsidRPr="0064267B" w:rsidRDefault="0027043F" w:rsidP="0027043F">
      <w:pPr>
        <w:numPr>
          <w:ilvl w:val="0"/>
          <w:numId w:val="7"/>
        </w:numPr>
        <w:spacing w:after="120"/>
        <w:jc w:val="both"/>
        <w:rPr>
          <w:color w:val="000000"/>
        </w:rPr>
      </w:pPr>
      <w:r w:rsidRPr="0064267B">
        <w:rPr>
          <w:color w:val="000000"/>
        </w:rPr>
        <w:t>A Member dies.</w:t>
      </w:r>
    </w:p>
    <w:p w:rsidR="0027043F" w:rsidRPr="0064267B" w:rsidRDefault="0027043F" w:rsidP="0027043F">
      <w:pPr>
        <w:numPr>
          <w:ilvl w:val="0"/>
          <w:numId w:val="7"/>
        </w:numPr>
        <w:spacing w:after="120"/>
        <w:jc w:val="both"/>
        <w:rPr>
          <w:color w:val="000000"/>
        </w:rPr>
      </w:pPr>
      <w:r w:rsidRPr="0064267B">
        <w:rPr>
          <w:color w:val="000000"/>
        </w:rPr>
        <w:t>There is an entry of an order by a court of competent jurisdiction adjudicating the Member incompetent to manage his/her person or his/her estate.</w:t>
      </w:r>
    </w:p>
    <w:p w:rsidR="0027043F" w:rsidRPr="0064267B" w:rsidRDefault="0027043F" w:rsidP="0027043F">
      <w:pPr>
        <w:numPr>
          <w:ilvl w:val="0"/>
          <w:numId w:val="4"/>
        </w:numPr>
        <w:spacing w:after="120"/>
        <w:rPr>
          <w:color w:val="000000"/>
        </w:rPr>
      </w:pPr>
      <w:r w:rsidRPr="0064267B">
        <w:rPr>
          <w:color w:val="000000"/>
        </w:rPr>
        <w:t>In the case of an estate that is a Member, the distribution by the fiduciary of the estate's entire interest in the LLC.</w:t>
      </w:r>
    </w:p>
    <w:p w:rsidR="0027043F" w:rsidRPr="0064267B" w:rsidRDefault="0027043F" w:rsidP="0027043F">
      <w:pPr>
        <w:numPr>
          <w:ilvl w:val="0"/>
          <w:numId w:val="4"/>
        </w:numPr>
        <w:spacing w:after="120"/>
        <w:rPr>
          <w:color w:val="000000"/>
        </w:rPr>
      </w:pPr>
      <w:r w:rsidRPr="0064267B">
        <w:rPr>
          <w:color w:val="000000"/>
        </w:rPr>
        <w:t xml:space="preserve">In the case of an entity that is a Member, the distribution upon dissolution of the entity’s entire interest in the LLC. </w:t>
      </w:r>
    </w:p>
    <w:p w:rsidR="0027043F" w:rsidRPr="0064267B" w:rsidRDefault="0027043F" w:rsidP="0027043F">
      <w:pPr>
        <w:numPr>
          <w:ilvl w:val="0"/>
          <w:numId w:val="4"/>
        </w:numPr>
        <w:spacing w:after="120"/>
        <w:jc w:val="both"/>
        <w:rPr>
          <w:color w:val="000000"/>
        </w:rPr>
      </w:pPr>
      <w:r w:rsidRPr="0064267B">
        <w:rPr>
          <w:color w:val="000000"/>
        </w:rPr>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27043F" w:rsidRPr="0064267B" w:rsidRDefault="0027043F" w:rsidP="0027043F">
      <w:pPr>
        <w:numPr>
          <w:ilvl w:val="0"/>
          <w:numId w:val="4"/>
        </w:numPr>
        <w:spacing w:after="120"/>
        <w:jc w:val="both"/>
        <w:rPr>
          <w:color w:val="000000"/>
        </w:rPr>
      </w:pPr>
      <w:r w:rsidRPr="0064267B">
        <w:rPr>
          <w:color w:val="000000"/>
        </w:rPr>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27043F" w:rsidRPr="0064267B" w:rsidRDefault="0027043F" w:rsidP="0027043F">
      <w:pPr>
        <w:numPr>
          <w:ilvl w:val="0"/>
          <w:numId w:val="4"/>
        </w:numPr>
        <w:spacing w:after="120"/>
        <w:jc w:val="both"/>
        <w:rPr>
          <w:color w:val="000000"/>
        </w:rPr>
      </w:pPr>
      <w:r w:rsidRPr="0064267B">
        <w:rPr>
          <w:color w:val="000000"/>
        </w:rPr>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27043F" w:rsidRPr="0064267B" w:rsidRDefault="0027043F" w:rsidP="0027043F">
      <w:pPr>
        <w:numPr>
          <w:ilvl w:val="0"/>
          <w:numId w:val="4"/>
        </w:numPr>
        <w:spacing w:after="120"/>
        <w:jc w:val="both"/>
        <w:rPr>
          <w:color w:val="000000"/>
        </w:rPr>
      </w:pPr>
      <w:r w:rsidRPr="0064267B">
        <w:rPr>
          <w:color w:val="000000"/>
        </w:rPr>
        <w:t>Any of the events provided in applicable provisions of state or federal law that are not inconsistent with the dissociation events identified above.</w:t>
      </w:r>
    </w:p>
    <w:p w:rsidR="0027043F" w:rsidRPr="0064267B" w:rsidRDefault="0027043F">
      <w:pPr>
        <w:rPr>
          <w:color w:val="000000"/>
        </w:rPr>
      </w:pPr>
    </w:p>
    <w:p w:rsidR="0027043F" w:rsidRPr="0064267B" w:rsidRDefault="0027043F">
      <w:pPr>
        <w:jc w:val="both"/>
        <w:rPr>
          <w:b/>
          <w:i/>
          <w:color w:val="000000"/>
        </w:rPr>
      </w:pPr>
      <w:r w:rsidRPr="0064267B">
        <w:rPr>
          <w:color w:val="000000"/>
        </w:rPr>
        <w:t>23.</w:t>
      </w:r>
      <w:r w:rsidRPr="0064267B">
        <w:rPr>
          <w:color w:val="000000"/>
        </w:rPr>
        <w:tab/>
      </w:r>
      <w:r w:rsidRPr="0064267B">
        <w:rPr>
          <w:color w:val="000000"/>
          <w:u w:val="single"/>
        </w:rPr>
        <w:t>Effect of Dissociation</w:t>
      </w:r>
      <w:r w:rsidRPr="0064267B">
        <w:rPr>
          <w:color w:val="000000"/>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r w:rsidRPr="0064267B">
        <w:rPr>
          <w:color w:val="000000"/>
          <w:lang w:val="en-CA"/>
        </w:rPr>
        <w:fldChar w:fldCharType="begin"/>
      </w:r>
      <w:r w:rsidRPr="0064267B">
        <w:rPr>
          <w:color w:val="000000"/>
          <w:lang w:val="en-CA"/>
        </w:rPr>
        <w:instrText xml:space="preserve"> SEQ CHAPTER \h \r 1</w:instrText>
      </w:r>
      <w:r w:rsidRPr="0064267B">
        <w:rPr>
          <w:color w:val="000000"/>
          <w:lang w:val="en-CA"/>
        </w:rPr>
        <w:fldChar w:fldCharType="end"/>
      </w:r>
    </w:p>
    <w:p w:rsidR="0027043F" w:rsidRPr="0064267B" w:rsidRDefault="0027043F">
      <w:pPr>
        <w:rPr>
          <w:color w:val="000000"/>
        </w:rPr>
      </w:pPr>
    </w:p>
    <w:p w:rsidR="0027043F" w:rsidRPr="0064267B" w:rsidRDefault="0027043F">
      <w:pPr>
        <w:jc w:val="center"/>
        <w:rPr>
          <w:b/>
          <w:color w:val="000000"/>
        </w:rPr>
      </w:pPr>
      <w:r w:rsidRPr="0064267B">
        <w:rPr>
          <w:b/>
          <w:color w:val="000000"/>
        </w:rPr>
        <w:t>ARTICLE VII</w:t>
      </w:r>
    </w:p>
    <w:p w:rsidR="0027043F" w:rsidRPr="0064267B" w:rsidRDefault="0027043F">
      <w:pPr>
        <w:jc w:val="center"/>
        <w:rPr>
          <w:b/>
          <w:color w:val="000000"/>
        </w:rPr>
      </w:pPr>
      <w:r w:rsidRPr="0064267B">
        <w:rPr>
          <w:b/>
          <w:color w:val="000000"/>
        </w:rPr>
        <w:t>RESTRICTIONS ON TRANSFERABILITY OF LLC INTEREST;</w:t>
      </w:r>
    </w:p>
    <w:p w:rsidR="0027043F" w:rsidRPr="0064267B" w:rsidRDefault="0027043F">
      <w:pPr>
        <w:jc w:val="center"/>
        <w:rPr>
          <w:color w:val="000000"/>
        </w:rPr>
      </w:pPr>
      <w:r w:rsidRPr="0064267B">
        <w:rPr>
          <w:b/>
          <w:color w:val="000000"/>
        </w:rPr>
        <w:t>SET PRICE FOR LLC INTEREST</w:t>
      </w:r>
    </w:p>
    <w:p w:rsidR="0027043F" w:rsidRPr="0064267B" w:rsidRDefault="0027043F">
      <w:pPr>
        <w:rPr>
          <w:color w:val="000000"/>
        </w:rPr>
      </w:pPr>
    </w:p>
    <w:p w:rsidR="0027043F" w:rsidRPr="0064267B" w:rsidRDefault="0027043F">
      <w:pPr>
        <w:rPr>
          <w:color w:val="000000"/>
        </w:rPr>
      </w:pPr>
      <w:r w:rsidRPr="0064267B">
        <w:rPr>
          <w:color w:val="000000"/>
        </w:rPr>
        <w:t>24.</w:t>
      </w:r>
      <w:r w:rsidRPr="0064267B">
        <w:rPr>
          <w:color w:val="000000"/>
        </w:rPr>
        <w:tab/>
      </w:r>
      <w:r w:rsidRPr="0064267B">
        <w:rPr>
          <w:color w:val="000000"/>
          <w:u w:val="single"/>
        </w:rPr>
        <w:t>LLC Interest</w:t>
      </w:r>
      <w:r w:rsidRPr="0064267B">
        <w:rPr>
          <w:color w:val="000000"/>
        </w:rPr>
        <w:t>.  The LLC interest is personal property.  A Member has no interest in property owned by the LLC.</w:t>
      </w:r>
    </w:p>
    <w:p w:rsidR="0027043F" w:rsidRPr="0064267B" w:rsidRDefault="0027043F">
      <w:pPr>
        <w:rPr>
          <w:color w:val="000000"/>
        </w:rPr>
      </w:pPr>
    </w:p>
    <w:p w:rsidR="0027043F" w:rsidRPr="0064267B" w:rsidRDefault="0027043F">
      <w:pPr>
        <w:jc w:val="both"/>
        <w:rPr>
          <w:color w:val="000000"/>
        </w:rPr>
      </w:pPr>
      <w:r w:rsidRPr="0064267B">
        <w:rPr>
          <w:color w:val="000000"/>
        </w:rPr>
        <w:t>25.</w:t>
      </w:r>
      <w:r w:rsidRPr="0064267B">
        <w:rPr>
          <w:color w:val="000000"/>
        </w:rPr>
        <w:tab/>
      </w:r>
      <w:r w:rsidRPr="0064267B">
        <w:rPr>
          <w:color w:val="000000"/>
          <w:u w:val="single"/>
        </w:rPr>
        <w:t>Encumbrance</w:t>
      </w:r>
      <w:r w:rsidRPr="0064267B">
        <w:rPr>
          <w:color w:val="000000"/>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27043F" w:rsidRPr="0064267B" w:rsidRDefault="0027043F">
      <w:pPr>
        <w:rPr>
          <w:color w:val="000000"/>
        </w:rPr>
      </w:pPr>
    </w:p>
    <w:p w:rsidR="0027043F" w:rsidRPr="0064267B" w:rsidRDefault="0027043F">
      <w:pPr>
        <w:rPr>
          <w:color w:val="000000"/>
        </w:rPr>
      </w:pPr>
      <w:r w:rsidRPr="0064267B">
        <w:rPr>
          <w:color w:val="000000"/>
        </w:rPr>
        <w:t>26.</w:t>
      </w:r>
      <w:r w:rsidRPr="0064267B">
        <w:rPr>
          <w:color w:val="000000"/>
        </w:rPr>
        <w:tab/>
      </w:r>
      <w:r w:rsidRPr="0064267B">
        <w:rPr>
          <w:color w:val="000000"/>
          <w:u w:val="single"/>
        </w:rPr>
        <w:t>Sale of Interest</w:t>
      </w:r>
      <w:r w:rsidRPr="0064267B">
        <w:rPr>
          <w:color w:val="000000"/>
        </w:rPr>
        <w:t>.  A Member can sell his LLC interest only as follows:</w:t>
      </w:r>
    </w:p>
    <w:p w:rsidR="0027043F" w:rsidRPr="0064267B" w:rsidRDefault="0027043F">
      <w:pPr>
        <w:rPr>
          <w:color w:val="000000"/>
        </w:rPr>
      </w:pPr>
    </w:p>
    <w:p w:rsidR="0027043F" w:rsidRPr="0064267B" w:rsidRDefault="0027043F" w:rsidP="0027043F">
      <w:pPr>
        <w:numPr>
          <w:ilvl w:val="0"/>
          <w:numId w:val="5"/>
        </w:numPr>
        <w:spacing w:after="120"/>
        <w:ind w:left="1080"/>
        <w:jc w:val="both"/>
        <w:rPr>
          <w:color w:val="000000"/>
        </w:rPr>
      </w:pPr>
      <w:r w:rsidRPr="0064267B">
        <w:rPr>
          <w:color w:val="000000"/>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Arrangement.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r w:rsidR="00D420E8" w:rsidRPr="0064267B">
        <w:rPr>
          <w:u w:val="single"/>
        </w:rPr>
        <w:fldChar w:fldCharType="begin">
          <w:ffData>
            <w:name w:val="Text3"/>
            <w:enabled/>
            <w:calcOnExit w:val="0"/>
            <w:textInput>
              <w:default w:val="____________________"/>
            </w:textInput>
          </w:ffData>
        </w:fldChar>
      </w:r>
      <w:r w:rsidR="00D420E8" w:rsidRPr="0064267B">
        <w:rPr>
          <w:u w:val="single"/>
        </w:rPr>
        <w:instrText xml:space="preserve"> FORMTEXT </w:instrText>
      </w:r>
      <w:r w:rsidR="00D420E8" w:rsidRPr="0064267B">
        <w:rPr>
          <w:u w:val="single"/>
        </w:rPr>
      </w:r>
      <w:r w:rsidR="00D420E8" w:rsidRPr="0064267B">
        <w:rPr>
          <w:u w:val="single"/>
        </w:rPr>
        <w:fldChar w:fldCharType="separate"/>
      </w:r>
      <w:r w:rsidR="00D420E8" w:rsidRPr="0064267B">
        <w:rPr>
          <w:noProof/>
          <w:u w:val="single"/>
        </w:rPr>
        <w:t>____________________</w:t>
      </w:r>
      <w:r w:rsidR="00D420E8" w:rsidRPr="0064267B">
        <w:rPr>
          <w:u w:val="single"/>
        </w:rPr>
        <w:fldChar w:fldCharType="end"/>
      </w:r>
      <w:r w:rsidRPr="0064267B">
        <w:rPr>
          <w:color w:val="000000"/>
        </w:rPr>
        <w:t xml:space="preserve"> in which event the purchase price shall be paid in </w:t>
      </w:r>
      <w:r w:rsidR="00D420E8" w:rsidRPr="0064267B">
        <w:rPr>
          <w:u w:val="single"/>
        </w:rPr>
        <w:fldChar w:fldCharType="begin">
          <w:ffData>
            <w:name w:val="Text3"/>
            <w:enabled/>
            <w:calcOnExit w:val="0"/>
            <w:textInput>
              <w:default w:val="____________________"/>
            </w:textInput>
          </w:ffData>
        </w:fldChar>
      </w:r>
      <w:r w:rsidR="00D420E8" w:rsidRPr="0064267B">
        <w:rPr>
          <w:u w:val="single"/>
        </w:rPr>
        <w:instrText xml:space="preserve"> FORMTEXT </w:instrText>
      </w:r>
      <w:r w:rsidR="00D420E8" w:rsidRPr="0064267B">
        <w:rPr>
          <w:u w:val="single"/>
        </w:rPr>
      </w:r>
      <w:r w:rsidR="00D420E8" w:rsidRPr="0064267B">
        <w:rPr>
          <w:u w:val="single"/>
        </w:rPr>
        <w:fldChar w:fldCharType="separate"/>
      </w:r>
      <w:r w:rsidR="00D420E8" w:rsidRPr="0064267B">
        <w:rPr>
          <w:noProof/>
          <w:u w:val="single"/>
        </w:rPr>
        <w:t>____________________</w:t>
      </w:r>
      <w:r w:rsidR="00D420E8" w:rsidRPr="0064267B">
        <w:rPr>
          <w:u w:val="single"/>
        </w:rPr>
        <w:fldChar w:fldCharType="end"/>
      </w:r>
      <w:r w:rsidRPr="0064267B">
        <w:rPr>
          <w:color w:val="000000"/>
        </w:rPr>
        <w:t xml:space="preserve"> (</w:t>
      </w:r>
      <w:r w:rsidR="00D420E8" w:rsidRPr="0064267B">
        <w:rPr>
          <w:u w:val="single"/>
        </w:rPr>
        <w:fldChar w:fldCharType="begin">
          <w:ffData>
            <w:name w:val="Text2"/>
            <w:enabled/>
            <w:calcOnExit w:val="0"/>
            <w:textInput>
              <w:default w:val="__________"/>
            </w:textInput>
          </w:ffData>
        </w:fldChar>
      </w:r>
      <w:r w:rsidR="00D420E8" w:rsidRPr="0064267B">
        <w:rPr>
          <w:u w:val="single"/>
        </w:rPr>
        <w:instrText xml:space="preserve"> FORMTEXT </w:instrText>
      </w:r>
      <w:r w:rsidR="00D420E8" w:rsidRPr="0064267B">
        <w:rPr>
          <w:u w:val="single"/>
        </w:rPr>
      </w:r>
      <w:r w:rsidR="00D420E8" w:rsidRPr="0064267B">
        <w:rPr>
          <w:u w:val="single"/>
        </w:rPr>
        <w:fldChar w:fldCharType="separate"/>
      </w:r>
      <w:r w:rsidR="00D420E8" w:rsidRPr="0064267B">
        <w:rPr>
          <w:rFonts w:ascii="Cambria Math" w:hAnsi="Cambria Math"/>
          <w:u w:val="single"/>
        </w:rPr>
        <w:t> </w:t>
      </w:r>
      <w:r w:rsidR="00D420E8" w:rsidRPr="0064267B">
        <w:rPr>
          <w:rFonts w:ascii="Cambria Math" w:hAnsi="Cambria Math"/>
          <w:u w:val="single"/>
        </w:rPr>
        <w:t> </w:t>
      </w:r>
      <w:r w:rsidR="00D420E8" w:rsidRPr="0064267B">
        <w:rPr>
          <w:rFonts w:ascii="Cambria Math" w:hAnsi="Cambria Math"/>
          <w:u w:val="single"/>
        </w:rPr>
        <w:t> </w:t>
      </w:r>
      <w:r w:rsidR="00D420E8" w:rsidRPr="0064267B">
        <w:rPr>
          <w:rFonts w:ascii="Cambria Math" w:hAnsi="Cambria Math"/>
          <w:u w:val="single"/>
        </w:rPr>
        <w:t> </w:t>
      </w:r>
      <w:r w:rsidR="00D420E8" w:rsidRPr="0064267B">
        <w:rPr>
          <w:rFonts w:ascii="Cambria Math" w:hAnsi="Cambria Math"/>
          <w:u w:val="single"/>
        </w:rPr>
        <w:t> </w:t>
      </w:r>
      <w:r w:rsidR="00D420E8" w:rsidRPr="0064267B">
        <w:rPr>
          <w:u w:val="single"/>
        </w:rPr>
        <w:fldChar w:fldCharType="end"/>
      </w:r>
      <w:r w:rsidRPr="0064267B">
        <w:rPr>
          <w:color w:val="000000"/>
        </w:rPr>
        <w:t>) equal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27043F" w:rsidRPr="0064267B" w:rsidRDefault="0027043F" w:rsidP="0027043F">
      <w:pPr>
        <w:numPr>
          <w:ilvl w:val="0"/>
          <w:numId w:val="5"/>
        </w:numPr>
        <w:spacing w:after="120"/>
        <w:ind w:left="1080"/>
        <w:jc w:val="both"/>
        <w:rPr>
          <w:color w:val="000000"/>
        </w:rPr>
      </w:pPr>
      <w:r w:rsidRPr="0064267B">
        <w:rPr>
          <w:color w:val="000000"/>
        </w:rPr>
        <w:t>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27043F" w:rsidRPr="0064267B" w:rsidRDefault="0027043F" w:rsidP="0027043F">
      <w:pPr>
        <w:numPr>
          <w:ilvl w:val="0"/>
          <w:numId w:val="5"/>
        </w:numPr>
        <w:spacing w:after="120"/>
        <w:ind w:left="1080"/>
        <w:jc w:val="both"/>
        <w:rPr>
          <w:color w:val="000000"/>
        </w:rPr>
      </w:pPr>
      <w:r w:rsidRPr="0064267B">
        <w:rPr>
          <w:color w:val="000000"/>
        </w:rPr>
        <w:t>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27043F" w:rsidRPr="0064267B" w:rsidRDefault="0027043F" w:rsidP="0027043F">
      <w:pPr>
        <w:numPr>
          <w:ilvl w:val="0"/>
          <w:numId w:val="5"/>
        </w:numPr>
        <w:spacing w:after="120"/>
        <w:ind w:left="1080"/>
        <w:jc w:val="both"/>
        <w:rPr>
          <w:color w:val="000000"/>
        </w:rPr>
      </w:pPr>
      <w:r w:rsidRPr="0064267B">
        <w:rPr>
          <w:color w:val="000000"/>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Arrangement.  The purchaser, by purchasing the selling Member’s interest, agrees to be subject to all the terms of this Arrangement as if he were a Member.</w:t>
      </w:r>
    </w:p>
    <w:p w:rsidR="0027043F" w:rsidRPr="0064267B" w:rsidRDefault="0027043F">
      <w:pPr>
        <w:ind w:left="720" w:hanging="360"/>
        <w:rPr>
          <w:color w:val="000000"/>
        </w:rPr>
      </w:pPr>
    </w:p>
    <w:p w:rsidR="0027043F" w:rsidRPr="0064267B" w:rsidRDefault="0027043F">
      <w:pPr>
        <w:jc w:val="both"/>
        <w:rPr>
          <w:color w:val="000000"/>
        </w:rPr>
      </w:pPr>
      <w:r w:rsidRPr="0064267B">
        <w:rPr>
          <w:color w:val="000000"/>
        </w:rPr>
        <w:t>27.</w:t>
      </w:r>
      <w:r w:rsidRPr="0064267B">
        <w:rPr>
          <w:color w:val="000000"/>
        </w:rPr>
        <w:tab/>
      </w:r>
      <w:r w:rsidRPr="0064267B">
        <w:rPr>
          <w:color w:val="000000"/>
          <w:u w:val="single"/>
        </w:rPr>
        <w:t>Set Price</w:t>
      </w:r>
      <w:r w:rsidRPr="0064267B">
        <w:rPr>
          <w:color w:val="000000"/>
        </w:rPr>
        <w:t>.  The Set Price for purposes of this Arrangement shall be the price fixed by consent of a majority of the Members.  The Set Price shall be memorialized and made a part of the LLC records.  The initial Set Price for each Member's interest is the amount of the Member's contribution(s) to the LLC,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27043F" w:rsidRPr="0064267B" w:rsidRDefault="0027043F">
      <w:pPr>
        <w:rPr>
          <w:color w:val="000000"/>
        </w:rPr>
      </w:pPr>
    </w:p>
    <w:p w:rsidR="0027043F" w:rsidRPr="0064267B" w:rsidRDefault="0027043F">
      <w:pPr>
        <w:jc w:val="center"/>
        <w:rPr>
          <w:b/>
          <w:color w:val="000000"/>
        </w:rPr>
      </w:pPr>
      <w:r w:rsidRPr="0064267B">
        <w:rPr>
          <w:b/>
          <w:color w:val="000000"/>
        </w:rPr>
        <w:t>ARTICLE VIII</w:t>
      </w:r>
    </w:p>
    <w:p w:rsidR="0027043F" w:rsidRPr="0064267B" w:rsidRDefault="0027043F">
      <w:pPr>
        <w:pStyle w:val="Heading2"/>
        <w:rPr>
          <w:rFonts w:ascii="Times New Roman" w:hAnsi="Times New Roman"/>
          <w:color w:val="000000"/>
        </w:rPr>
      </w:pPr>
      <w:r w:rsidRPr="0064267B">
        <w:rPr>
          <w:rFonts w:ascii="Times New Roman" w:hAnsi="Times New Roman"/>
          <w:color w:val="000000"/>
        </w:rPr>
        <w:t xml:space="preserve">OBLIGATION TO SELL ON A DISSOCIATION </w:t>
      </w:r>
    </w:p>
    <w:p w:rsidR="0027043F" w:rsidRPr="0064267B" w:rsidRDefault="0027043F">
      <w:pPr>
        <w:jc w:val="center"/>
        <w:rPr>
          <w:b/>
          <w:color w:val="000000"/>
        </w:rPr>
      </w:pPr>
      <w:r w:rsidRPr="0064267B">
        <w:rPr>
          <w:b/>
          <w:color w:val="000000"/>
        </w:rPr>
        <w:t>EVENT CONCERNING A MEMBER</w:t>
      </w:r>
    </w:p>
    <w:p w:rsidR="0027043F" w:rsidRPr="0064267B" w:rsidRDefault="0027043F">
      <w:pPr>
        <w:rPr>
          <w:color w:val="000000"/>
        </w:rPr>
      </w:pPr>
    </w:p>
    <w:p w:rsidR="0027043F" w:rsidRPr="0064267B" w:rsidRDefault="0027043F">
      <w:pPr>
        <w:jc w:val="both"/>
        <w:rPr>
          <w:b/>
          <w:i/>
          <w:color w:val="000000"/>
        </w:rPr>
      </w:pPr>
      <w:r w:rsidRPr="0064267B">
        <w:rPr>
          <w:color w:val="000000"/>
        </w:rPr>
        <w:t>28.</w:t>
      </w:r>
      <w:r w:rsidRPr="0064267B">
        <w:rPr>
          <w:color w:val="000000"/>
        </w:rPr>
        <w:tab/>
      </w:r>
      <w:r w:rsidRPr="0064267B">
        <w:rPr>
          <w:color w:val="000000"/>
          <w:u w:val="single"/>
        </w:rPr>
        <w:t>Dissociation</w:t>
      </w:r>
      <w:r w:rsidRPr="0064267B">
        <w:rPr>
          <w:color w:val="000000"/>
        </w:rPr>
        <w:t>.  Except as otherwise provided, upon the occurrence of a dissociation event with respect to a Member, the LLC and the remaining Members shall have the option to purchase the dissociated Member's interest at the Set Price in the same manner as provided herein and as if the dissociated Member had notified the LLC of his desire to sell all of his LLC interest.  The date the LLC received the notice as provided herein triggering the options shall be deemed to be the date that the LLC receives actual notice of the dissociation event.</w:t>
      </w:r>
    </w:p>
    <w:p w:rsidR="0027043F" w:rsidRPr="0064267B" w:rsidRDefault="0027043F">
      <w:pPr>
        <w:rPr>
          <w:color w:val="000000"/>
        </w:rPr>
      </w:pPr>
    </w:p>
    <w:p w:rsidR="0027043F" w:rsidRPr="0064267B" w:rsidRDefault="0027043F">
      <w:pPr>
        <w:jc w:val="center"/>
        <w:rPr>
          <w:b/>
          <w:color w:val="000000"/>
        </w:rPr>
      </w:pPr>
      <w:r w:rsidRPr="0064267B">
        <w:rPr>
          <w:b/>
          <w:color w:val="000000"/>
        </w:rPr>
        <w:t>ARTICLE IX</w:t>
      </w:r>
    </w:p>
    <w:p w:rsidR="0027043F" w:rsidRPr="0064267B" w:rsidRDefault="0027043F">
      <w:pPr>
        <w:pStyle w:val="Heading2"/>
        <w:rPr>
          <w:rFonts w:ascii="Times New Roman" w:hAnsi="Times New Roman"/>
          <w:color w:val="000000"/>
        </w:rPr>
      </w:pPr>
      <w:r w:rsidRPr="0064267B">
        <w:rPr>
          <w:rFonts w:ascii="Times New Roman" w:hAnsi="Times New Roman"/>
          <w:color w:val="000000"/>
        </w:rPr>
        <w:t>DISSOLUTION</w:t>
      </w:r>
    </w:p>
    <w:p w:rsidR="0027043F" w:rsidRPr="0064267B" w:rsidRDefault="0027043F">
      <w:pPr>
        <w:rPr>
          <w:color w:val="000000"/>
        </w:rPr>
      </w:pPr>
    </w:p>
    <w:p w:rsidR="0027043F" w:rsidRPr="0064267B" w:rsidRDefault="0027043F">
      <w:pPr>
        <w:jc w:val="both"/>
        <w:rPr>
          <w:color w:val="000000"/>
        </w:rPr>
      </w:pPr>
      <w:r w:rsidRPr="0064267B">
        <w:rPr>
          <w:color w:val="000000"/>
        </w:rPr>
        <w:t>29.</w:t>
      </w:r>
      <w:r w:rsidRPr="0064267B">
        <w:rPr>
          <w:color w:val="000000"/>
        </w:rPr>
        <w:tab/>
      </w:r>
      <w:r w:rsidRPr="0064267B">
        <w:rPr>
          <w:color w:val="000000"/>
          <w:u w:val="single"/>
        </w:rPr>
        <w:t>Termination of LLC</w:t>
      </w:r>
      <w:r w:rsidRPr="0064267B">
        <w:rPr>
          <w:color w:val="000000"/>
        </w:rPr>
        <w:t xml:space="preserve">.  </w:t>
      </w:r>
      <w:r w:rsidRPr="0064267B">
        <w:rPr>
          <w:color w:val="000000"/>
          <w:lang w:val="en-CA"/>
        </w:rPr>
        <w:fldChar w:fldCharType="begin"/>
      </w:r>
      <w:r w:rsidRPr="0064267B">
        <w:rPr>
          <w:color w:val="000000"/>
          <w:lang w:val="en-CA"/>
        </w:rPr>
        <w:instrText xml:space="preserve"> SEQ CHAPTER \h \r 1</w:instrText>
      </w:r>
      <w:r w:rsidRPr="0064267B">
        <w:rPr>
          <w:color w:val="000000"/>
          <w:lang w:val="en-CA"/>
        </w:rPr>
        <w:fldChar w:fldCharType="end"/>
      </w:r>
      <w:r w:rsidRPr="0064267B">
        <w:rPr>
          <w:color w:val="000000"/>
        </w:rPr>
        <w:t>The LLC will be dissolved and its affairs must be wound up only upon such a decision by the Initial Member, provided no new Members have been added, or upon the written consent of seventy-five percent (75%) of the all Members should additional Members be added.</w:t>
      </w:r>
    </w:p>
    <w:p w:rsidR="0027043F" w:rsidRPr="0064267B" w:rsidRDefault="0027043F">
      <w:pPr>
        <w:jc w:val="both"/>
        <w:rPr>
          <w:color w:val="000000"/>
        </w:rPr>
      </w:pPr>
    </w:p>
    <w:p w:rsidR="0027043F" w:rsidRPr="0064267B" w:rsidRDefault="0027043F">
      <w:pPr>
        <w:jc w:val="both"/>
        <w:rPr>
          <w:color w:val="000000"/>
        </w:rPr>
      </w:pPr>
      <w:r w:rsidRPr="0064267B">
        <w:rPr>
          <w:color w:val="000000"/>
        </w:rPr>
        <w:t>30.</w:t>
      </w:r>
      <w:r w:rsidRPr="0064267B">
        <w:rPr>
          <w:color w:val="000000"/>
        </w:rPr>
        <w:tab/>
      </w:r>
      <w:r w:rsidRPr="0064267B">
        <w:rPr>
          <w:color w:val="000000"/>
          <w:u w:val="single"/>
        </w:rPr>
        <w:t>Final Distributions</w:t>
      </w:r>
      <w:r w:rsidRPr="0064267B">
        <w:rPr>
          <w:color w:val="000000"/>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27043F" w:rsidRPr="0064267B" w:rsidRDefault="0027043F">
      <w:pPr>
        <w:rPr>
          <w:color w:val="000000"/>
        </w:rPr>
      </w:pPr>
    </w:p>
    <w:p w:rsidR="0027043F" w:rsidRPr="0064267B" w:rsidRDefault="0027043F">
      <w:pPr>
        <w:jc w:val="center"/>
        <w:rPr>
          <w:b/>
          <w:color w:val="000000"/>
        </w:rPr>
      </w:pPr>
      <w:r w:rsidRPr="0064267B">
        <w:rPr>
          <w:b/>
          <w:color w:val="000000"/>
        </w:rPr>
        <w:t>ARTICLE X</w:t>
      </w:r>
    </w:p>
    <w:p w:rsidR="0027043F" w:rsidRPr="0064267B" w:rsidRDefault="0027043F">
      <w:pPr>
        <w:jc w:val="center"/>
        <w:rPr>
          <w:color w:val="000000"/>
        </w:rPr>
      </w:pPr>
      <w:r w:rsidRPr="0064267B">
        <w:rPr>
          <w:b/>
          <w:color w:val="000000"/>
        </w:rPr>
        <w:t>TAX MATTERS</w:t>
      </w:r>
    </w:p>
    <w:p w:rsidR="0027043F" w:rsidRPr="0064267B" w:rsidRDefault="0027043F">
      <w:pPr>
        <w:jc w:val="both"/>
        <w:rPr>
          <w:color w:val="000000"/>
        </w:rPr>
      </w:pPr>
    </w:p>
    <w:p w:rsidR="0027043F" w:rsidRPr="0064267B" w:rsidRDefault="0027043F">
      <w:pPr>
        <w:jc w:val="both"/>
        <w:rPr>
          <w:color w:val="000000"/>
        </w:rPr>
      </w:pPr>
      <w:r w:rsidRPr="0064267B">
        <w:rPr>
          <w:color w:val="000000"/>
        </w:rPr>
        <w:t>31.</w:t>
      </w:r>
      <w:r w:rsidRPr="0064267B">
        <w:rPr>
          <w:color w:val="000000"/>
        </w:rPr>
        <w:tab/>
      </w:r>
      <w:r w:rsidRPr="0064267B">
        <w:rPr>
          <w:color w:val="000000"/>
          <w:u w:val="single"/>
        </w:rPr>
        <w:t>Capital Accounts</w:t>
      </w:r>
      <w:r w:rsidRPr="0064267B">
        <w:rPr>
          <w:color w:val="000000"/>
        </w:rPr>
        <w:t>.  Capital accounts shall be maintained consistent with Internal Revenue Code § 704 and the regulations thereunder.</w:t>
      </w:r>
    </w:p>
    <w:p w:rsidR="0027043F" w:rsidRPr="0064267B" w:rsidRDefault="0027043F">
      <w:pPr>
        <w:rPr>
          <w:color w:val="000000"/>
        </w:rPr>
      </w:pPr>
    </w:p>
    <w:p w:rsidR="0027043F" w:rsidRPr="0064267B" w:rsidRDefault="0027043F">
      <w:pPr>
        <w:jc w:val="both"/>
        <w:rPr>
          <w:color w:val="000000"/>
        </w:rPr>
      </w:pPr>
      <w:r w:rsidRPr="0064267B">
        <w:rPr>
          <w:color w:val="000000"/>
        </w:rPr>
        <w:t>32.</w:t>
      </w:r>
      <w:r w:rsidRPr="0064267B">
        <w:rPr>
          <w:color w:val="000000"/>
        </w:rPr>
        <w:tab/>
      </w:r>
      <w:r w:rsidRPr="0064267B">
        <w:rPr>
          <w:color w:val="000000"/>
          <w:u w:val="single"/>
        </w:rPr>
        <w:t>Sole Proprietorship/Partnership Election</w:t>
      </w:r>
      <w:r w:rsidRPr="0064267B">
        <w:rPr>
          <w:color w:val="000000"/>
        </w:rPr>
        <w:t xml:space="preserve">.  The Initial Member elects that the LLC be taxed as a sole proprietorship, and that if additional Members are admitted, the LLC be taxed as a partnership. Any provisions of this Arrangement that may cause the LLC not to be taxed as a sole proprietorship or partnership shall be inoperative.  </w:t>
      </w:r>
    </w:p>
    <w:p w:rsidR="0027043F" w:rsidRPr="0064267B" w:rsidRDefault="0027043F">
      <w:pPr>
        <w:jc w:val="both"/>
        <w:rPr>
          <w:color w:val="000000"/>
        </w:rPr>
      </w:pPr>
    </w:p>
    <w:p w:rsidR="0027043F" w:rsidRPr="0064267B" w:rsidRDefault="0027043F">
      <w:pPr>
        <w:rPr>
          <w:color w:val="000000"/>
        </w:rPr>
      </w:pPr>
    </w:p>
    <w:p w:rsidR="0027043F" w:rsidRPr="0064267B" w:rsidRDefault="0027043F">
      <w:pPr>
        <w:pStyle w:val="Heading3"/>
        <w:jc w:val="center"/>
        <w:rPr>
          <w:rFonts w:ascii="Times New Roman" w:hAnsi="Times New Roman"/>
          <w:b/>
          <w:i w:val="0"/>
          <w:color w:val="000000"/>
          <w:sz w:val="24"/>
        </w:rPr>
      </w:pPr>
      <w:r w:rsidRPr="0064267B">
        <w:rPr>
          <w:rFonts w:ascii="Times New Roman" w:hAnsi="Times New Roman"/>
          <w:b/>
          <w:i w:val="0"/>
          <w:color w:val="000000"/>
          <w:sz w:val="24"/>
        </w:rPr>
        <w:t>ARTICLE XI</w:t>
      </w:r>
    </w:p>
    <w:p w:rsidR="0027043F" w:rsidRPr="0064267B" w:rsidRDefault="0027043F">
      <w:pPr>
        <w:pStyle w:val="Heading2"/>
        <w:rPr>
          <w:rFonts w:ascii="Times New Roman" w:hAnsi="Times New Roman"/>
          <w:color w:val="000000"/>
          <w:szCs w:val="24"/>
          <w:u w:val="single"/>
        </w:rPr>
      </w:pPr>
      <w:r w:rsidRPr="0064267B">
        <w:rPr>
          <w:rFonts w:ascii="Times New Roman" w:hAnsi="Times New Roman"/>
          <w:color w:val="000000"/>
          <w:szCs w:val="24"/>
        </w:rPr>
        <w:t>RECORDS AND INFORMATION</w:t>
      </w:r>
    </w:p>
    <w:p w:rsidR="0027043F" w:rsidRPr="0064267B" w:rsidRDefault="0027043F">
      <w:pPr>
        <w:rPr>
          <w:color w:val="000000"/>
          <w:u w:val="single"/>
        </w:rPr>
      </w:pPr>
    </w:p>
    <w:p w:rsidR="0027043F" w:rsidRPr="0064267B" w:rsidRDefault="0027043F">
      <w:pPr>
        <w:jc w:val="both"/>
        <w:rPr>
          <w:color w:val="000000"/>
        </w:rPr>
      </w:pPr>
      <w:r w:rsidRPr="0064267B">
        <w:rPr>
          <w:color w:val="000000"/>
        </w:rPr>
        <w:t>33.</w:t>
      </w:r>
      <w:r w:rsidRPr="0064267B">
        <w:rPr>
          <w:color w:val="000000"/>
        </w:rPr>
        <w:tab/>
      </w:r>
      <w:r w:rsidRPr="0064267B">
        <w:rPr>
          <w:color w:val="000000"/>
          <w:u w:val="single"/>
        </w:rPr>
        <w:t>Records and Inspection</w:t>
      </w:r>
      <w:r w:rsidRPr="0064267B">
        <w:rPr>
          <w:color w:val="000000"/>
        </w:rPr>
        <w:t>.  The LLC shall maintain at its place of business the Articles of Organization, any amendments thereto, this Arrangement, and all other LLC records required to be kept by applicable law, and the same shall be subject to inspection and copying at the reasonable request, and the expense, of any Member.</w:t>
      </w:r>
    </w:p>
    <w:p w:rsidR="0027043F" w:rsidRPr="0064267B" w:rsidRDefault="0027043F">
      <w:pPr>
        <w:jc w:val="both"/>
        <w:rPr>
          <w:color w:val="000000"/>
        </w:rPr>
      </w:pPr>
    </w:p>
    <w:p w:rsidR="0027043F" w:rsidRPr="0064267B" w:rsidRDefault="0027043F">
      <w:pPr>
        <w:jc w:val="both"/>
        <w:rPr>
          <w:color w:val="000000"/>
        </w:rPr>
      </w:pPr>
      <w:r w:rsidRPr="0064267B">
        <w:rPr>
          <w:color w:val="000000"/>
        </w:rPr>
        <w:t>34.</w:t>
      </w:r>
      <w:r w:rsidRPr="0064267B">
        <w:rPr>
          <w:color w:val="000000"/>
        </w:rPr>
        <w:tab/>
      </w:r>
      <w:r w:rsidRPr="0064267B">
        <w:rPr>
          <w:color w:val="000000"/>
          <w:u w:val="single"/>
        </w:rPr>
        <w:t>Obtaining Additional Information</w:t>
      </w:r>
      <w:r w:rsidRPr="0064267B">
        <w:rPr>
          <w:color w:val="000000"/>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27043F" w:rsidRPr="0064267B" w:rsidRDefault="0027043F">
      <w:pPr>
        <w:rPr>
          <w:color w:val="000000"/>
        </w:rPr>
      </w:pPr>
    </w:p>
    <w:p w:rsidR="0027043F" w:rsidRPr="0064267B" w:rsidRDefault="0027043F">
      <w:pPr>
        <w:jc w:val="center"/>
        <w:rPr>
          <w:b/>
          <w:color w:val="000000"/>
        </w:rPr>
      </w:pPr>
      <w:r w:rsidRPr="0064267B">
        <w:rPr>
          <w:b/>
          <w:color w:val="000000"/>
        </w:rPr>
        <w:t>ARTICLE XII</w:t>
      </w:r>
    </w:p>
    <w:p w:rsidR="0027043F" w:rsidRPr="0064267B" w:rsidRDefault="0027043F">
      <w:pPr>
        <w:jc w:val="center"/>
        <w:rPr>
          <w:color w:val="000000"/>
          <w:u w:val="single"/>
        </w:rPr>
      </w:pPr>
      <w:r w:rsidRPr="0064267B">
        <w:rPr>
          <w:b/>
          <w:color w:val="000000"/>
        </w:rPr>
        <w:t>MISCELLANEOUS PROVISIONS</w:t>
      </w:r>
    </w:p>
    <w:p w:rsidR="0027043F" w:rsidRPr="0064267B" w:rsidRDefault="0027043F">
      <w:pPr>
        <w:jc w:val="both"/>
        <w:rPr>
          <w:color w:val="000000"/>
          <w:u w:val="single"/>
        </w:rPr>
      </w:pPr>
    </w:p>
    <w:p w:rsidR="0027043F" w:rsidRPr="0064267B" w:rsidRDefault="0027043F">
      <w:pPr>
        <w:jc w:val="both"/>
        <w:rPr>
          <w:color w:val="000000"/>
        </w:rPr>
      </w:pPr>
      <w:r w:rsidRPr="0064267B">
        <w:rPr>
          <w:color w:val="000000"/>
        </w:rPr>
        <w:t>35.</w:t>
      </w:r>
      <w:r w:rsidRPr="0064267B">
        <w:rPr>
          <w:color w:val="000000"/>
        </w:rPr>
        <w:tab/>
      </w:r>
      <w:r w:rsidRPr="0064267B">
        <w:rPr>
          <w:color w:val="000000"/>
          <w:u w:val="single"/>
        </w:rPr>
        <w:t>Amendment</w:t>
      </w:r>
      <w:r w:rsidRPr="0064267B">
        <w:rPr>
          <w:color w:val="000000"/>
        </w:rPr>
        <w:t>.  Except as otherwise provided in this Arrangement, any amendment to this Arrangement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Arrangement may not be amended nor may any rights hereunder be waived except by an instrument in writing signed by the party sought to be charged with such amendment or waiver, except as otherwise provided in this Arrangement.</w:t>
      </w:r>
    </w:p>
    <w:p w:rsidR="0027043F" w:rsidRPr="0064267B" w:rsidRDefault="0027043F">
      <w:pPr>
        <w:rPr>
          <w:color w:val="000000"/>
        </w:rPr>
      </w:pPr>
    </w:p>
    <w:p w:rsidR="0027043F" w:rsidRPr="0064267B" w:rsidRDefault="0027043F">
      <w:pPr>
        <w:jc w:val="both"/>
        <w:rPr>
          <w:color w:val="000000"/>
        </w:rPr>
      </w:pPr>
      <w:r w:rsidRPr="0064267B">
        <w:rPr>
          <w:color w:val="000000"/>
        </w:rPr>
        <w:t>36.</w:t>
      </w:r>
      <w:r w:rsidRPr="0064267B">
        <w:rPr>
          <w:color w:val="000000"/>
        </w:rPr>
        <w:tab/>
      </w:r>
      <w:r w:rsidRPr="0064267B">
        <w:rPr>
          <w:color w:val="000000"/>
          <w:u w:val="single"/>
        </w:rPr>
        <w:t>Applicable Law</w:t>
      </w:r>
      <w:r w:rsidRPr="0064267B">
        <w:rPr>
          <w:color w:val="000000"/>
        </w:rPr>
        <w:t>.  To the extent permitted by law, this Arrangement shall be construed in accordance with and governed by the laws of the State of Maryland.</w:t>
      </w:r>
    </w:p>
    <w:p w:rsidR="0027043F" w:rsidRPr="0064267B" w:rsidRDefault="0027043F">
      <w:pPr>
        <w:jc w:val="both"/>
        <w:rPr>
          <w:color w:val="000000"/>
        </w:rPr>
      </w:pPr>
    </w:p>
    <w:p w:rsidR="0027043F" w:rsidRPr="0064267B" w:rsidRDefault="0027043F">
      <w:pPr>
        <w:jc w:val="both"/>
        <w:rPr>
          <w:color w:val="000000"/>
        </w:rPr>
      </w:pPr>
      <w:r w:rsidRPr="0064267B">
        <w:rPr>
          <w:color w:val="000000"/>
        </w:rPr>
        <w:t>37.</w:t>
      </w:r>
      <w:r w:rsidRPr="0064267B">
        <w:rPr>
          <w:color w:val="000000"/>
        </w:rPr>
        <w:tab/>
      </w:r>
      <w:r w:rsidRPr="0064267B">
        <w:rPr>
          <w:color w:val="000000"/>
          <w:u w:val="single"/>
        </w:rPr>
        <w:t>Pronouns, Etc</w:t>
      </w:r>
      <w:r w:rsidRPr="0064267B">
        <w:rPr>
          <w:color w:val="000000"/>
        </w:rPr>
        <w:t>.  References to a Member or Manager, including by use of a pronoun, shall be deemed to include masculine, feminine, singular, plural, individuals, partnerships, corporations or other business entities, where applicable.</w:t>
      </w:r>
    </w:p>
    <w:p w:rsidR="0027043F" w:rsidRPr="0064267B" w:rsidRDefault="0027043F">
      <w:pPr>
        <w:jc w:val="both"/>
        <w:rPr>
          <w:color w:val="000000"/>
        </w:rPr>
      </w:pPr>
    </w:p>
    <w:p w:rsidR="0027043F" w:rsidRPr="0064267B" w:rsidRDefault="0027043F">
      <w:pPr>
        <w:jc w:val="both"/>
        <w:rPr>
          <w:color w:val="000000"/>
        </w:rPr>
      </w:pPr>
      <w:r w:rsidRPr="0064267B">
        <w:rPr>
          <w:color w:val="000000"/>
        </w:rPr>
        <w:t>38.</w:t>
      </w:r>
      <w:r w:rsidRPr="0064267B">
        <w:rPr>
          <w:color w:val="000000"/>
        </w:rPr>
        <w:tab/>
      </w:r>
      <w:r w:rsidRPr="0064267B">
        <w:rPr>
          <w:color w:val="000000"/>
          <w:u w:val="single"/>
        </w:rPr>
        <w:t>Counterparts</w:t>
      </w:r>
      <w:r w:rsidRPr="0064267B">
        <w:rPr>
          <w:color w:val="000000"/>
        </w:rPr>
        <w:t>.  This instrument may be executed in any number of counterparts each of which shall be considered an original.</w:t>
      </w:r>
    </w:p>
    <w:p w:rsidR="0027043F" w:rsidRPr="0064267B" w:rsidRDefault="0027043F">
      <w:pPr>
        <w:jc w:val="both"/>
        <w:rPr>
          <w:color w:val="000000"/>
        </w:rPr>
      </w:pPr>
    </w:p>
    <w:p w:rsidR="0027043F" w:rsidRPr="0064267B" w:rsidRDefault="0027043F">
      <w:pPr>
        <w:jc w:val="both"/>
        <w:rPr>
          <w:color w:val="000000"/>
        </w:rPr>
      </w:pPr>
      <w:r w:rsidRPr="0064267B">
        <w:rPr>
          <w:color w:val="000000"/>
        </w:rPr>
        <w:t>39.</w:t>
      </w:r>
      <w:r w:rsidRPr="0064267B">
        <w:rPr>
          <w:color w:val="000000"/>
        </w:rPr>
        <w:tab/>
      </w:r>
      <w:r w:rsidRPr="0064267B">
        <w:rPr>
          <w:color w:val="000000"/>
          <w:u w:val="single"/>
        </w:rPr>
        <w:t>Specific Performance</w:t>
      </w:r>
      <w:r w:rsidRPr="0064267B">
        <w:rPr>
          <w:color w:val="000000"/>
        </w:rPr>
        <w:t>.  Each Member agrees with the other Members that the other Members would be irreparably damaged if any of the provisions of this Arrangement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Arrangement and, specifically, to enforce the terms and provisions of this Arrangement in any action instituted in any court of the United States or any state thereof having subject matter jurisdiction thereof.</w:t>
      </w:r>
    </w:p>
    <w:p w:rsidR="0027043F" w:rsidRPr="0064267B" w:rsidRDefault="0027043F">
      <w:pPr>
        <w:jc w:val="both"/>
        <w:rPr>
          <w:color w:val="000000"/>
        </w:rPr>
      </w:pPr>
    </w:p>
    <w:p w:rsidR="0027043F" w:rsidRPr="0064267B" w:rsidRDefault="0027043F">
      <w:pPr>
        <w:jc w:val="both"/>
        <w:rPr>
          <w:color w:val="000000"/>
        </w:rPr>
      </w:pPr>
      <w:r w:rsidRPr="0064267B">
        <w:rPr>
          <w:color w:val="000000"/>
        </w:rPr>
        <w:t>40.</w:t>
      </w:r>
      <w:r w:rsidRPr="0064267B">
        <w:rPr>
          <w:color w:val="000000"/>
        </w:rPr>
        <w:tab/>
      </w:r>
      <w:r w:rsidRPr="0064267B">
        <w:rPr>
          <w:color w:val="000000"/>
          <w:u w:val="single"/>
        </w:rPr>
        <w:t>Further Action</w:t>
      </w:r>
      <w:r w:rsidRPr="0064267B">
        <w:rPr>
          <w:color w:val="000000"/>
        </w:rPr>
        <w:t>.  Each Member, upon the request of the LLC, agrees to perform all further acts and to execute, acknowledge and deliver any documents which may be necessary, appropriate, or desirable to carry out the provisions of this Arrangement.</w:t>
      </w:r>
    </w:p>
    <w:p w:rsidR="0027043F" w:rsidRPr="0064267B" w:rsidRDefault="0027043F">
      <w:pPr>
        <w:rPr>
          <w:color w:val="000000"/>
        </w:rPr>
      </w:pPr>
    </w:p>
    <w:p w:rsidR="0027043F" w:rsidRPr="0064267B" w:rsidRDefault="0027043F">
      <w:pPr>
        <w:jc w:val="both"/>
        <w:rPr>
          <w:color w:val="000000"/>
        </w:rPr>
      </w:pPr>
      <w:r w:rsidRPr="0064267B">
        <w:rPr>
          <w:color w:val="000000"/>
        </w:rPr>
        <w:t>41.</w:t>
      </w:r>
      <w:r w:rsidRPr="0064267B">
        <w:rPr>
          <w:color w:val="000000"/>
        </w:rPr>
        <w:tab/>
      </w:r>
      <w:r w:rsidRPr="0064267B">
        <w:rPr>
          <w:color w:val="000000"/>
          <w:u w:val="single"/>
        </w:rPr>
        <w:t>Method of Notices</w:t>
      </w:r>
      <w:r w:rsidRPr="0064267B">
        <w:rPr>
          <w:color w:val="000000"/>
        </w:rPr>
        <w:t>.  All written notices required or permitted by this Arrangement shall be hand delivered or sent by registered or certified mail, postage prepaid, addressed to the LLC at its place of business or to a Member as set forth on the Member's signature page of this Arrangement (except that any Member may from time to time give notice changing his address for that purpose), and shall be effective when personally delivered or, if mailed, on the date set forth on the receipt of registered or certified mail.</w:t>
      </w:r>
    </w:p>
    <w:p w:rsidR="0027043F" w:rsidRPr="0064267B" w:rsidRDefault="0027043F">
      <w:pPr>
        <w:jc w:val="both"/>
        <w:rPr>
          <w:color w:val="000000"/>
        </w:rPr>
      </w:pPr>
    </w:p>
    <w:p w:rsidR="0027043F" w:rsidRPr="0064267B" w:rsidRDefault="0027043F">
      <w:pPr>
        <w:jc w:val="both"/>
        <w:rPr>
          <w:color w:val="000000"/>
        </w:rPr>
      </w:pPr>
      <w:r w:rsidRPr="0064267B">
        <w:rPr>
          <w:color w:val="000000"/>
        </w:rPr>
        <w:t>42.</w:t>
      </w:r>
      <w:r w:rsidRPr="0064267B">
        <w:rPr>
          <w:color w:val="000000"/>
        </w:rPr>
        <w:tab/>
      </w:r>
      <w:r w:rsidRPr="0064267B">
        <w:rPr>
          <w:color w:val="000000"/>
          <w:u w:val="single"/>
        </w:rPr>
        <w:t>Facsimiles</w:t>
      </w:r>
      <w:r w:rsidRPr="0064267B">
        <w:rPr>
          <w:color w:val="000000"/>
        </w:rPr>
        <w:t>. For purposes of this Arrangement,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27043F" w:rsidRPr="0064267B" w:rsidRDefault="0027043F">
      <w:pPr>
        <w:jc w:val="both"/>
        <w:rPr>
          <w:color w:val="000000"/>
        </w:rPr>
      </w:pPr>
    </w:p>
    <w:p w:rsidR="0027043F" w:rsidRPr="0064267B" w:rsidRDefault="0027043F">
      <w:pPr>
        <w:jc w:val="both"/>
        <w:rPr>
          <w:color w:val="000000"/>
        </w:rPr>
      </w:pPr>
      <w:r w:rsidRPr="0064267B">
        <w:rPr>
          <w:color w:val="000000"/>
        </w:rPr>
        <w:t>43.</w:t>
      </w:r>
      <w:r w:rsidRPr="0064267B">
        <w:rPr>
          <w:color w:val="000000"/>
        </w:rPr>
        <w:tab/>
      </w:r>
      <w:r w:rsidRPr="0064267B">
        <w:rPr>
          <w:color w:val="000000"/>
          <w:u w:val="single"/>
        </w:rPr>
        <w:t>Computation of Time</w:t>
      </w:r>
      <w:r w:rsidRPr="0064267B">
        <w:rPr>
          <w:color w:val="000000"/>
        </w:rPr>
        <w:t>.  In computing any period of time under this Arrangement,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27043F" w:rsidRPr="0064267B" w:rsidRDefault="0027043F">
      <w:pPr>
        <w:jc w:val="both"/>
        <w:rPr>
          <w:color w:val="000000"/>
        </w:rPr>
      </w:pPr>
    </w:p>
    <w:p w:rsidR="0027043F" w:rsidRPr="0064267B" w:rsidRDefault="0027043F">
      <w:pPr>
        <w:ind w:firstLine="720"/>
        <w:jc w:val="both"/>
        <w:rPr>
          <w:color w:val="000000"/>
          <w:lang w:val="en-CA"/>
        </w:rPr>
      </w:pPr>
    </w:p>
    <w:p w:rsidR="0027043F" w:rsidRPr="0064267B" w:rsidRDefault="0027043F">
      <w:pPr>
        <w:ind w:firstLine="720"/>
        <w:jc w:val="center"/>
        <w:rPr>
          <w:color w:val="000000"/>
          <w:lang w:val="en-CA"/>
        </w:rPr>
      </w:pPr>
      <w:r w:rsidRPr="0064267B">
        <w:rPr>
          <w:color w:val="000000"/>
          <w:lang w:val="en-CA"/>
        </w:rPr>
        <w:t xml:space="preserve">* * * </w:t>
      </w:r>
    </w:p>
    <w:p w:rsidR="0027043F" w:rsidRPr="0064267B" w:rsidRDefault="0027043F">
      <w:pPr>
        <w:ind w:firstLine="720"/>
        <w:jc w:val="both"/>
        <w:rPr>
          <w:color w:val="000000"/>
          <w:lang w:val="en-CA"/>
        </w:rPr>
      </w:pPr>
    </w:p>
    <w:p w:rsidR="0027043F" w:rsidRPr="0064267B" w:rsidRDefault="0027043F">
      <w:pPr>
        <w:ind w:firstLine="720"/>
        <w:jc w:val="both"/>
        <w:rPr>
          <w:color w:val="000000"/>
          <w:lang w:val="en-CA"/>
        </w:rPr>
      </w:pPr>
    </w:p>
    <w:p w:rsidR="0027043F" w:rsidRPr="0064267B" w:rsidRDefault="0027043F">
      <w:pPr>
        <w:ind w:firstLine="720"/>
        <w:jc w:val="both"/>
        <w:rPr>
          <w:color w:val="000000"/>
        </w:rPr>
      </w:pPr>
      <w:r w:rsidRPr="0064267B">
        <w:rPr>
          <w:color w:val="000000"/>
          <w:lang w:val="en-CA"/>
        </w:rPr>
        <w:fldChar w:fldCharType="begin"/>
      </w:r>
      <w:r w:rsidRPr="0064267B">
        <w:rPr>
          <w:color w:val="000000"/>
          <w:lang w:val="en-CA"/>
        </w:rPr>
        <w:instrText xml:space="preserve"> SEQ CHAPTER \h \r 1</w:instrText>
      </w:r>
      <w:r w:rsidRPr="0064267B">
        <w:rPr>
          <w:color w:val="000000"/>
          <w:lang w:val="en-CA"/>
        </w:rPr>
        <w:fldChar w:fldCharType="end"/>
      </w:r>
      <w:r w:rsidRPr="0064267B">
        <w:rPr>
          <w:color w:val="000000"/>
        </w:rPr>
        <w:t xml:space="preserve">WHEREFORE, the Initial Member, being the single Member of this LLC, has executed this Arrangement on the </w:t>
      </w:r>
      <w:r w:rsidR="00D420E8" w:rsidRPr="0064267B">
        <w:rPr>
          <w:u w:val="single"/>
        </w:rPr>
        <w:fldChar w:fldCharType="begin">
          <w:ffData>
            <w:name w:val="Text2"/>
            <w:enabled/>
            <w:calcOnExit w:val="0"/>
            <w:textInput>
              <w:default w:val="__________"/>
            </w:textInput>
          </w:ffData>
        </w:fldChar>
      </w:r>
      <w:r w:rsidR="00D420E8" w:rsidRPr="0064267B">
        <w:rPr>
          <w:u w:val="single"/>
        </w:rPr>
        <w:instrText xml:space="preserve"> FORMTEXT </w:instrText>
      </w:r>
      <w:r w:rsidR="00D420E8" w:rsidRPr="0064267B">
        <w:rPr>
          <w:u w:val="single"/>
        </w:rPr>
      </w:r>
      <w:r w:rsidR="00D420E8" w:rsidRPr="0064267B">
        <w:rPr>
          <w:u w:val="single"/>
        </w:rPr>
        <w:fldChar w:fldCharType="separate"/>
      </w:r>
      <w:r w:rsidR="00D420E8" w:rsidRPr="0064267B">
        <w:rPr>
          <w:rFonts w:ascii="Cambria Math" w:hAnsi="Cambria Math"/>
          <w:u w:val="single"/>
        </w:rPr>
        <w:t> </w:t>
      </w:r>
      <w:r w:rsidR="00D420E8" w:rsidRPr="0064267B">
        <w:rPr>
          <w:rFonts w:ascii="Cambria Math" w:hAnsi="Cambria Math"/>
          <w:u w:val="single"/>
        </w:rPr>
        <w:t> </w:t>
      </w:r>
      <w:r w:rsidR="00D420E8" w:rsidRPr="0064267B">
        <w:rPr>
          <w:rFonts w:ascii="Cambria Math" w:hAnsi="Cambria Math"/>
          <w:u w:val="single"/>
        </w:rPr>
        <w:t> </w:t>
      </w:r>
      <w:r w:rsidR="00D420E8" w:rsidRPr="0064267B">
        <w:rPr>
          <w:rFonts w:ascii="Cambria Math" w:hAnsi="Cambria Math"/>
          <w:u w:val="single"/>
        </w:rPr>
        <w:t> </w:t>
      </w:r>
      <w:r w:rsidR="00D420E8" w:rsidRPr="0064267B">
        <w:rPr>
          <w:rFonts w:ascii="Cambria Math" w:hAnsi="Cambria Math"/>
          <w:u w:val="single"/>
        </w:rPr>
        <w:t> </w:t>
      </w:r>
      <w:r w:rsidR="00D420E8" w:rsidRPr="0064267B">
        <w:rPr>
          <w:u w:val="single"/>
        </w:rPr>
        <w:fldChar w:fldCharType="end"/>
      </w:r>
      <w:r w:rsidRPr="0064267B">
        <w:rPr>
          <w:color w:val="000000"/>
        </w:rPr>
        <w:t xml:space="preserve"> day of </w:t>
      </w:r>
      <w:r w:rsidR="00D420E8" w:rsidRPr="0064267B">
        <w:rPr>
          <w:u w:val="single"/>
        </w:rPr>
        <w:fldChar w:fldCharType="begin">
          <w:ffData>
            <w:name w:val="Text3"/>
            <w:enabled/>
            <w:calcOnExit w:val="0"/>
            <w:textInput>
              <w:default w:val="____________________"/>
            </w:textInput>
          </w:ffData>
        </w:fldChar>
      </w:r>
      <w:r w:rsidR="00D420E8" w:rsidRPr="0064267B">
        <w:rPr>
          <w:u w:val="single"/>
        </w:rPr>
        <w:instrText xml:space="preserve"> FORMTEXT </w:instrText>
      </w:r>
      <w:r w:rsidR="00D420E8" w:rsidRPr="0064267B">
        <w:rPr>
          <w:u w:val="single"/>
        </w:rPr>
      </w:r>
      <w:r w:rsidR="00D420E8" w:rsidRPr="0064267B">
        <w:rPr>
          <w:u w:val="single"/>
        </w:rPr>
        <w:fldChar w:fldCharType="separate"/>
      </w:r>
      <w:r w:rsidR="00D420E8" w:rsidRPr="0064267B">
        <w:rPr>
          <w:noProof/>
          <w:u w:val="single"/>
        </w:rPr>
        <w:t>____________________</w:t>
      </w:r>
      <w:r w:rsidR="00D420E8" w:rsidRPr="0064267B">
        <w:rPr>
          <w:u w:val="single"/>
        </w:rPr>
        <w:fldChar w:fldCharType="end"/>
      </w:r>
      <w:r w:rsidRPr="0064267B">
        <w:rPr>
          <w:color w:val="000000"/>
        </w:rPr>
        <w:t>_, 20</w:t>
      </w:r>
      <w:r w:rsidR="00D420E8" w:rsidRPr="0064267B">
        <w:rPr>
          <w:u w:val="single"/>
        </w:rPr>
        <w:fldChar w:fldCharType="begin">
          <w:ffData>
            <w:name w:val="Text2"/>
            <w:enabled/>
            <w:calcOnExit w:val="0"/>
            <w:textInput>
              <w:default w:val="__________"/>
            </w:textInput>
          </w:ffData>
        </w:fldChar>
      </w:r>
      <w:r w:rsidR="00D420E8" w:rsidRPr="0064267B">
        <w:rPr>
          <w:u w:val="single"/>
        </w:rPr>
        <w:instrText xml:space="preserve"> FORMTEXT </w:instrText>
      </w:r>
      <w:r w:rsidR="00D420E8" w:rsidRPr="0064267B">
        <w:rPr>
          <w:u w:val="single"/>
        </w:rPr>
      </w:r>
      <w:r w:rsidR="00D420E8" w:rsidRPr="0064267B">
        <w:rPr>
          <w:u w:val="single"/>
        </w:rPr>
        <w:fldChar w:fldCharType="separate"/>
      </w:r>
      <w:r w:rsidR="00D420E8" w:rsidRPr="0064267B">
        <w:rPr>
          <w:rFonts w:ascii="Cambria Math" w:hAnsi="Cambria Math"/>
          <w:u w:val="single"/>
        </w:rPr>
        <w:t> </w:t>
      </w:r>
      <w:r w:rsidR="00D420E8" w:rsidRPr="0064267B">
        <w:rPr>
          <w:rFonts w:ascii="Cambria Math" w:hAnsi="Cambria Math"/>
          <w:u w:val="single"/>
        </w:rPr>
        <w:t> </w:t>
      </w:r>
      <w:r w:rsidR="00D420E8" w:rsidRPr="0064267B">
        <w:rPr>
          <w:rFonts w:ascii="Cambria Math" w:hAnsi="Cambria Math"/>
          <w:u w:val="single"/>
        </w:rPr>
        <w:t> </w:t>
      </w:r>
      <w:r w:rsidR="00D420E8" w:rsidRPr="0064267B">
        <w:rPr>
          <w:rFonts w:ascii="Cambria Math" w:hAnsi="Cambria Math"/>
          <w:u w:val="single"/>
        </w:rPr>
        <w:t> </w:t>
      </w:r>
      <w:r w:rsidR="00D420E8" w:rsidRPr="0064267B">
        <w:rPr>
          <w:rFonts w:ascii="Cambria Math" w:hAnsi="Cambria Math"/>
          <w:u w:val="single"/>
        </w:rPr>
        <w:t> </w:t>
      </w:r>
      <w:r w:rsidR="00D420E8" w:rsidRPr="0064267B">
        <w:rPr>
          <w:u w:val="single"/>
        </w:rPr>
        <w:fldChar w:fldCharType="end"/>
      </w:r>
      <w:r w:rsidRPr="0064267B">
        <w:rPr>
          <w:color w:val="000000"/>
        </w:rPr>
        <w:t>.</w:t>
      </w:r>
    </w:p>
    <w:p w:rsidR="0027043F" w:rsidRPr="0064267B" w:rsidRDefault="0027043F">
      <w:pPr>
        <w:ind w:firstLine="720"/>
        <w:jc w:val="both"/>
        <w:rPr>
          <w:color w:val="000000"/>
        </w:rPr>
      </w:pPr>
    </w:p>
    <w:p w:rsidR="0027043F" w:rsidRPr="0064267B" w:rsidRDefault="0027043F">
      <w:pPr>
        <w:ind w:firstLine="720"/>
        <w:jc w:val="both"/>
        <w:rPr>
          <w:color w:val="000000"/>
        </w:rPr>
      </w:pPr>
    </w:p>
    <w:p w:rsidR="0027043F" w:rsidRPr="0064267B" w:rsidRDefault="0027043F">
      <w:pPr>
        <w:ind w:firstLine="720"/>
        <w:jc w:val="both"/>
        <w:rPr>
          <w:color w:val="000000"/>
        </w:rPr>
      </w:pPr>
    </w:p>
    <w:p w:rsidR="0027043F" w:rsidRPr="0064267B" w:rsidRDefault="0027043F">
      <w:pPr>
        <w:tabs>
          <w:tab w:val="left" w:pos="2040"/>
        </w:tabs>
        <w:ind w:firstLine="720"/>
        <w:jc w:val="both"/>
        <w:rPr>
          <w:color w:val="000000"/>
        </w:rPr>
      </w:pPr>
      <w:r w:rsidRPr="0064267B">
        <w:rPr>
          <w:color w:val="000000"/>
        </w:rPr>
        <w:t xml:space="preserve">       Signed:</w:t>
      </w:r>
      <w:r w:rsidRPr="0064267B">
        <w:rPr>
          <w:color w:val="000000"/>
        </w:rPr>
        <w:tab/>
        <w:t>_________________________</w:t>
      </w:r>
      <w:r w:rsidR="00D420E8" w:rsidRPr="0064267B">
        <w:rPr>
          <w:color w:val="000000"/>
        </w:rPr>
        <w:t>________</w:t>
      </w:r>
      <w:r w:rsidRPr="0064267B">
        <w:rPr>
          <w:color w:val="000000"/>
        </w:rPr>
        <w:t>________</w:t>
      </w:r>
    </w:p>
    <w:p w:rsidR="0027043F" w:rsidRPr="0064267B" w:rsidRDefault="0027043F">
      <w:pPr>
        <w:tabs>
          <w:tab w:val="left" w:pos="2040"/>
        </w:tabs>
        <w:ind w:firstLine="720"/>
        <w:jc w:val="both"/>
        <w:rPr>
          <w:color w:val="000000"/>
        </w:rPr>
      </w:pPr>
    </w:p>
    <w:p w:rsidR="0027043F" w:rsidRPr="0064267B" w:rsidRDefault="0027043F">
      <w:pPr>
        <w:tabs>
          <w:tab w:val="left" w:pos="2040"/>
        </w:tabs>
        <w:ind w:firstLine="720"/>
        <w:jc w:val="both"/>
        <w:rPr>
          <w:color w:val="000000"/>
        </w:rPr>
      </w:pPr>
      <w:r w:rsidRPr="0064267B">
        <w:rPr>
          <w:color w:val="000000"/>
        </w:rPr>
        <w:t xml:space="preserve">Print Name: </w:t>
      </w:r>
      <w:r w:rsidRPr="0064267B">
        <w:rPr>
          <w:color w:val="000000"/>
        </w:rPr>
        <w:tab/>
      </w:r>
      <w:r w:rsidR="00D420E8" w:rsidRPr="0064267B">
        <w:rPr>
          <w:szCs w:val="36"/>
          <w:u w:val="single"/>
        </w:rPr>
        <w:fldChar w:fldCharType="begin">
          <w:ffData>
            <w:name w:val="Text1"/>
            <w:enabled/>
            <w:calcOnExit w:val="0"/>
            <w:textInput>
              <w:default w:val="_________________________________________"/>
            </w:textInput>
          </w:ffData>
        </w:fldChar>
      </w:r>
      <w:r w:rsidR="00D420E8" w:rsidRPr="0064267B">
        <w:rPr>
          <w:szCs w:val="36"/>
          <w:u w:val="single"/>
        </w:rPr>
        <w:instrText xml:space="preserve"> FORMTEXT </w:instrText>
      </w:r>
      <w:r w:rsidR="00D420E8" w:rsidRPr="0064267B">
        <w:rPr>
          <w:szCs w:val="36"/>
          <w:u w:val="single"/>
        </w:rPr>
      </w:r>
      <w:r w:rsidR="00D420E8" w:rsidRPr="0064267B">
        <w:rPr>
          <w:szCs w:val="36"/>
          <w:u w:val="single"/>
        </w:rPr>
        <w:fldChar w:fldCharType="separate"/>
      </w:r>
      <w:r w:rsidR="00D420E8" w:rsidRPr="0064267B">
        <w:rPr>
          <w:noProof/>
          <w:szCs w:val="36"/>
          <w:u w:val="single"/>
        </w:rPr>
        <w:t>_________________________________________</w:t>
      </w:r>
      <w:r w:rsidR="00D420E8" w:rsidRPr="0064267B">
        <w:rPr>
          <w:szCs w:val="36"/>
          <w:u w:val="single"/>
        </w:rPr>
        <w:fldChar w:fldCharType="end"/>
      </w:r>
    </w:p>
    <w:p w:rsidR="0027043F" w:rsidRPr="0064267B" w:rsidRDefault="0027043F">
      <w:pPr>
        <w:tabs>
          <w:tab w:val="left" w:pos="2040"/>
        </w:tabs>
        <w:ind w:firstLine="720"/>
        <w:jc w:val="both"/>
        <w:rPr>
          <w:color w:val="000000"/>
        </w:rPr>
      </w:pPr>
    </w:p>
    <w:p w:rsidR="0027043F" w:rsidRPr="0064267B" w:rsidRDefault="0027043F">
      <w:pPr>
        <w:tabs>
          <w:tab w:val="left" w:pos="2040"/>
        </w:tabs>
        <w:ind w:firstLine="720"/>
        <w:jc w:val="both"/>
        <w:rPr>
          <w:color w:val="000000"/>
        </w:rPr>
      </w:pPr>
      <w:r w:rsidRPr="0064267B">
        <w:rPr>
          <w:color w:val="000000"/>
        </w:rPr>
        <w:t xml:space="preserve">     Address: </w:t>
      </w:r>
      <w:r w:rsidRPr="0064267B">
        <w:rPr>
          <w:color w:val="000000"/>
        </w:rPr>
        <w:tab/>
      </w:r>
      <w:r w:rsidR="00D420E8" w:rsidRPr="0064267B">
        <w:rPr>
          <w:szCs w:val="36"/>
          <w:u w:val="single"/>
        </w:rPr>
        <w:fldChar w:fldCharType="begin">
          <w:ffData>
            <w:name w:val="Text1"/>
            <w:enabled/>
            <w:calcOnExit w:val="0"/>
            <w:textInput>
              <w:default w:val="_________________________________________"/>
            </w:textInput>
          </w:ffData>
        </w:fldChar>
      </w:r>
      <w:r w:rsidR="00D420E8" w:rsidRPr="0064267B">
        <w:rPr>
          <w:szCs w:val="36"/>
          <w:u w:val="single"/>
        </w:rPr>
        <w:instrText xml:space="preserve"> FORMTEXT </w:instrText>
      </w:r>
      <w:r w:rsidR="00D420E8" w:rsidRPr="0064267B">
        <w:rPr>
          <w:szCs w:val="36"/>
          <w:u w:val="single"/>
        </w:rPr>
      </w:r>
      <w:r w:rsidR="00D420E8" w:rsidRPr="0064267B">
        <w:rPr>
          <w:szCs w:val="36"/>
          <w:u w:val="single"/>
        </w:rPr>
        <w:fldChar w:fldCharType="separate"/>
      </w:r>
      <w:r w:rsidR="00D420E8" w:rsidRPr="0064267B">
        <w:rPr>
          <w:noProof/>
          <w:szCs w:val="36"/>
          <w:u w:val="single"/>
        </w:rPr>
        <w:t>_________________________________________</w:t>
      </w:r>
      <w:r w:rsidR="00D420E8" w:rsidRPr="0064267B">
        <w:rPr>
          <w:szCs w:val="36"/>
          <w:u w:val="single"/>
        </w:rPr>
        <w:fldChar w:fldCharType="end"/>
      </w:r>
    </w:p>
    <w:p w:rsidR="0027043F" w:rsidRPr="0064267B" w:rsidRDefault="0027043F">
      <w:pPr>
        <w:tabs>
          <w:tab w:val="left" w:pos="2040"/>
        </w:tabs>
        <w:ind w:firstLine="720"/>
        <w:jc w:val="both"/>
        <w:rPr>
          <w:color w:val="000000"/>
        </w:rPr>
      </w:pPr>
    </w:p>
    <w:p w:rsidR="0027043F" w:rsidRPr="0064267B" w:rsidRDefault="0027043F">
      <w:pPr>
        <w:tabs>
          <w:tab w:val="left" w:pos="2040"/>
        </w:tabs>
        <w:ind w:firstLine="720"/>
        <w:jc w:val="both"/>
        <w:rPr>
          <w:color w:val="000000"/>
        </w:rPr>
      </w:pPr>
      <w:r w:rsidRPr="0064267B">
        <w:rPr>
          <w:color w:val="000000"/>
        </w:rPr>
        <w:tab/>
      </w:r>
      <w:r w:rsidR="00D420E8" w:rsidRPr="0064267B">
        <w:rPr>
          <w:szCs w:val="36"/>
          <w:u w:val="single"/>
        </w:rPr>
        <w:fldChar w:fldCharType="begin">
          <w:ffData>
            <w:name w:val="Text1"/>
            <w:enabled/>
            <w:calcOnExit w:val="0"/>
            <w:textInput>
              <w:default w:val="_________________________________________"/>
            </w:textInput>
          </w:ffData>
        </w:fldChar>
      </w:r>
      <w:r w:rsidR="00D420E8" w:rsidRPr="0064267B">
        <w:rPr>
          <w:szCs w:val="36"/>
          <w:u w:val="single"/>
        </w:rPr>
        <w:instrText xml:space="preserve"> FORMTEXT </w:instrText>
      </w:r>
      <w:r w:rsidR="00D420E8" w:rsidRPr="0064267B">
        <w:rPr>
          <w:szCs w:val="36"/>
          <w:u w:val="single"/>
        </w:rPr>
      </w:r>
      <w:r w:rsidR="00D420E8" w:rsidRPr="0064267B">
        <w:rPr>
          <w:szCs w:val="36"/>
          <w:u w:val="single"/>
        </w:rPr>
        <w:fldChar w:fldCharType="separate"/>
      </w:r>
      <w:r w:rsidR="00D420E8" w:rsidRPr="0064267B">
        <w:rPr>
          <w:noProof/>
          <w:szCs w:val="36"/>
          <w:u w:val="single"/>
        </w:rPr>
        <w:t>_________________________________________</w:t>
      </w:r>
      <w:r w:rsidR="00D420E8" w:rsidRPr="0064267B">
        <w:rPr>
          <w:szCs w:val="36"/>
          <w:u w:val="single"/>
        </w:rPr>
        <w:fldChar w:fldCharType="end"/>
      </w:r>
    </w:p>
    <w:p w:rsidR="0027043F" w:rsidRPr="0064267B" w:rsidRDefault="0027043F">
      <w:pPr>
        <w:ind w:firstLine="720"/>
        <w:jc w:val="both"/>
        <w:rPr>
          <w:color w:val="000000"/>
        </w:rPr>
      </w:pPr>
    </w:p>
    <w:p w:rsidR="0027043F" w:rsidRPr="00D420E8" w:rsidRDefault="0027043F">
      <w:pPr>
        <w:ind w:firstLine="720"/>
        <w:jc w:val="both"/>
        <w:rPr>
          <w:color w:val="000000"/>
        </w:rPr>
      </w:pPr>
    </w:p>
    <w:sectPr w:rsidR="0027043F" w:rsidRPr="00D420E8">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4344" w:rsidRDefault="00924344">
      <w:r>
        <w:separator/>
      </w:r>
    </w:p>
  </w:endnote>
  <w:endnote w:type="continuationSeparator" w:id="0">
    <w:p w:rsidR="00924344" w:rsidRDefault="0092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charset w:val="00"/>
    <w:family w:val="roman"/>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43F" w:rsidRDefault="0027043F">
    <w:pPr>
      <w:pStyle w:val="Footer"/>
      <w:jc w:val="center"/>
    </w:pPr>
    <w:r>
      <w:t xml:space="preserve">- </w:t>
    </w:r>
    <w:r>
      <w:fldChar w:fldCharType="begin"/>
    </w:r>
    <w:r>
      <w:instrText xml:space="preserve"> PAGE </w:instrText>
    </w:r>
    <w:r>
      <w:fldChar w:fldCharType="separate"/>
    </w:r>
    <w:r w:rsidR="0064267B">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4344" w:rsidRDefault="00924344">
      <w:r>
        <w:separator/>
      </w:r>
    </w:p>
  </w:footnote>
  <w:footnote w:type="continuationSeparator" w:id="0">
    <w:p w:rsidR="00924344" w:rsidRDefault="009243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CBF312B"/>
    <w:multiLevelType w:val="hybridMultilevel"/>
    <w:tmpl w:val="F3E40924"/>
    <w:lvl w:ilvl="0" w:tplc="7CA4316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3"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4"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5"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6" w15:restartNumberingAfterBreak="0">
    <w:nsid w:val="723532C5"/>
    <w:multiLevelType w:val="singleLevel"/>
    <w:tmpl w:val="ED6870B8"/>
    <w:lvl w:ilvl="0">
      <w:start w:val="1"/>
      <w:numFmt w:val="decimal"/>
      <w:lvlText w:val="%1."/>
      <w:lvlJc w:val="left"/>
      <w:pPr>
        <w:tabs>
          <w:tab w:val="num" w:pos="360"/>
        </w:tabs>
        <w:ind w:left="0" w:firstLine="0"/>
      </w:p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1"/>
  </w:num>
  <w:num w:numId="8">
    <w:abstractNumId w:val="4"/>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TrackMoves/>
  <w:documentProtection w:edit="forms" w:enforcement="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420E8"/>
    <w:rsid w:val="0027043F"/>
    <w:rsid w:val="0064267B"/>
    <w:rsid w:val="00924344"/>
    <w:rsid w:val="00D42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8ABEEB0-8495-4D9A-8D34-9831F1A7A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next w:val="Normal"/>
    <w:qFormat/>
    <w:pPr>
      <w:keepNext/>
      <w:jc w:val="center"/>
      <w:outlineLvl w:val="1"/>
    </w:pPr>
    <w:rPr>
      <w:rFonts w:ascii="Times New" w:hAnsi="Times New"/>
      <w:b/>
      <w:szCs w:val="20"/>
    </w:rPr>
  </w:style>
  <w:style w:type="paragraph" w:styleId="Heading3">
    <w:name w:val="heading 3"/>
    <w:basedOn w:val="Normal"/>
    <w:next w:val="Normal"/>
    <w:qFormat/>
    <w:pPr>
      <w:keepNext/>
      <w:jc w:val="both"/>
      <w:outlineLvl w:val="2"/>
    </w:pPr>
    <w:rPr>
      <w:rFonts w:ascii="Times New" w:hAnsi="Times New"/>
      <w:i/>
      <w:sz w:val="18"/>
      <w:szCs w:val="20"/>
    </w:rPr>
  </w:style>
  <w:style w:type="paragraph" w:styleId="Heading4">
    <w:name w:val="heading 4"/>
    <w:basedOn w:val="Normal"/>
    <w:next w:val="Normal"/>
    <w:qFormat/>
    <w:pPr>
      <w:keepNext/>
      <w:jc w:val="center"/>
      <w:outlineLvl w:val="3"/>
    </w:pPr>
    <w:rPr>
      <w:rFonts w:ascii="Times New" w:hAnsi="Times New"/>
      <w:sz w:val="48"/>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szCs w:val="20"/>
    </w:rPr>
  </w:style>
  <w:style w:type="paragraph" w:styleId="BodyTextIndent">
    <w:name w:val="Body Text Indent"/>
    <w:basedOn w:val="Normal"/>
    <w:semiHidden/>
    <w:pPr>
      <w:tabs>
        <w:tab w:val="left" w:pos="-720"/>
      </w:tabs>
      <w:suppressAutoHyphens/>
      <w:ind w:left="1440"/>
      <w:jc w:val="both"/>
    </w:pPr>
    <w:rPr>
      <w:rFonts w:ascii="CG Times Bold" w:hAnsi="CG Times Bold"/>
      <w:szCs w:val="20"/>
    </w:rPr>
  </w:style>
  <w:style w:type="paragraph" w:styleId="BodyTextIndent2">
    <w:name w:val="Body Text Indent 2"/>
    <w:basedOn w:val="Normal"/>
    <w:semiHidden/>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99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3450</Words>
  <Characters>19665</Characters>
  <Application>Microsoft Office Word</Application>
  <DocSecurity>4</DocSecurity>
  <Lines>163</Lines>
  <Paragraphs>46</Paragraphs>
  <ScaleCrop>false</ScaleCrop>
  <HeadingPairs>
    <vt:vector size="2" baseType="variant">
      <vt:variant>
        <vt:lpstr>Title</vt:lpstr>
      </vt:variant>
      <vt:variant>
        <vt:i4>1</vt:i4>
      </vt:variant>
    </vt:vector>
  </HeadingPairs>
  <TitlesOfParts>
    <vt:vector size="1" baseType="lpstr">
      <vt:lpstr>SINGLE-MEMBER</vt:lpstr>
    </vt:vector>
  </TitlesOfParts>
  <Company>Dell Computer Corporation</Company>
  <LinksUpToDate>false</LinksUpToDate>
  <CharactersWithSpaces>23069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SINGLE-MEMBER</dc:title>
  <dc:subject/>
  <dc:creator>Preferred Customer</dc:creator>
  <cp:keywords/>
  <dc:description/>
  <cp:lastModifiedBy>Karen Aulds</cp:lastModifiedBy>
  <cp:revision>2</cp:revision>
  <cp:lastPrinted>2003-05-16T14:14:00Z</cp:lastPrinted>
  <dcterms:created xsi:type="dcterms:W3CDTF">2010-07-02T15:57:00Z</dcterms:created>
  <dcterms:modified xsi:type="dcterms:W3CDTF">2010-07-02T15:57:00Z</dcterms:modified>
</cp:coreProperties>
</file>