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</w:t>
      </w:r>
    </w:p>
    <w:p w:rsidR="00000000" w:rsidRDefault="00000000"/>
    <w:p w:rsidR="00000000" w:rsidRDefault="00000000">
      <w:pPr>
        <w:rPr>
          <w:snapToGrid w:val="0"/>
        </w:rPr>
      </w:pPr>
      <w:r>
        <w:rPr>
          <w:snapToGrid w:val="0"/>
        </w:rPr>
        <w:t>Corporation Division</w:t>
      </w:r>
    </w:p>
    <w:p w:rsidR="00000000" w:rsidRDefault="00000000">
      <w:pPr>
        <w:rPr>
          <w:snapToGrid w:val="0"/>
        </w:rPr>
      </w:pPr>
      <w:r>
        <w:rPr>
          <w:snapToGrid w:val="0"/>
        </w:rPr>
        <w:t>Department of State</w:t>
      </w:r>
    </w:p>
    <w:p w:rsidR="00000000" w:rsidRDefault="00000000">
      <w:pPr>
        <w:rPr>
          <w:snapToGrid w:val="0"/>
        </w:rPr>
      </w:pPr>
      <w:r>
        <w:rPr>
          <w:snapToGrid w:val="0"/>
        </w:rPr>
        <w:t>107 North Main Street</w:t>
      </w:r>
    </w:p>
    <w:p w:rsidR="00000000" w:rsidRDefault="00000000">
      <w:pPr>
        <w:rPr>
          <w:b/>
          <w:i/>
          <w:u w:val="single"/>
        </w:rPr>
      </w:pPr>
      <w:r>
        <w:rPr>
          <w:snapToGrid w:val="0"/>
        </w:rPr>
        <w:t>Concord, NH 03301-4989</w:t>
      </w:r>
    </w:p>
    <w:p w:rsidR="00000000" w:rsidRDefault="00000000">
      <w:pPr>
        <w:ind w:left="3240" w:right="360" w:firstLine="360"/>
        <w:jc w:val="both"/>
      </w:pPr>
    </w:p>
    <w:p w:rsidR="00000000" w:rsidRDefault="00000000">
      <w:r>
        <w:t>Re: Certificate of Formation/Form SRA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an original and one copy of Certificate of Formation and the original and one copy of Form SRA. Also enclosed you will find the total fees of $100.00.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E5521AB-6A43-440D-8800-89FFDE22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3</cp:revision>
  <dcterms:created xsi:type="dcterms:W3CDTF">2004-12-10T16:10:00Z</dcterms:created>
  <dcterms:modified xsi:type="dcterms:W3CDTF">2004-12-10T17:40:00Z</dcterms:modified>
</cp:coreProperties>
</file>