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A6C" w:rsidRDefault="00723A6C" w:rsidP="00723A6C">
      <w:pPr>
        <w:pStyle w:val="Ttulo1"/>
        <w:jc w:val="center"/>
      </w:pPr>
      <w:r>
        <w:t>SISTEMA COMPLETO</w:t>
      </w:r>
    </w:p>
    <w:p w:rsidR="00723A6C" w:rsidRDefault="00723A6C" w:rsidP="00723A6C">
      <w:pPr>
        <w:pStyle w:val="Subttulo"/>
        <w:jc w:val="center"/>
      </w:pPr>
      <w:r>
        <w:t>CRUD EM TODOS OS MÓDULOS</w:t>
      </w:r>
    </w:p>
    <w:p w:rsidR="00723A6C" w:rsidRPr="00723A6C" w:rsidRDefault="00723A6C" w:rsidP="00723A6C"/>
    <w:p w:rsidR="007A4A7C" w:rsidRDefault="007A4A7C" w:rsidP="00723A6C">
      <w:pPr>
        <w:pStyle w:val="PargrafodaLista"/>
        <w:numPr>
          <w:ilvl w:val="0"/>
          <w:numId w:val="1"/>
        </w:numPr>
        <w:jc w:val="both"/>
      </w:pPr>
      <w:r>
        <w:t xml:space="preserve">Módulo Cliente </w:t>
      </w:r>
    </w:p>
    <w:p w:rsidR="007A4A7C" w:rsidRDefault="007A4A7C" w:rsidP="00723A6C">
      <w:pPr>
        <w:pStyle w:val="PargrafodaLista"/>
        <w:numPr>
          <w:ilvl w:val="1"/>
          <w:numId w:val="1"/>
        </w:numPr>
        <w:jc w:val="both"/>
      </w:pPr>
      <w:r>
        <w:t>Descrição</w:t>
      </w:r>
    </w:p>
    <w:p w:rsidR="007A4A7C" w:rsidRDefault="007A4A7C" w:rsidP="00723A6C">
      <w:pPr>
        <w:pStyle w:val="PargrafodaLista"/>
        <w:numPr>
          <w:ilvl w:val="2"/>
          <w:numId w:val="1"/>
        </w:numPr>
        <w:jc w:val="both"/>
      </w:pPr>
      <w:r>
        <w:t>Cadastro dos clientes com informações passadas pelo cliente</w:t>
      </w:r>
    </w:p>
    <w:p w:rsidR="007A4A7C" w:rsidRDefault="007A4A7C" w:rsidP="00723A6C">
      <w:pPr>
        <w:pStyle w:val="PargrafodaLista"/>
        <w:numPr>
          <w:ilvl w:val="2"/>
          <w:numId w:val="1"/>
        </w:numPr>
        <w:jc w:val="both"/>
      </w:pPr>
      <w:r>
        <w:t xml:space="preserve"> Vinculo aos demais módulos ligado a ele </w:t>
      </w:r>
    </w:p>
    <w:p w:rsidR="001A6492" w:rsidRDefault="001A6492" w:rsidP="001A6492">
      <w:pPr>
        <w:pStyle w:val="PargrafodaLista"/>
        <w:ind w:left="1224"/>
        <w:jc w:val="both"/>
      </w:pPr>
    </w:p>
    <w:p w:rsidR="007A4A7C" w:rsidRDefault="007A4A7C" w:rsidP="00723A6C">
      <w:pPr>
        <w:pStyle w:val="PargrafodaLista"/>
        <w:numPr>
          <w:ilvl w:val="0"/>
          <w:numId w:val="1"/>
        </w:numPr>
        <w:jc w:val="both"/>
      </w:pPr>
      <w:r>
        <w:t xml:space="preserve">Módulo Vendedor </w:t>
      </w:r>
      <w:r w:rsidR="00050AD8">
        <w:t>(Não tem no sistema – Dados básicos)</w:t>
      </w:r>
    </w:p>
    <w:p w:rsidR="007A4A7C" w:rsidRDefault="007A4A7C" w:rsidP="00723A6C">
      <w:pPr>
        <w:pStyle w:val="PargrafodaLista"/>
        <w:numPr>
          <w:ilvl w:val="1"/>
          <w:numId w:val="1"/>
        </w:numPr>
        <w:jc w:val="both"/>
      </w:pPr>
      <w:r>
        <w:t>Descrição</w:t>
      </w:r>
    </w:p>
    <w:p w:rsidR="007A4A7C" w:rsidRDefault="007A4A7C" w:rsidP="00723A6C">
      <w:pPr>
        <w:pStyle w:val="PargrafodaLista"/>
        <w:numPr>
          <w:ilvl w:val="2"/>
          <w:numId w:val="1"/>
        </w:numPr>
        <w:jc w:val="both"/>
      </w:pPr>
      <w:r>
        <w:t xml:space="preserve"> Cadastro de vendedor com as informações passadas pelo cliente</w:t>
      </w:r>
    </w:p>
    <w:p w:rsidR="007A4A7C" w:rsidRDefault="007A4A7C" w:rsidP="00723A6C">
      <w:pPr>
        <w:pStyle w:val="PargrafodaLista"/>
        <w:numPr>
          <w:ilvl w:val="2"/>
          <w:numId w:val="1"/>
        </w:numPr>
        <w:jc w:val="both"/>
      </w:pPr>
      <w:r>
        <w:t xml:space="preserve">Vinculo aos demais módulos ligado a ele </w:t>
      </w:r>
    </w:p>
    <w:p w:rsidR="007A4A7C" w:rsidRDefault="007A4A7C" w:rsidP="00723A6C">
      <w:pPr>
        <w:pStyle w:val="PargrafodaLista"/>
        <w:ind w:left="1224"/>
        <w:jc w:val="both"/>
      </w:pPr>
    </w:p>
    <w:p w:rsidR="007A4A7C" w:rsidRDefault="007A4A7C" w:rsidP="00723A6C">
      <w:pPr>
        <w:pStyle w:val="PargrafodaLista"/>
        <w:numPr>
          <w:ilvl w:val="0"/>
          <w:numId w:val="1"/>
        </w:numPr>
        <w:jc w:val="both"/>
      </w:pPr>
      <w:r>
        <w:t xml:space="preserve">Módulo Produtos </w:t>
      </w:r>
    </w:p>
    <w:p w:rsidR="007A4A7C" w:rsidRDefault="007A4A7C" w:rsidP="00723A6C">
      <w:pPr>
        <w:pStyle w:val="PargrafodaLista"/>
        <w:numPr>
          <w:ilvl w:val="1"/>
          <w:numId w:val="1"/>
        </w:numPr>
        <w:jc w:val="both"/>
      </w:pPr>
      <w:r>
        <w:t>Descrição</w:t>
      </w:r>
    </w:p>
    <w:p w:rsidR="007A4A7C" w:rsidRDefault="007A4A7C" w:rsidP="00723A6C">
      <w:pPr>
        <w:pStyle w:val="PargrafodaLista"/>
        <w:numPr>
          <w:ilvl w:val="2"/>
          <w:numId w:val="1"/>
        </w:numPr>
        <w:jc w:val="both"/>
      </w:pPr>
      <w:r>
        <w:t>O módulo de produtos engloba 3 vertentes</w:t>
      </w:r>
      <w:r w:rsidR="00723A6C">
        <w:t>:</w:t>
      </w:r>
      <w:r>
        <w:t xml:space="preserve"> </w:t>
      </w:r>
      <w:r w:rsidR="00723A6C">
        <w:t>F</w:t>
      </w:r>
      <w:r>
        <w:t xml:space="preserve">ornecedor, </w:t>
      </w:r>
      <w:r w:rsidR="00723A6C">
        <w:t>P</w:t>
      </w:r>
      <w:r>
        <w:t xml:space="preserve">rodutos e </w:t>
      </w:r>
      <w:r w:rsidR="00723A6C">
        <w:t>E</w:t>
      </w:r>
      <w:r>
        <w:t>stoque</w:t>
      </w:r>
    </w:p>
    <w:p w:rsidR="00723A6C" w:rsidRDefault="00723A6C" w:rsidP="001A6492">
      <w:pPr>
        <w:pStyle w:val="PargrafodaLista"/>
        <w:ind w:left="1224"/>
        <w:jc w:val="both"/>
      </w:pPr>
    </w:p>
    <w:p w:rsidR="00723A6C" w:rsidRDefault="00723A6C" w:rsidP="00723A6C">
      <w:pPr>
        <w:pStyle w:val="PargrafodaLista"/>
        <w:numPr>
          <w:ilvl w:val="0"/>
          <w:numId w:val="1"/>
        </w:numPr>
        <w:jc w:val="both"/>
      </w:pPr>
      <w:r>
        <w:t xml:space="preserve">Módulo Categorias </w:t>
      </w:r>
    </w:p>
    <w:p w:rsidR="00723A6C" w:rsidRDefault="00723A6C" w:rsidP="00723A6C">
      <w:pPr>
        <w:pStyle w:val="PargrafodaLista"/>
        <w:numPr>
          <w:ilvl w:val="1"/>
          <w:numId w:val="1"/>
        </w:numPr>
        <w:jc w:val="both"/>
      </w:pPr>
      <w:r>
        <w:t>Descrição</w:t>
      </w:r>
    </w:p>
    <w:p w:rsidR="00723A6C" w:rsidRDefault="00723A6C" w:rsidP="00723A6C">
      <w:pPr>
        <w:pStyle w:val="PargrafodaLista"/>
        <w:numPr>
          <w:ilvl w:val="2"/>
          <w:numId w:val="1"/>
        </w:numPr>
        <w:jc w:val="both"/>
      </w:pPr>
      <w:r>
        <w:t>Cadastro de categorias com possibilidade de subcategorias com gerenciamento.</w:t>
      </w:r>
    </w:p>
    <w:p w:rsidR="00723A6C" w:rsidRDefault="00723A6C" w:rsidP="00723A6C">
      <w:pPr>
        <w:pStyle w:val="PargrafodaLista"/>
        <w:numPr>
          <w:ilvl w:val="2"/>
          <w:numId w:val="1"/>
        </w:numPr>
        <w:jc w:val="both"/>
      </w:pPr>
      <w:r>
        <w:t>Listagem por categoria / subcategoria</w:t>
      </w:r>
    </w:p>
    <w:p w:rsidR="00B456E9" w:rsidRDefault="00B456E9" w:rsidP="00B456E9">
      <w:pPr>
        <w:pStyle w:val="PargrafodaLista"/>
        <w:ind w:left="1224"/>
        <w:jc w:val="both"/>
      </w:pPr>
    </w:p>
    <w:p w:rsidR="00723A6C" w:rsidRDefault="00723A6C" w:rsidP="00723A6C">
      <w:pPr>
        <w:pStyle w:val="PargrafodaLista"/>
        <w:numPr>
          <w:ilvl w:val="0"/>
          <w:numId w:val="1"/>
        </w:numPr>
        <w:jc w:val="both"/>
      </w:pPr>
      <w:r>
        <w:t xml:space="preserve">Módulo financeiro </w:t>
      </w:r>
    </w:p>
    <w:p w:rsidR="00723A6C" w:rsidRDefault="00723A6C" w:rsidP="00723A6C">
      <w:pPr>
        <w:pStyle w:val="PargrafodaLista"/>
        <w:numPr>
          <w:ilvl w:val="1"/>
          <w:numId w:val="1"/>
        </w:numPr>
        <w:jc w:val="both"/>
      </w:pPr>
      <w:r>
        <w:t>Descrição</w:t>
      </w:r>
    </w:p>
    <w:p w:rsidR="00723A6C" w:rsidRDefault="00723A6C" w:rsidP="00723A6C">
      <w:pPr>
        <w:pStyle w:val="PargrafodaLista"/>
        <w:numPr>
          <w:ilvl w:val="2"/>
          <w:numId w:val="1"/>
        </w:numPr>
        <w:jc w:val="both"/>
      </w:pPr>
      <w:r>
        <w:t>Vincula no sistema todas as vendas, e manualmente podendo dar entradas e saídas.</w:t>
      </w:r>
    </w:p>
    <w:p w:rsidR="00B456E9" w:rsidRDefault="00B456E9" w:rsidP="00B456E9">
      <w:pPr>
        <w:pStyle w:val="PargrafodaLista"/>
        <w:ind w:left="1224"/>
        <w:jc w:val="both"/>
      </w:pPr>
    </w:p>
    <w:p w:rsidR="00723A6C" w:rsidRDefault="00723A6C" w:rsidP="00723A6C">
      <w:pPr>
        <w:pStyle w:val="PargrafodaLista"/>
        <w:numPr>
          <w:ilvl w:val="0"/>
          <w:numId w:val="1"/>
        </w:numPr>
        <w:jc w:val="both"/>
      </w:pPr>
      <w:r>
        <w:t xml:space="preserve">Módulo de OS </w:t>
      </w:r>
    </w:p>
    <w:p w:rsidR="00723A6C" w:rsidRDefault="00723A6C" w:rsidP="00723A6C">
      <w:pPr>
        <w:pStyle w:val="PargrafodaLista"/>
        <w:numPr>
          <w:ilvl w:val="1"/>
          <w:numId w:val="1"/>
        </w:numPr>
        <w:jc w:val="both"/>
      </w:pPr>
      <w:r>
        <w:t>Descrição</w:t>
      </w:r>
    </w:p>
    <w:p w:rsidR="00723A6C" w:rsidRDefault="00723A6C" w:rsidP="00723A6C">
      <w:pPr>
        <w:pStyle w:val="PargrafodaLista"/>
        <w:numPr>
          <w:ilvl w:val="2"/>
          <w:numId w:val="1"/>
        </w:numPr>
        <w:jc w:val="both"/>
      </w:pPr>
      <w:r>
        <w:t>Vinculo de um cliente a um técnico onde será aberto uma ordem de serviço para acompanhamento, terá status para saber o andamento como também poderá ter vínculos a outras ordens de serviço.</w:t>
      </w:r>
    </w:p>
    <w:p w:rsidR="00434291" w:rsidRDefault="00434291" w:rsidP="00723A6C">
      <w:pPr>
        <w:pStyle w:val="PargrafodaLista"/>
        <w:numPr>
          <w:ilvl w:val="2"/>
          <w:numId w:val="1"/>
        </w:numPr>
        <w:jc w:val="both"/>
      </w:pPr>
      <w:r>
        <w:t>Técnico é a tabela de responsáveis</w:t>
      </w:r>
      <w:bookmarkStart w:id="0" w:name="_GoBack"/>
      <w:bookmarkEnd w:id="0"/>
    </w:p>
    <w:p w:rsidR="00723A6C" w:rsidRDefault="00723A6C" w:rsidP="00723A6C">
      <w:pPr>
        <w:jc w:val="both"/>
      </w:pPr>
    </w:p>
    <w:p w:rsidR="00723A6C" w:rsidRDefault="00B26EFE" w:rsidP="00723A6C">
      <w:pPr>
        <w:jc w:val="both"/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Incluso o sistema de versionamento.</w:t>
      </w:r>
    </w:p>
    <w:p w:rsidR="00B26EFE" w:rsidRDefault="00B26EFE" w:rsidP="00723A6C">
      <w:pPr>
        <w:jc w:val="both"/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</w:p>
    <w:p w:rsidR="00B26EFE" w:rsidRDefault="00B26EFE" w:rsidP="00723A6C">
      <w:pPr>
        <w:jc w:val="both"/>
        <w:rPr>
          <w:rFonts w:ascii="Arial" w:hAnsi="Arial" w:cs="Arial"/>
          <w:color w:val="686868"/>
          <w:sz w:val="20"/>
          <w:szCs w:val="20"/>
          <w:shd w:val="clear" w:color="auto" w:fill="F4F9FD"/>
        </w:rPr>
      </w:pPr>
      <w:proofErr w:type="gramStart"/>
      <w:r>
        <w:rPr>
          <w:rFonts w:ascii="Arial" w:hAnsi="Arial" w:cs="Arial"/>
          <w:color w:val="686868"/>
          <w:sz w:val="20"/>
          <w:szCs w:val="20"/>
          <w:shd w:val="clear" w:color="auto" w:fill="F4F9FD"/>
        </w:rPr>
        <w:t>e</w:t>
      </w:r>
      <w:proofErr w:type="gramEnd"/>
      <w:r>
        <w:rPr>
          <w:rFonts w:ascii="Arial" w:hAnsi="Arial" w:cs="Arial"/>
          <w:color w:val="686868"/>
          <w:sz w:val="20"/>
          <w:szCs w:val="20"/>
          <w:shd w:val="clear" w:color="auto" w:fill="F4F9FD"/>
        </w:rPr>
        <w:t xml:space="preserve"> pra emitir o boleto no sistema ... cada cliente emiti o seu após gerar a fatura ...</w:t>
      </w:r>
    </w:p>
    <w:p w:rsidR="00B26EFE" w:rsidRDefault="00B26EFE" w:rsidP="00723A6C">
      <w:pPr>
        <w:jc w:val="both"/>
        <w:rPr>
          <w:rFonts w:ascii="Arial" w:hAnsi="Arial" w:cs="Arial"/>
          <w:color w:val="686868"/>
          <w:sz w:val="20"/>
          <w:szCs w:val="20"/>
          <w:shd w:val="clear" w:color="auto" w:fill="F4F9FD"/>
        </w:rPr>
      </w:pPr>
    </w:p>
    <w:p w:rsidR="00B26EFE" w:rsidRDefault="00B26EFE" w:rsidP="00723A6C">
      <w:pPr>
        <w:jc w:val="both"/>
      </w:pPr>
      <w:r>
        <w:rPr>
          <w:rFonts w:ascii="Arial" w:hAnsi="Arial" w:cs="Arial"/>
          <w:color w:val="686868"/>
          <w:sz w:val="20"/>
          <w:szCs w:val="20"/>
          <w:shd w:val="clear" w:color="auto" w:fill="F4F9FD"/>
        </w:rPr>
        <w:t>API </w:t>
      </w:r>
      <w:hyperlink r:id="rId5" w:tgtFrame="_blank" w:history="1">
        <w:r>
          <w:rPr>
            <w:rStyle w:val="Hyperlink"/>
            <w:rFonts w:ascii="Arial" w:hAnsi="Arial" w:cs="Arial"/>
            <w:color w:val="253556"/>
            <w:sz w:val="20"/>
            <w:szCs w:val="20"/>
            <w:shd w:val="clear" w:color="auto" w:fill="F4F9FD"/>
          </w:rPr>
          <w:t>https://docs.iugu.com/docs</w:t>
        </w:r>
      </w:hyperlink>
    </w:p>
    <w:sectPr w:rsidR="00B26EFE" w:rsidSect="007752F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7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241E06"/>
    <w:multiLevelType w:val="hybridMultilevel"/>
    <w:tmpl w:val="0B0ADE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C6C0C"/>
    <w:multiLevelType w:val="hybridMultilevel"/>
    <w:tmpl w:val="D396D1B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7C"/>
    <w:rsid w:val="00050AD8"/>
    <w:rsid w:val="001A6492"/>
    <w:rsid w:val="00434291"/>
    <w:rsid w:val="00723A6C"/>
    <w:rsid w:val="007752F2"/>
    <w:rsid w:val="007A4A7C"/>
    <w:rsid w:val="00A65755"/>
    <w:rsid w:val="00B26EFE"/>
    <w:rsid w:val="00B456E9"/>
    <w:rsid w:val="00EC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7277"/>
  <w15:docId w15:val="{8D39F492-25FE-4901-B29B-F0F7F680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3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A7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23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3A6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723A6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Fontepargpadro"/>
    <w:uiPriority w:val="99"/>
    <w:semiHidden/>
    <w:unhideWhenUsed/>
    <w:rsid w:val="00B26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iugu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Kaue</dc:creator>
  <cp:lastModifiedBy>Marcelo Moreira Bueno</cp:lastModifiedBy>
  <cp:revision>7</cp:revision>
  <dcterms:created xsi:type="dcterms:W3CDTF">2019-06-17T15:49:00Z</dcterms:created>
  <dcterms:modified xsi:type="dcterms:W3CDTF">2019-07-15T12:12:00Z</dcterms:modified>
</cp:coreProperties>
</file>