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09F" w:rsidRPr="000E74EB" w:rsidRDefault="00865524"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If you</w:t>
      </w:r>
      <w:r w:rsidR="001A0EBE">
        <w:rPr>
          <w:rFonts w:ascii="Times New Roman" w:hAnsi="Times New Roman" w:cs="Times New Roman"/>
          <w:color w:val="000000"/>
          <w:sz w:val="24"/>
          <w:szCs w:val="24"/>
        </w:rPr>
        <w:t xml:space="preserve">r facility has </w:t>
      </w:r>
      <w:r w:rsidRPr="000E74EB">
        <w:rPr>
          <w:rFonts w:ascii="Times New Roman" w:hAnsi="Times New Roman" w:cs="Times New Roman"/>
          <w:color w:val="000000"/>
          <w:sz w:val="24"/>
          <w:szCs w:val="24"/>
        </w:rPr>
        <w:t xml:space="preserve">an accidental release of an extremely hazardous substance and it causes injury, death, or substantial property damage, you </w:t>
      </w:r>
      <w:r w:rsidR="0029409F" w:rsidRPr="000E74EB">
        <w:rPr>
          <w:rFonts w:ascii="Times New Roman" w:hAnsi="Times New Roman" w:cs="Times New Roman"/>
          <w:color w:val="000000"/>
          <w:sz w:val="24"/>
          <w:szCs w:val="24"/>
        </w:rPr>
        <w:t xml:space="preserve">now </w:t>
      </w:r>
      <w:r w:rsidRPr="000E74EB">
        <w:rPr>
          <w:rFonts w:ascii="Times New Roman" w:hAnsi="Times New Roman" w:cs="Times New Roman"/>
          <w:color w:val="000000"/>
          <w:sz w:val="24"/>
          <w:szCs w:val="24"/>
        </w:rPr>
        <w:t xml:space="preserve">need to </w:t>
      </w:r>
      <w:r w:rsidR="0029409F" w:rsidRPr="000E74EB">
        <w:rPr>
          <w:rFonts w:ascii="Times New Roman" w:hAnsi="Times New Roman" w:cs="Times New Roman"/>
          <w:color w:val="000000"/>
          <w:sz w:val="24"/>
          <w:szCs w:val="24"/>
        </w:rPr>
        <w:t>a</w:t>
      </w:r>
      <w:r w:rsidRPr="000E74EB">
        <w:rPr>
          <w:rFonts w:ascii="Times New Roman" w:hAnsi="Times New Roman" w:cs="Times New Roman"/>
          <w:color w:val="000000"/>
          <w:sz w:val="24"/>
          <w:szCs w:val="24"/>
        </w:rPr>
        <w:t>dd the Chemical Safety Board</w:t>
      </w:r>
      <w:r w:rsidR="0029409F" w:rsidRPr="000E74EB">
        <w:rPr>
          <w:rFonts w:ascii="Times New Roman" w:hAnsi="Times New Roman" w:cs="Times New Roman"/>
          <w:color w:val="000000"/>
          <w:sz w:val="24"/>
          <w:szCs w:val="24"/>
        </w:rPr>
        <w:t xml:space="preserve"> (CSB)</w:t>
      </w:r>
      <w:r w:rsidRPr="000E74EB">
        <w:rPr>
          <w:rFonts w:ascii="Times New Roman" w:hAnsi="Times New Roman" w:cs="Times New Roman"/>
          <w:color w:val="000000"/>
          <w:sz w:val="24"/>
          <w:szCs w:val="24"/>
        </w:rPr>
        <w:t xml:space="preserve"> to your notification call tree</w:t>
      </w:r>
      <w:r w:rsidR="001A0EBE">
        <w:rPr>
          <w:rFonts w:ascii="Times New Roman" w:hAnsi="Times New Roman" w:cs="Times New Roman"/>
          <w:color w:val="000000"/>
          <w:sz w:val="24"/>
          <w:szCs w:val="24"/>
        </w:rPr>
        <w:t xml:space="preserve">. </w:t>
      </w:r>
      <w:r w:rsidR="00A00321" w:rsidRPr="000E74EB">
        <w:rPr>
          <w:rFonts w:ascii="Times New Roman" w:hAnsi="Times New Roman" w:cs="Times New Roman"/>
          <w:color w:val="000000"/>
          <w:sz w:val="24"/>
          <w:szCs w:val="24"/>
        </w:rPr>
        <w:t xml:space="preserve"> </w:t>
      </w:r>
    </w:p>
    <w:p w:rsidR="0029409F" w:rsidRPr="000E74EB" w:rsidRDefault="0029409F" w:rsidP="000E74EB">
      <w:pPr>
        <w:autoSpaceDE w:val="0"/>
        <w:autoSpaceDN w:val="0"/>
        <w:adjustRightInd w:val="0"/>
        <w:spacing w:after="0" w:line="240" w:lineRule="auto"/>
        <w:jc w:val="both"/>
        <w:rPr>
          <w:rFonts w:ascii="Times New Roman" w:hAnsi="Times New Roman" w:cs="Times New Roman"/>
          <w:color w:val="000000"/>
          <w:sz w:val="24"/>
          <w:szCs w:val="24"/>
        </w:rPr>
      </w:pPr>
    </w:p>
    <w:p w:rsidR="00A00321" w:rsidRPr="000E74EB" w:rsidRDefault="00A00321"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This notification </w:t>
      </w:r>
      <w:r w:rsidR="0029409F" w:rsidRPr="000E74EB">
        <w:rPr>
          <w:rFonts w:ascii="Times New Roman" w:hAnsi="Times New Roman" w:cs="Times New Roman"/>
          <w:color w:val="000000"/>
          <w:sz w:val="24"/>
          <w:szCs w:val="24"/>
        </w:rPr>
        <w:t xml:space="preserve">is </w:t>
      </w:r>
      <w:r w:rsidRPr="000E74EB">
        <w:rPr>
          <w:rFonts w:ascii="Times New Roman" w:hAnsi="Times New Roman" w:cs="Times New Roman"/>
          <w:color w:val="000000"/>
          <w:sz w:val="24"/>
          <w:szCs w:val="24"/>
        </w:rPr>
        <w:t xml:space="preserve">in addition to </w:t>
      </w:r>
      <w:r w:rsidR="0029409F" w:rsidRPr="000E74EB">
        <w:rPr>
          <w:rFonts w:ascii="Times New Roman" w:hAnsi="Times New Roman" w:cs="Times New Roman"/>
          <w:color w:val="000000"/>
          <w:sz w:val="24"/>
          <w:szCs w:val="24"/>
        </w:rPr>
        <w:t xml:space="preserve">other </w:t>
      </w:r>
      <w:r w:rsidRPr="000E74EB">
        <w:rPr>
          <w:rFonts w:ascii="Times New Roman" w:hAnsi="Times New Roman" w:cs="Times New Roman"/>
          <w:color w:val="000000"/>
          <w:sz w:val="24"/>
          <w:szCs w:val="24"/>
        </w:rPr>
        <w:t>current notifications required to</w:t>
      </w:r>
      <w:r w:rsidR="001A0EBE">
        <w:rPr>
          <w:rFonts w:ascii="Times New Roman" w:hAnsi="Times New Roman" w:cs="Times New Roman"/>
          <w:color w:val="000000"/>
          <w:sz w:val="24"/>
          <w:szCs w:val="24"/>
        </w:rPr>
        <w:t xml:space="preserve"> be made to</w:t>
      </w:r>
      <w:r w:rsidRPr="000E74EB">
        <w:rPr>
          <w:rFonts w:ascii="Times New Roman" w:hAnsi="Times New Roman" w:cs="Times New Roman"/>
          <w:color w:val="000000"/>
          <w:sz w:val="24"/>
          <w:szCs w:val="24"/>
        </w:rPr>
        <w:t xml:space="preserve"> </w:t>
      </w:r>
      <w:r w:rsidR="001A0EBE">
        <w:rPr>
          <w:rFonts w:ascii="Times New Roman" w:hAnsi="Times New Roman" w:cs="Times New Roman"/>
          <w:color w:val="000000"/>
          <w:sz w:val="24"/>
          <w:szCs w:val="24"/>
        </w:rPr>
        <w:t xml:space="preserve">not only 9-1-1, but other </w:t>
      </w:r>
      <w:r w:rsidRPr="000E74EB">
        <w:rPr>
          <w:rFonts w:ascii="Times New Roman" w:hAnsi="Times New Roman" w:cs="Times New Roman"/>
          <w:color w:val="000000"/>
          <w:sz w:val="24"/>
          <w:szCs w:val="24"/>
        </w:rPr>
        <w:t>agencies such as</w:t>
      </w:r>
      <w:r w:rsidR="0029409F" w:rsidRPr="000E74EB">
        <w:rPr>
          <w:rFonts w:ascii="Times New Roman" w:hAnsi="Times New Roman" w:cs="Times New Roman"/>
          <w:color w:val="000000"/>
          <w:sz w:val="24"/>
          <w:szCs w:val="24"/>
        </w:rPr>
        <w:t xml:space="preserve"> the</w:t>
      </w:r>
      <w:r w:rsidRPr="000E74EB">
        <w:rPr>
          <w:rFonts w:ascii="Times New Roman" w:hAnsi="Times New Roman" w:cs="Times New Roman"/>
          <w:color w:val="000000"/>
          <w:sz w:val="24"/>
          <w:szCs w:val="24"/>
        </w:rPr>
        <w:t xml:space="preserve"> National Response Center</w:t>
      </w:r>
      <w:r w:rsidR="00BC46F1" w:rsidRPr="000E74EB">
        <w:rPr>
          <w:rFonts w:ascii="Times New Roman" w:hAnsi="Times New Roman" w:cs="Times New Roman"/>
          <w:color w:val="000000"/>
          <w:sz w:val="24"/>
          <w:szCs w:val="24"/>
        </w:rPr>
        <w:t xml:space="preserve"> (NRC)</w:t>
      </w:r>
      <w:r w:rsidRPr="000E74EB">
        <w:rPr>
          <w:rFonts w:ascii="Times New Roman" w:hAnsi="Times New Roman" w:cs="Times New Roman"/>
          <w:color w:val="000000"/>
          <w:sz w:val="24"/>
          <w:szCs w:val="24"/>
        </w:rPr>
        <w:t xml:space="preserve">, </w:t>
      </w:r>
      <w:r w:rsidR="001C096E" w:rsidRPr="000E74EB">
        <w:rPr>
          <w:rFonts w:ascii="Times New Roman" w:hAnsi="Times New Roman" w:cs="Times New Roman"/>
          <w:color w:val="000000"/>
          <w:sz w:val="24"/>
          <w:szCs w:val="24"/>
        </w:rPr>
        <w:t>local emergency planni</w:t>
      </w:r>
      <w:r w:rsidR="001A0EBE">
        <w:rPr>
          <w:rFonts w:ascii="Times New Roman" w:hAnsi="Times New Roman" w:cs="Times New Roman"/>
          <w:color w:val="000000"/>
          <w:sz w:val="24"/>
          <w:szCs w:val="24"/>
        </w:rPr>
        <w:t xml:space="preserve">ng committees, state environmental </w:t>
      </w:r>
      <w:r w:rsidR="001C096E" w:rsidRPr="000E74EB">
        <w:rPr>
          <w:rFonts w:ascii="Times New Roman" w:hAnsi="Times New Roman" w:cs="Times New Roman"/>
          <w:color w:val="000000"/>
          <w:sz w:val="24"/>
          <w:szCs w:val="24"/>
        </w:rPr>
        <w:t>agencies,</w:t>
      </w:r>
      <w:r w:rsidR="001C096E"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OSHA, DOT, </w:t>
      </w:r>
      <w:r w:rsidR="001C096E" w:rsidRPr="000E74EB">
        <w:rPr>
          <w:rFonts w:ascii="Times New Roman" w:hAnsi="Times New Roman" w:cs="Times New Roman"/>
          <w:color w:val="000000"/>
          <w:sz w:val="24"/>
          <w:szCs w:val="24"/>
        </w:rPr>
        <w:t xml:space="preserve">MSHA, </w:t>
      </w:r>
      <w:r w:rsidRPr="000E74EB">
        <w:rPr>
          <w:rFonts w:ascii="Times New Roman" w:hAnsi="Times New Roman" w:cs="Times New Roman"/>
          <w:color w:val="000000"/>
          <w:sz w:val="24"/>
          <w:szCs w:val="24"/>
        </w:rPr>
        <w:t>local tribes, and others, all of which hav</w:t>
      </w:r>
      <w:r w:rsidR="0029409F" w:rsidRPr="000E74EB">
        <w:rPr>
          <w:rFonts w:ascii="Times New Roman" w:hAnsi="Times New Roman" w:cs="Times New Roman"/>
          <w:color w:val="000000"/>
          <w:sz w:val="24"/>
          <w:szCs w:val="24"/>
        </w:rPr>
        <w:t xml:space="preserve">e their own reporting rules, </w:t>
      </w:r>
      <w:r w:rsidR="001C096E" w:rsidRPr="000E74EB">
        <w:rPr>
          <w:rFonts w:ascii="Times New Roman" w:hAnsi="Times New Roman" w:cs="Times New Roman"/>
          <w:color w:val="000000"/>
          <w:sz w:val="24"/>
          <w:szCs w:val="24"/>
        </w:rPr>
        <w:t>deadlines</w:t>
      </w:r>
      <w:r w:rsidRPr="000E74EB">
        <w:rPr>
          <w:rFonts w:ascii="Times New Roman" w:hAnsi="Times New Roman" w:cs="Times New Roman"/>
          <w:color w:val="000000"/>
          <w:sz w:val="24"/>
          <w:szCs w:val="24"/>
        </w:rPr>
        <w:t xml:space="preserve"> </w:t>
      </w:r>
      <w:r w:rsidR="0029409F" w:rsidRPr="000E74EB">
        <w:rPr>
          <w:rFonts w:ascii="Times New Roman" w:hAnsi="Times New Roman" w:cs="Times New Roman"/>
          <w:color w:val="000000"/>
          <w:sz w:val="24"/>
          <w:szCs w:val="24"/>
        </w:rPr>
        <w:t xml:space="preserve">and criteria for reporting.  </w:t>
      </w:r>
    </w:p>
    <w:p w:rsidR="00A00321" w:rsidRPr="000E74EB" w:rsidRDefault="00A00321" w:rsidP="000E74EB">
      <w:pPr>
        <w:autoSpaceDE w:val="0"/>
        <w:autoSpaceDN w:val="0"/>
        <w:adjustRightInd w:val="0"/>
        <w:spacing w:after="0" w:line="240" w:lineRule="auto"/>
        <w:jc w:val="both"/>
        <w:rPr>
          <w:rFonts w:ascii="Times New Roman" w:hAnsi="Times New Roman" w:cs="Times New Roman"/>
          <w:color w:val="000000"/>
          <w:sz w:val="24"/>
          <w:szCs w:val="24"/>
        </w:rPr>
      </w:pPr>
    </w:p>
    <w:p w:rsidR="00865524" w:rsidRPr="000E74EB" w:rsidRDefault="00865524"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new rule is in effect now and </w:t>
      </w:r>
      <w:proofErr w:type="gramStart"/>
      <w:r w:rsidRPr="000E74EB">
        <w:rPr>
          <w:rFonts w:ascii="Times New Roman" w:hAnsi="Times New Roman" w:cs="Times New Roman"/>
          <w:color w:val="000000"/>
          <w:sz w:val="24"/>
          <w:szCs w:val="24"/>
        </w:rPr>
        <w:t>can be found</w:t>
      </w:r>
      <w:proofErr w:type="gramEnd"/>
      <w:r w:rsidRPr="000E74EB">
        <w:rPr>
          <w:rFonts w:ascii="Times New Roman" w:hAnsi="Times New Roman" w:cs="Times New Roman"/>
          <w:color w:val="000000"/>
          <w:sz w:val="24"/>
          <w:szCs w:val="24"/>
        </w:rPr>
        <w:t xml:space="preserve"> </w:t>
      </w:r>
      <w:r w:rsidR="001A0EBE">
        <w:rPr>
          <w:rFonts w:ascii="Times New Roman" w:hAnsi="Times New Roman" w:cs="Times New Roman"/>
          <w:color w:val="000000"/>
          <w:sz w:val="24"/>
          <w:szCs w:val="24"/>
        </w:rPr>
        <w:t>at</w:t>
      </w:r>
      <w:r w:rsidRPr="000E74EB">
        <w:rPr>
          <w:rFonts w:ascii="Times New Roman" w:hAnsi="Times New Roman" w:cs="Times New Roman"/>
          <w:color w:val="000000"/>
          <w:sz w:val="24"/>
          <w:szCs w:val="24"/>
        </w:rPr>
        <w:t xml:space="preserve"> 40 CFR Part 1604.   </w:t>
      </w:r>
    </w:p>
    <w:p w:rsidR="00865524" w:rsidRPr="000E74EB" w:rsidRDefault="00865524" w:rsidP="000E74EB">
      <w:pPr>
        <w:autoSpaceDE w:val="0"/>
        <w:autoSpaceDN w:val="0"/>
        <w:adjustRightInd w:val="0"/>
        <w:spacing w:after="0" w:line="240" w:lineRule="auto"/>
        <w:jc w:val="both"/>
        <w:rPr>
          <w:rFonts w:ascii="Times New Roman" w:hAnsi="Times New Roman" w:cs="Times New Roman"/>
          <w:color w:val="000000"/>
          <w:sz w:val="24"/>
          <w:szCs w:val="24"/>
        </w:rPr>
      </w:pPr>
    </w:p>
    <w:p w:rsidR="00865524" w:rsidRPr="000E74EB" w:rsidRDefault="00865524" w:rsidP="000E74EB">
      <w:pPr>
        <w:autoSpaceDE w:val="0"/>
        <w:autoSpaceDN w:val="0"/>
        <w:adjustRightInd w:val="0"/>
        <w:spacing w:after="0" w:line="240" w:lineRule="auto"/>
        <w:jc w:val="both"/>
        <w:rPr>
          <w:rFonts w:cstheme="minorHAnsi"/>
          <w:b/>
          <w:color w:val="000000"/>
          <w:sz w:val="24"/>
          <w:szCs w:val="24"/>
        </w:rPr>
      </w:pPr>
      <w:r w:rsidRPr="000E74EB">
        <w:rPr>
          <w:rFonts w:cstheme="minorHAnsi"/>
          <w:b/>
          <w:color w:val="000000"/>
          <w:sz w:val="24"/>
          <w:szCs w:val="24"/>
        </w:rPr>
        <w:t>Where Did This Come From?</w:t>
      </w:r>
    </w:p>
    <w:p w:rsidR="00865524" w:rsidRPr="000E74EB" w:rsidRDefault="00865524" w:rsidP="000E74EB">
      <w:pPr>
        <w:autoSpaceDE w:val="0"/>
        <w:autoSpaceDN w:val="0"/>
        <w:adjustRightInd w:val="0"/>
        <w:spacing w:after="0" w:line="240" w:lineRule="auto"/>
        <w:jc w:val="both"/>
        <w:rPr>
          <w:rFonts w:ascii="Times New Roman" w:hAnsi="Times New Roman" w:cs="Times New Roman"/>
          <w:color w:val="000000"/>
          <w:sz w:val="24"/>
          <w:szCs w:val="24"/>
        </w:rPr>
      </w:pPr>
    </w:p>
    <w:p w:rsidR="00865524" w:rsidRPr="000E74EB" w:rsidRDefault="00E5166E"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w:t>
      </w:r>
      <w:r w:rsidR="00865524" w:rsidRPr="000E74EB">
        <w:rPr>
          <w:rFonts w:ascii="Times New Roman" w:hAnsi="Times New Roman" w:cs="Times New Roman"/>
          <w:color w:val="000000"/>
          <w:sz w:val="24"/>
          <w:szCs w:val="24"/>
        </w:rPr>
        <w:t xml:space="preserve">CSB </w:t>
      </w:r>
      <w:proofErr w:type="gramStart"/>
      <w:r w:rsidR="00865524" w:rsidRPr="000E74EB">
        <w:rPr>
          <w:rFonts w:ascii="Times New Roman" w:hAnsi="Times New Roman" w:cs="Times New Roman"/>
          <w:color w:val="000000"/>
          <w:sz w:val="24"/>
          <w:szCs w:val="24"/>
        </w:rPr>
        <w:t>is known</w:t>
      </w:r>
      <w:proofErr w:type="gramEnd"/>
      <w:r w:rsidR="00865524" w:rsidRPr="000E74EB">
        <w:rPr>
          <w:rFonts w:ascii="Times New Roman" w:hAnsi="Times New Roman" w:cs="Times New Roman"/>
          <w:color w:val="000000"/>
          <w:sz w:val="24"/>
          <w:szCs w:val="24"/>
        </w:rPr>
        <w:t xml:space="preserve"> for </w:t>
      </w:r>
      <w:r w:rsidRPr="000E74EB">
        <w:rPr>
          <w:rFonts w:ascii="Times New Roman" w:hAnsi="Times New Roman" w:cs="Times New Roman"/>
          <w:color w:val="000000"/>
          <w:sz w:val="24"/>
          <w:szCs w:val="24"/>
        </w:rPr>
        <w:t xml:space="preserve">its </w:t>
      </w:r>
      <w:r w:rsidR="00865524" w:rsidRPr="000E74EB">
        <w:rPr>
          <w:rFonts w:ascii="Times New Roman" w:hAnsi="Times New Roman" w:cs="Times New Roman"/>
          <w:color w:val="000000"/>
          <w:sz w:val="24"/>
          <w:szCs w:val="24"/>
        </w:rPr>
        <w:t>investigation</w:t>
      </w:r>
      <w:r w:rsidRPr="000E74EB">
        <w:rPr>
          <w:rFonts w:ascii="Times New Roman" w:hAnsi="Times New Roman" w:cs="Times New Roman"/>
          <w:color w:val="000000"/>
          <w:sz w:val="24"/>
          <w:szCs w:val="24"/>
        </w:rPr>
        <w:t xml:space="preserve"> and </w:t>
      </w:r>
      <w:r w:rsidR="00865524" w:rsidRPr="000E74EB">
        <w:rPr>
          <w:rFonts w:ascii="Times New Roman" w:hAnsi="Times New Roman" w:cs="Times New Roman"/>
          <w:color w:val="000000"/>
          <w:sz w:val="24"/>
          <w:szCs w:val="24"/>
        </w:rPr>
        <w:t xml:space="preserve">videos analyzing the </w:t>
      </w:r>
      <w:r w:rsidR="0029409F" w:rsidRPr="000E74EB">
        <w:rPr>
          <w:rFonts w:ascii="Times New Roman" w:hAnsi="Times New Roman" w:cs="Times New Roman"/>
          <w:color w:val="000000"/>
          <w:sz w:val="24"/>
          <w:szCs w:val="24"/>
        </w:rPr>
        <w:t xml:space="preserve">root </w:t>
      </w:r>
      <w:r w:rsidR="00865524" w:rsidRPr="000E74EB">
        <w:rPr>
          <w:rFonts w:ascii="Times New Roman" w:hAnsi="Times New Roman" w:cs="Times New Roman"/>
          <w:color w:val="000000"/>
          <w:sz w:val="24"/>
          <w:szCs w:val="24"/>
        </w:rPr>
        <w:t xml:space="preserve">causes of chemical accidents.  Although closely associated with safety, the CSB </w:t>
      </w:r>
      <w:r w:rsidR="00A00321" w:rsidRPr="000E74EB">
        <w:rPr>
          <w:rFonts w:ascii="Times New Roman" w:hAnsi="Times New Roman" w:cs="Times New Roman"/>
          <w:color w:val="000000"/>
          <w:sz w:val="24"/>
          <w:szCs w:val="24"/>
        </w:rPr>
        <w:t>is</w:t>
      </w:r>
      <w:r w:rsidR="00865524" w:rsidRPr="000E74EB">
        <w:rPr>
          <w:rFonts w:ascii="Times New Roman" w:hAnsi="Times New Roman" w:cs="Times New Roman"/>
          <w:color w:val="000000"/>
          <w:sz w:val="24"/>
          <w:szCs w:val="24"/>
        </w:rPr>
        <w:t xml:space="preserve"> actually </w:t>
      </w:r>
      <w:r w:rsidR="001A0EBE">
        <w:rPr>
          <w:rFonts w:ascii="Times New Roman" w:hAnsi="Times New Roman" w:cs="Times New Roman"/>
          <w:color w:val="000000"/>
          <w:sz w:val="24"/>
          <w:szCs w:val="24"/>
        </w:rPr>
        <w:t>from</w:t>
      </w:r>
      <w:r w:rsidR="00865524" w:rsidRPr="000E74EB">
        <w:rPr>
          <w:rFonts w:ascii="Times New Roman" w:hAnsi="Times New Roman" w:cs="Times New Roman"/>
          <w:color w:val="000000"/>
          <w:sz w:val="24"/>
          <w:szCs w:val="24"/>
        </w:rPr>
        <w:t xml:space="preserve"> EPA’s Clean Air Act.  </w:t>
      </w:r>
      <w:r w:rsidR="009A65FB" w:rsidRPr="000E74EB">
        <w:rPr>
          <w:rFonts w:ascii="Times New Roman" w:hAnsi="Times New Roman" w:cs="Times New Roman"/>
          <w:color w:val="000000"/>
          <w:sz w:val="24"/>
          <w:szCs w:val="24"/>
        </w:rPr>
        <w:t>Congress’s intent was for them to be an inde</w:t>
      </w:r>
      <w:r w:rsidR="0029409F" w:rsidRPr="000E74EB">
        <w:rPr>
          <w:rFonts w:ascii="Times New Roman" w:hAnsi="Times New Roman" w:cs="Times New Roman"/>
          <w:color w:val="000000"/>
          <w:sz w:val="24"/>
          <w:szCs w:val="24"/>
        </w:rPr>
        <w:t>pendent investigative body focused on investigation rather than regulation</w:t>
      </w:r>
      <w:r w:rsidR="00A00321" w:rsidRPr="000E74EB">
        <w:rPr>
          <w:rFonts w:ascii="Times New Roman" w:hAnsi="Times New Roman" w:cs="Times New Roman"/>
          <w:color w:val="000000"/>
          <w:sz w:val="24"/>
          <w:szCs w:val="24"/>
        </w:rPr>
        <w:t xml:space="preserve">.  </w:t>
      </w:r>
      <w:r w:rsidR="00865524" w:rsidRPr="000E74EB">
        <w:rPr>
          <w:rFonts w:ascii="Times New Roman" w:hAnsi="Times New Roman" w:cs="Times New Roman"/>
          <w:color w:val="000000"/>
          <w:sz w:val="24"/>
          <w:szCs w:val="24"/>
        </w:rPr>
        <w:t xml:space="preserve">However, when CSB was created, there was a statute </w:t>
      </w:r>
      <w:r w:rsidR="00266040" w:rsidRPr="000E74EB">
        <w:rPr>
          <w:rFonts w:ascii="Times New Roman" w:hAnsi="Times New Roman" w:cs="Times New Roman"/>
          <w:color w:val="000000"/>
          <w:sz w:val="24"/>
          <w:szCs w:val="24"/>
        </w:rPr>
        <w:t xml:space="preserve">included </w:t>
      </w:r>
      <w:r w:rsidR="00865524" w:rsidRPr="000E74EB">
        <w:rPr>
          <w:rFonts w:ascii="Times New Roman" w:hAnsi="Times New Roman" w:cs="Times New Roman"/>
          <w:color w:val="000000"/>
          <w:sz w:val="24"/>
          <w:szCs w:val="24"/>
        </w:rPr>
        <w:t>that r</w:t>
      </w:r>
      <w:r w:rsidR="00266040" w:rsidRPr="000E74EB">
        <w:rPr>
          <w:rFonts w:ascii="Times New Roman" w:hAnsi="Times New Roman" w:cs="Times New Roman"/>
          <w:color w:val="000000"/>
          <w:sz w:val="24"/>
          <w:szCs w:val="24"/>
        </w:rPr>
        <w:t xml:space="preserve">equired them to establish </w:t>
      </w:r>
      <w:r w:rsidR="009A65FB" w:rsidRPr="000E74EB">
        <w:rPr>
          <w:rFonts w:ascii="Times New Roman" w:hAnsi="Times New Roman" w:cs="Times New Roman"/>
          <w:color w:val="000000"/>
          <w:sz w:val="24"/>
          <w:szCs w:val="24"/>
        </w:rPr>
        <w:t xml:space="preserve">a process </w:t>
      </w:r>
      <w:r w:rsidR="0029409F" w:rsidRPr="000E74EB">
        <w:rPr>
          <w:rFonts w:ascii="Times New Roman" w:hAnsi="Times New Roman" w:cs="Times New Roman"/>
          <w:color w:val="000000"/>
          <w:sz w:val="24"/>
          <w:szCs w:val="24"/>
        </w:rPr>
        <w:t xml:space="preserve">where </w:t>
      </w:r>
      <w:r w:rsidR="001A0EBE">
        <w:rPr>
          <w:rFonts w:ascii="Times New Roman" w:hAnsi="Times New Roman" w:cs="Times New Roman"/>
          <w:color w:val="000000"/>
          <w:sz w:val="24"/>
          <w:szCs w:val="24"/>
        </w:rPr>
        <w:t xml:space="preserve">accidental releases would be directly </w:t>
      </w:r>
      <w:r w:rsidRPr="000E74EB">
        <w:rPr>
          <w:rFonts w:ascii="Times New Roman" w:hAnsi="Times New Roman" w:cs="Times New Roman"/>
          <w:color w:val="000000"/>
          <w:sz w:val="24"/>
          <w:szCs w:val="24"/>
        </w:rPr>
        <w:t>report</w:t>
      </w:r>
      <w:r w:rsidR="001A0EBE">
        <w:rPr>
          <w:rFonts w:ascii="Times New Roman" w:hAnsi="Times New Roman" w:cs="Times New Roman"/>
          <w:color w:val="000000"/>
          <w:sz w:val="24"/>
          <w:szCs w:val="24"/>
        </w:rPr>
        <w:t>ed</w:t>
      </w:r>
      <w:r w:rsidRPr="000E74EB">
        <w:rPr>
          <w:rFonts w:ascii="Times New Roman" w:hAnsi="Times New Roman" w:cs="Times New Roman"/>
          <w:color w:val="000000"/>
          <w:sz w:val="24"/>
          <w:szCs w:val="24"/>
        </w:rPr>
        <w:t xml:space="preserve"> </w:t>
      </w:r>
      <w:r w:rsidR="00266040" w:rsidRPr="000E74EB">
        <w:rPr>
          <w:rFonts w:ascii="Times New Roman" w:hAnsi="Times New Roman" w:cs="Times New Roman"/>
          <w:color w:val="000000"/>
          <w:sz w:val="24"/>
          <w:szCs w:val="24"/>
        </w:rPr>
        <w:t xml:space="preserve">to them.  </w:t>
      </w:r>
      <w:r w:rsidRPr="000E74EB">
        <w:rPr>
          <w:rFonts w:ascii="Times New Roman" w:hAnsi="Times New Roman" w:cs="Times New Roman"/>
          <w:color w:val="000000"/>
          <w:sz w:val="24"/>
          <w:szCs w:val="24"/>
        </w:rPr>
        <w:t>CSB</w:t>
      </w:r>
      <w:r w:rsidR="00266040" w:rsidRPr="000E74EB">
        <w:rPr>
          <w:rFonts w:ascii="Times New Roman" w:hAnsi="Times New Roman" w:cs="Times New Roman"/>
          <w:color w:val="000000"/>
          <w:sz w:val="24"/>
          <w:szCs w:val="24"/>
        </w:rPr>
        <w:t xml:space="preserve"> </w:t>
      </w:r>
      <w:r w:rsidR="000E74EB" w:rsidRPr="000E74EB">
        <w:rPr>
          <w:rFonts w:ascii="Times New Roman" w:hAnsi="Times New Roman" w:cs="Times New Roman"/>
          <w:color w:val="000000"/>
          <w:sz w:val="24"/>
          <w:szCs w:val="24"/>
        </w:rPr>
        <w:t xml:space="preserve">looked at doing this for a number of years and </w:t>
      </w:r>
      <w:r w:rsidR="00266040" w:rsidRPr="000E74EB">
        <w:rPr>
          <w:rFonts w:ascii="Times New Roman" w:hAnsi="Times New Roman" w:cs="Times New Roman"/>
          <w:color w:val="000000"/>
          <w:sz w:val="24"/>
          <w:szCs w:val="24"/>
        </w:rPr>
        <w:t xml:space="preserve">tried to enact </w:t>
      </w:r>
      <w:r w:rsidR="009A65FB" w:rsidRPr="000E74EB">
        <w:rPr>
          <w:rFonts w:ascii="Times New Roman" w:hAnsi="Times New Roman" w:cs="Times New Roman"/>
          <w:color w:val="000000"/>
          <w:sz w:val="24"/>
          <w:szCs w:val="24"/>
        </w:rPr>
        <w:t xml:space="preserve">a </w:t>
      </w:r>
      <w:r w:rsidR="000E74EB" w:rsidRPr="000E74EB">
        <w:rPr>
          <w:rFonts w:ascii="Times New Roman" w:hAnsi="Times New Roman" w:cs="Times New Roman"/>
          <w:color w:val="000000"/>
          <w:sz w:val="24"/>
          <w:szCs w:val="24"/>
        </w:rPr>
        <w:t xml:space="preserve">formal </w:t>
      </w:r>
      <w:r w:rsidR="009A65FB" w:rsidRPr="000E74EB">
        <w:rPr>
          <w:rFonts w:ascii="Times New Roman" w:hAnsi="Times New Roman" w:cs="Times New Roman"/>
          <w:color w:val="000000"/>
          <w:sz w:val="24"/>
          <w:szCs w:val="24"/>
        </w:rPr>
        <w:t>regulation</w:t>
      </w:r>
      <w:r w:rsidR="000E74EB" w:rsidRPr="000E74EB">
        <w:rPr>
          <w:rFonts w:ascii="Times New Roman" w:hAnsi="Times New Roman" w:cs="Times New Roman"/>
          <w:color w:val="000000"/>
          <w:sz w:val="24"/>
          <w:szCs w:val="24"/>
        </w:rPr>
        <w:t xml:space="preserve"> i</w:t>
      </w:r>
      <w:r w:rsidRPr="000E74EB">
        <w:rPr>
          <w:rFonts w:ascii="Times New Roman" w:hAnsi="Times New Roman" w:cs="Times New Roman"/>
          <w:color w:val="000000"/>
          <w:sz w:val="24"/>
          <w:szCs w:val="24"/>
        </w:rPr>
        <w:t>n 2009</w:t>
      </w:r>
      <w:r w:rsidR="00266040" w:rsidRPr="000E74EB">
        <w:rPr>
          <w:rFonts w:ascii="Times New Roman" w:hAnsi="Times New Roman" w:cs="Times New Roman"/>
          <w:color w:val="000000"/>
          <w:sz w:val="24"/>
          <w:szCs w:val="24"/>
        </w:rPr>
        <w:t xml:space="preserve">, but that failed.  </w:t>
      </w:r>
      <w:r w:rsidR="0024398E" w:rsidRPr="000E74EB">
        <w:rPr>
          <w:rFonts w:ascii="Times New Roman" w:hAnsi="Times New Roman" w:cs="Times New Roman"/>
          <w:color w:val="000000"/>
          <w:sz w:val="24"/>
          <w:szCs w:val="24"/>
        </w:rPr>
        <w:t>I</w:t>
      </w:r>
      <w:r w:rsidR="00266040" w:rsidRPr="000E74EB">
        <w:rPr>
          <w:rFonts w:ascii="Times New Roman" w:hAnsi="Times New Roman" w:cs="Times New Roman"/>
          <w:color w:val="000000"/>
          <w:sz w:val="24"/>
          <w:szCs w:val="24"/>
        </w:rPr>
        <w:t>n the meantime</w:t>
      </w:r>
      <w:r w:rsidR="0024398E" w:rsidRPr="000E74EB">
        <w:rPr>
          <w:rFonts w:ascii="Times New Roman" w:hAnsi="Times New Roman" w:cs="Times New Roman"/>
          <w:color w:val="000000"/>
          <w:sz w:val="24"/>
          <w:szCs w:val="24"/>
        </w:rPr>
        <w:t>,</w:t>
      </w:r>
      <w:r w:rsidR="00266040" w:rsidRPr="000E74EB">
        <w:rPr>
          <w:rFonts w:ascii="Times New Roman" w:hAnsi="Times New Roman" w:cs="Times New Roman"/>
          <w:color w:val="000000"/>
          <w:sz w:val="24"/>
          <w:szCs w:val="24"/>
        </w:rPr>
        <w:t xml:space="preserve"> they</w:t>
      </w:r>
      <w:r w:rsidR="009A65FB" w:rsidRPr="000E74EB">
        <w:rPr>
          <w:rFonts w:ascii="Times New Roman" w:hAnsi="Times New Roman" w:cs="Times New Roman"/>
          <w:color w:val="000000"/>
          <w:sz w:val="24"/>
          <w:szCs w:val="24"/>
        </w:rPr>
        <w:t xml:space="preserve"> </w:t>
      </w:r>
      <w:r w:rsidR="0029409F" w:rsidRPr="000E74EB">
        <w:rPr>
          <w:rFonts w:ascii="Times New Roman" w:hAnsi="Times New Roman" w:cs="Times New Roman"/>
          <w:color w:val="000000"/>
          <w:sz w:val="24"/>
          <w:szCs w:val="24"/>
        </w:rPr>
        <w:t xml:space="preserve">have been </w:t>
      </w:r>
      <w:r w:rsidR="000E74EB" w:rsidRPr="000E74EB">
        <w:rPr>
          <w:rFonts w:ascii="Times New Roman" w:hAnsi="Times New Roman" w:cs="Times New Roman"/>
          <w:color w:val="000000"/>
          <w:sz w:val="24"/>
          <w:szCs w:val="24"/>
        </w:rPr>
        <w:t xml:space="preserve">choosing to satisfy </w:t>
      </w:r>
      <w:r w:rsidR="0029409F" w:rsidRPr="000E74EB">
        <w:rPr>
          <w:rFonts w:ascii="Times New Roman" w:hAnsi="Times New Roman" w:cs="Times New Roman"/>
          <w:color w:val="000000"/>
          <w:sz w:val="24"/>
          <w:szCs w:val="24"/>
        </w:rPr>
        <w:t>th</w:t>
      </w:r>
      <w:r w:rsidRPr="000E74EB">
        <w:rPr>
          <w:rFonts w:ascii="Times New Roman" w:hAnsi="Times New Roman" w:cs="Times New Roman"/>
          <w:color w:val="000000"/>
          <w:sz w:val="24"/>
          <w:szCs w:val="24"/>
        </w:rPr>
        <w:t>e</w:t>
      </w:r>
      <w:r w:rsidR="0029409F" w:rsidRPr="000E74EB">
        <w:rPr>
          <w:rFonts w:ascii="Times New Roman" w:hAnsi="Times New Roman" w:cs="Times New Roman"/>
          <w:color w:val="000000"/>
          <w:sz w:val="24"/>
          <w:szCs w:val="24"/>
        </w:rPr>
        <w:t xml:space="preserve"> requirement through a </w:t>
      </w:r>
      <w:r w:rsidR="00266040" w:rsidRPr="000E74EB">
        <w:rPr>
          <w:rFonts w:ascii="Times New Roman" w:hAnsi="Times New Roman" w:cs="Times New Roman"/>
          <w:color w:val="000000"/>
          <w:sz w:val="24"/>
          <w:szCs w:val="24"/>
        </w:rPr>
        <w:t>clause in their legislation that allow</w:t>
      </w:r>
      <w:r w:rsidRPr="000E74EB">
        <w:rPr>
          <w:rFonts w:ascii="Times New Roman" w:hAnsi="Times New Roman" w:cs="Times New Roman"/>
          <w:color w:val="000000"/>
          <w:sz w:val="24"/>
          <w:szCs w:val="24"/>
        </w:rPr>
        <w:t>s</w:t>
      </w:r>
      <w:r w:rsidR="00266040" w:rsidRPr="000E74EB">
        <w:rPr>
          <w:rFonts w:ascii="Times New Roman" w:hAnsi="Times New Roman" w:cs="Times New Roman"/>
          <w:color w:val="000000"/>
          <w:sz w:val="24"/>
          <w:szCs w:val="24"/>
        </w:rPr>
        <w:t xml:space="preserve"> them to use information </w:t>
      </w:r>
      <w:r w:rsidR="001A0EBE">
        <w:rPr>
          <w:rFonts w:ascii="Times New Roman" w:hAnsi="Times New Roman" w:cs="Times New Roman"/>
          <w:color w:val="000000"/>
          <w:sz w:val="24"/>
          <w:szCs w:val="24"/>
        </w:rPr>
        <w:t>forwarded to</w:t>
      </w:r>
      <w:r w:rsidRPr="000E74EB">
        <w:rPr>
          <w:rFonts w:ascii="Times New Roman" w:hAnsi="Times New Roman" w:cs="Times New Roman"/>
          <w:color w:val="000000"/>
          <w:sz w:val="24"/>
          <w:szCs w:val="24"/>
        </w:rPr>
        <w:t xml:space="preserve"> them by </w:t>
      </w:r>
      <w:r w:rsidR="001A0EBE">
        <w:rPr>
          <w:rFonts w:ascii="Times New Roman" w:hAnsi="Times New Roman" w:cs="Times New Roman"/>
          <w:color w:val="000000"/>
          <w:sz w:val="24"/>
          <w:szCs w:val="24"/>
        </w:rPr>
        <w:t xml:space="preserve">the </w:t>
      </w:r>
      <w:r w:rsidR="00BC46F1" w:rsidRPr="000E74EB">
        <w:rPr>
          <w:rFonts w:ascii="Times New Roman" w:hAnsi="Times New Roman" w:cs="Times New Roman"/>
          <w:color w:val="000000"/>
          <w:sz w:val="24"/>
          <w:szCs w:val="24"/>
        </w:rPr>
        <w:t>NRC</w:t>
      </w:r>
      <w:r w:rsidR="0024398E"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even though</w:t>
      </w:r>
      <w:r w:rsidR="000E74EB"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the majority of </w:t>
      </w:r>
      <w:r w:rsidR="0024398E" w:rsidRPr="000E74EB">
        <w:rPr>
          <w:rFonts w:ascii="Times New Roman" w:hAnsi="Times New Roman" w:cs="Times New Roman"/>
          <w:color w:val="000000"/>
          <w:sz w:val="24"/>
          <w:szCs w:val="24"/>
        </w:rPr>
        <w:t>CSB’s</w:t>
      </w:r>
      <w:r w:rsidRPr="000E74EB">
        <w:rPr>
          <w:rFonts w:ascii="Times New Roman" w:hAnsi="Times New Roman" w:cs="Times New Roman"/>
          <w:color w:val="000000"/>
          <w:sz w:val="24"/>
          <w:szCs w:val="24"/>
        </w:rPr>
        <w:t xml:space="preserve"> notification</w:t>
      </w:r>
      <w:r w:rsidR="0024398E" w:rsidRPr="000E74EB">
        <w:rPr>
          <w:rFonts w:ascii="Times New Roman" w:hAnsi="Times New Roman" w:cs="Times New Roman"/>
          <w:color w:val="000000"/>
          <w:sz w:val="24"/>
          <w:szCs w:val="24"/>
        </w:rPr>
        <w:t>s</w:t>
      </w:r>
      <w:r w:rsidRPr="000E74EB">
        <w:rPr>
          <w:rFonts w:ascii="Times New Roman" w:hAnsi="Times New Roman" w:cs="Times New Roman"/>
          <w:color w:val="000000"/>
          <w:sz w:val="24"/>
          <w:szCs w:val="24"/>
        </w:rPr>
        <w:t xml:space="preserve"> comes from sources other than the NRC</w:t>
      </w:r>
      <w:r w:rsidR="000E74EB" w:rsidRPr="000E74EB">
        <w:rPr>
          <w:rFonts w:ascii="Times New Roman" w:hAnsi="Times New Roman" w:cs="Times New Roman"/>
          <w:color w:val="000000"/>
          <w:sz w:val="24"/>
          <w:szCs w:val="24"/>
        </w:rPr>
        <w:t xml:space="preserve"> such as</w:t>
      </w:r>
      <w:r w:rsidR="001A0EBE">
        <w:rPr>
          <w:rFonts w:ascii="Times New Roman" w:hAnsi="Times New Roman" w:cs="Times New Roman"/>
          <w:color w:val="000000"/>
          <w:sz w:val="24"/>
          <w:szCs w:val="24"/>
        </w:rPr>
        <w:t xml:space="preserve"> the</w:t>
      </w:r>
      <w:r w:rsidR="000E74EB" w:rsidRPr="000E74EB">
        <w:rPr>
          <w:rFonts w:ascii="Times New Roman" w:hAnsi="Times New Roman" w:cs="Times New Roman"/>
          <w:color w:val="000000"/>
          <w:sz w:val="24"/>
          <w:szCs w:val="24"/>
        </w:rPr>
        <w:t xml:space="preserve"> media and the internet.</w:t>
      </w:r>
    </w:p>
    <w:p w:rsidR="00266040" w:rsidRPr="000E74EB" w:rsidRDefault="00266040" w:rsidP="000E74EB">
      <w:pPr>
        <w:autoSpaceDE w:val="0"/>
        <w:autoSpaceDN w:val="0"/>
        <w:adjustRightInd w:val="0"/>
        <w:spacing w:after="0" w:line="240" w:lineRule="auto"/>
        <w:jc w:val="both"/>
        <w:rPr>
          <w:rFonts w:ascii="Times New Roman" w:hAnsi="Times New Roman" w:cs="Times New Roman"/>
          <w:color w:val="000000"/>
          <w:sz w:val="24"/>
          <w:szCs w:val="24"/>
        </w:rPr>
      </w:pPr>
    </w:p>
    <w:p w:rsidR="00865524" w:rsidRPr="000E74EB" w:rsidRDefault="00266040"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CSB </w:t>
      </w:r>
      <w:proofErr w:type="gramStart"/>
      <w:r w:rsidRPr="000E74EB">
        <w:rPr>
          <w:rFonts w:ascii="Times New Roman" w:hAnsi="Times New Roman" w:cs="Times New Roman"/>
          <w:color w:val="000000"/>
          <w:sz w:val="24"/>
          <w:szCs w:val="24"/>
        </w:rPr>
        <w:t>was sued</w:t>
      </w:r>
      <w:proofErr w:type="gramEnd"/>
      <w:r w:rsidRPr="000E74EB">
        <w:rPr>
          <w:rFonts w:ascii="Times New Roman" w:hAnsi="Times New Roman" w:cs="Times New Roman"/>
          <w:color w:val="000000"/>
          <w:sz w:val="24"/>
          <w:szCs w:val="24"/>
        </w:rPr>
        <w:t xml:space="preserve"> by </w:t>
      </w:r>
      <w:r w:rsidR="001A0EBE">
        <w:rPr>
          <w:rFonts w:ascii="Times New Roman" w:hAnsi="Times New Roman" w:cs="Times New Roman"/>
          <w:color w:val="000000"/>
          <w:sz w:val="24"/>
          <w:szCs w:val="24"/>
        </w:rPr>
        <w:t>air quality</w:t>
      </w:r>
      <w:r w:rsidRPr="000E74EB">
        <w:rPr>
          <w:rFonts w:ascii="Times New Roman" w:hAnsi="Times New Roman" w:cs="Times New Roman"/>
          <w:color w:val="000000"/>
          <w:sz w:val="24"/>
          <w:szCs w:val="24"/>
        </w:rPr>
        <w:t xml:space="preserve"> activists </w:t>
      </w:r>
      <w:r w:rsidR="009A65FB" w:rsidRPr="000E74EB">
        <w:rPr>
          <w:rFonts w:ascii="Times New Roman" w:hAnsi="Times New Roman" w:cs="Times New Roman"/>
          <w:color w:val="000000"/>
          <w:sz w:val="24"/>
          <w:szCs w:val="24"/>
        </w:rPr>
        <w:t xml:space="preserve">to </w:t>
      </w:r>
      <w:r w:rsidRPr="000E74EB">
        <w:rPr>
          <w:rFonts w:ascii="Times New Roman" w:hAnsi="Times New Roman" w:cs="Times New Roman"/>
          <w:color w:val="000000"/>
          <w:sz w:val="24"/>
          <w:szCs w:val="24"/>
        </w:rPr>
        <w:t xml:space="preserve">force them to </w:t>
      </w:r>
      <w:r w:rsidR="0024398E" w:rsidRPr="000E74EB">
        <w:rPr>
          <w:rFonts w:ascii="Times New Roman" w:hAnsi="Times New Roman" w:cs="Times New Roman"/>
          <w:color w:val="000000"/>
          <w:sz w:val="24"/>
          <w:szCs w:val="24"/>
        </w:rPr>
        <w:t xml:space="preserve">officially </w:t>
      </w:r>
      <w:r w:rsidRPr="000E74EB">
        <w:rPr>
          <w:rFonts w:ascii="Times New Roman" w:hAnsi="Times New Roman" w:cs="Times New Roman"/>
          <w:color w:val="000000"/>
          <w:sz w:val="24"/>
          <w:szCs w:val="24"/>
        </w:rPr>
        <w:t xml:space="preserve">create </w:t>
      </w:r>
      <w:r w:rsidR="0029409F" w:rsidRPr="000E74EB">
        <w:rPr>
          <w:rFonts w:ascii="Times New Roman" w:hAnsi="Times New Roman" w:cs="Times New Roman"/>
          <w:color w:val="000000"/>
          <w:sz w:val="24"/>
          <w:szCs w:val="24"/>
        </w:rPr>
        <w:t xml:space="preserve">that </w:t>
      </w:r>
      <w:r w:rsidRPr="000E74EB">
        <w:rPr>
          <w:rFonts w:ascii="Times New Roman" w:hAnsi="Times New Roman" w:cs="Times New Roman"/>
          <w:color w:val="000000"/>
          <w:sz w:val="24"/>
          <w:szCs w:val="24"/>
        </w:rPr>
        <w:t xml:space="preserve">reporting </w:t>
      </w:r>
      <w:r w:rsidR="0029409F" w:rsidRPr="000E74EB">
        <w:rPr>
          <w:rFonts w:ascii="Times New Roman" w:hAnsi="Times New Roman" w:cs="Times New Roman"/>
          <w:color w:val="000000"/>
          <w:sz w:val="24"/>
          <w:szCs w:val="24"/>
        </w:rPr>
        <w:t>mechanism</w:t>
      </w:r>
      <w:r w:rsidRPr="000E74EB">
        <w:rPr>
          <w:rFonts w:ascii="Times New Roman" w:hAnsi="Times New Roman" w:cs="Times New Roman"/>
          <w:color w:val="000000"/>
          <w:sz w:val="24"/>
          <w:szCs w:val="24"/>
        </w:rPr>
        <w:t xml:space="preserve">, and in early 2019, a </w:t>
      </w:r>
      <w:r w:rsidR="0029409F" w:rsidRPr="000E74EB">
        <w:rPr>
          <w:rFonts w:ascii="Times New Roman" w:hAnsi="Times New Roman" w:cs="Times New Roman"/>
          <w:color w:val="000000"/>
          <w:sz w:val="24"/>
          <w:szCs w:val="24"/>
        </w:rPr>
        <w:t xml:space="preserve">U.S. </w:t>
      </w:r>
      <w:r w:rsidR="001A0EBE">
        <w:rPr>
          <w:rFonts w:ascii="Times New Roman" w:hAnsi="Times New Roman" w:cs="Times New Roman"/>
          <w:color w:val="000000"/>
          <w:sz w:val="24"/>
          <w:szCs w:val="24"/>
        </w:rPr>
        <w:t>District C</w:t>
      </w:r>
      <w:r w:rsidRPr="000E74EB">
        <w:rPr>
          <w:rFonts w:ascii="Times New Roman" w:hAnsi="Times New Roman" w:cs="Times New Roman"/>
          <w:color w:val="000000"/>
          <w:sz w:val="24"/>
          <w:szCs w:val="24"/>
        </w:rPr>
        <w:t xml:space="preserve">ourt </w:t>
      </w:r>
      <w:r w:rsidR="001A0EBE">
        <w:rPr>
          <w:rFonts w:ascii="Times New Roman" w:hAnsi="Times New Roman" w:cs="Times New Roman"/>
          <w:color w:val="000000"/>
          <w:sz w:val="24"/>
          <w:szCs w:val="24"/>
        </w:rPr>
        <w:t>ordered</w:t>
      </w:r>
      <w:r w:rsidR="009A65FB"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CSB to come up with a reporting regulation within </w:t>
      </w:r>
      <w:r w:rsidR="0029409F" w:rsidRPr="000E74EB">
        <w:rPr>
          <w:rFonts w:ascii="Times New Roman" w:hAnsi="Times New Roman" w:cs="Times New Roman"/>
          <w:color w:val="000000"/>
          <w:sz w:val="24"/>
          <w:szCs w:val="24"/>
        </w:rPr>
        <w:t xml:space="preserve">one year.  </w:t>
      </w:r>
      <w:r w:rsidR="0024398E" w:rsidRPr="000E74EB">
        <w:rPr>
          <w:rFonts w:ascii="Times New Roman" w:hAnsi="Times New Roman" w:cs="Times New Roman"/>
          <w:color w:val="000000"/>
          <w:sz w:val="24"/>
          <w:szCs w:val="24"/>
        </w:rPr>
        <w:t xml:space="preserve">CSB </w:t>
      </w:r>
      <w:r w:rsidR="0029409F" w:rsidRPr="000E74EB">
        <w:rPr>
          <w:rFonts w:ascii="Times New Roman" w:hAnsi="Times New Roman" w:cs="Times New Roman"/>
          <w:color w:val="000000"/>
          <w:sz w:val="24"/>
          <w:szCs w:val="24"/>
        </w:rPr>
        <w:t>worked on the draft rule throughout 2019</w:t>
      </w:r>
      <w:r w:rsidRPr="000E74EB">
        <w:rPr>
          <w:rFonts w:ascii="Times New Roman" w:hAnsi="Times New Roman" w:cs="Times New Roman"/>
          <w:color w:val="000000"/>
          <w:sz w:val="24"/>
          <w:szCs w:val="24"/>
        </w:rPr>
        <w:t xml:space="preserve">, held the comment period over the </w:t>
      </w:r>
      <w:r w:rsidR="009A65FB" w:rsidRPr="000E74EB">
        <w:rPr>
          <w:rFonts w:ascii="Times New Roman" w:hAnsi="Times New Roman" w:cs="Times New Roman"/>
          <w:color w:val="000000"/>
          <w:sz w:val="24"/>
          <w:szCs w:val="24"/>
        </w:rPr>
        <w:t xml:space="preserve">2019 </w:t>
      </w:r>
      <w:r w:rsidRPr="000E74EB">
        <w:rPr>
          <w:rFonts w:ascii="Times New Roman" w:hAnsi="Times New Roman" w:cs="Times New Roman"/>
          <w:color w:val="000000"/>
          <w:sz w:val="24"/>
          <w:szCs w:val="24"/>
        </w:rPr>
        <w:t xml:space="preserve">Thanksgiving/Christmas holiday season, </w:t>
      </w:r>
      <w:r w:rsidR="0029409F" w:rsidRPr="000E74EB">
        <w:rPr>
          <w:rFonts w:ascii="Times New Roman" w:hAnsi="Times New Roman" w:cs="Times New Roman"/>
          <w:color w:val="000000"/>
          <w:sz w:val="24"/>
          <w:szCs w:val="24"/>
        </w:rPr>
        <w:t xml:space="preserve">and </w:t>
      </w:r>
      <w:r w:rsidRPr="000E74EB">
        <w:rPr>
          <w:rFonts w:ascii="Times New Roman" w:hAnsi="Times New Roman" w:cs="Times New Roman"/>
          <w:color w:val="000000"/>
          <w:sz w:val="24"/>
          <w:szCs w:val="24"/>
        </w:rPr>
        <w:t>then finalized it</w:t>
      </w:r>
      <w:r w:rsidR="0029409F" w:rsidRPr="000E74EB">
        <w:rPr>
          <w:rFonts w:ascii="Times New Roman" w:hAnsi="Times New Roman" w:cs="Times New Roman"/>
          <w:color w:val="000000"/>
          <w:sz w:val="24"/>
          <w:szCs w:val="24"/>
        </w:rPr>
        <w:t xml:space="preserve"> less than 3 weeks</w:t>
      </w:r>
      <w:r w:rsidR="001A0EBE">
        <w:rPr>
          <w:rFonts w:ascii="Times New Roman" w:hAnsi="Times New Roman" w:cs="Times New Roman"/>
          <w:color w:val="000000"/>
          <w:sz w:val="24"/>
          <w:szCs w:val="24"/>
        </w:rPr>
        <w:t xml:space="preserve"> later</w:t>
      </w:r>
      <w:r w:rsidRPr="000E74EB">
        <w:rPr>
          <w:rFonts w:ascii="Times New Roman" w:hAnsi="Times New Roman" w:cs="Times New Roman"/>
          <w:color w:val="000000"/>
          <w:sz w:val="24"/>
          <w:szCs w:val="24"/>
        </w:rPr>
        <w:t>.</w:t>
      </w:r>
      <w:r w:rsidR="0004652C" w:rsidRPr="000E74EB">
        <w:rPr>
          <w:rFonts w:ascii="Times New Roman" w:hAnsi="Times New Roman" w:cs="Times New Roman"/>
          <w:color w:val="000000"/>
          <w:sz w:val="24"/>
          <w:szCs w:val="24"/>
        </w:rPr>
        <w:t xml:space="preserve"> </w:t>
      </w:r>
    </w:p>
    <w:p w:rsidR="00A00321" w:rsidRPr="000E74EB" w:rsidRDefault="00A00321" w:rsidP="000E74EB">
      <w:pPr>
        <w:autoSpaceDE w:val="0"/>
        <w:autoSpaceDN w:val="0"/>
        <w:adjustRightInd w:val="0"/>
        <w:spacing w:after="0" w:line="240" w:lineRule="auto"/>
        <w:jc w:val="both"/>
        <w:rPr>
          <w:rFonts w:ascii="Times New Roman" w:hAnsi="Times New Roman" w:cs="Times New Roman"/>
          <w:color w:val="000000"/>
          <w:sz w:val="24"/>
          <w:szCs w:val="24"/>
        </w:rPr>
      </w:pPr>
    </w:p>
    <w:p w:rsidR="00A00321" w:rsidRPr="000E74EB" w:rsidRDefault="00BC46F1" w:rsidP="000E74EB">
      <w:pPr>
        <w:autoSpaceDE w:val="0"/>
        <w:autoSpaceDN w:val="0"/>
        <w:adjustRightInd w:val="0"/>
        <w:spacing w:after="0" w:line="240" w:lineRule="auto"/>
        <w:jc w:val="both"/>
        <w:rPr>
          <w:rFonts w:cstheme="minorHAnsi"/>
          <w:b/>
          <w:color w:val="000000"/>
          <w:sz w:val="24"/>
          <w:szCs w:val="24"/>
        </w:rPr>
      </w:pPr>
      <w:r w:rsidRPr="000E74EB">
        <w:rPr>
          <w:rFonts w:cstheme="minorHAnsi"/>
          <w:b/>
          <w:color w:val="000000"/>
          <w:sz w:val="24"/>
          <w:szCs w:val="24"/>
        </w:rPr>
        <w:t>Criteria for Reporting</w:t>
      </w:r>
    </w:p>
    <w:p w:rsidR="00865524" w:rsidRPr="000E74EB" w:rsidRDefault="00865524" w:rsidP="000E74EB">
      <w:pPr>
        <w:autoSpaceDE w:val="0"/>
        <w:autoSpaceDN w:val="0"/>
        <w:adjustRightInd w:val="0"/>
        <w:spacing w:after="0" w:line="240" w:lineRule="auto"/>
        <w:jc w:val="both"/>
        <w:rPr>
          <w:rFonts w:ascii="Times New Roman" w:hAnsi="Times New Roman" w:cs="Times New Roman"/>
          <w:color w:val="000000"/>
          <w:sz w:val="24"/>
          <w:szCs w:val="24"/>
        </w:rPr>
      </w:pPr>
    </w:p>
    <w:p w:rsidR="00A00321" w:rsidRPr="000E74EB" w:rsidRDefault="00A00321" w:rsidP="000E74E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The owner or operator of a stationary sourc</w:t>
      </w:r>
      <w:r w:rsidRPr="000E74EB">
        <w:rPr>
          <w:rFonts w:ascii="Times New Roman" w:hAnsi="Times New Roman" w:cs="Times New Roman"/>
          <w:color w:val="000000"/>
          <w:sz w:val="24"/>
          <w:szCs w:val="24"/>
        </w:rPr>
        <w:t xml:space="preserve">e must report </w:t>
      </w:r>
      <w:r w:rsidRPr="000E74EB">
        <w:rPr>
          <w:rFonts w:ascii="Times New Roman" w:hAnsi="Times New Roman" w:cs="Times New Roman"/>
          <w:color w:val="000000"/>
          <w:sz w:val="24"/>
          <w:szCs w:val="24"/>
        </w:rPr>
        <w:t xml:space="preserve">any accidental release </w:t>
      </w:r>
      <w:r w:rsidR="0084206C" w:rsidRPr="000E74EB">
        <w:rPr>
          <w:rFonts w:ascii="Times New Roman" w:hAnsi="Times New Roman" w:cs="Times New Roman"/>
          <w:color w:val="000000"/>
          <w:sz w:val="24"/>
          <w:szCs w:val="24"/>
        </w:rPr>
        <w:t>of a regulated substance or other extremely hazardous substance from a stationary source into ambient air</w:t>
      </w:r>
      <w:r w:rsidR="0084206C"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resulting in a fatality, serious injury</w:t>
      </w:r>
      <w:r w:rsidR="001C096E" w:rsidRPr="000E74EB">
        <w:rPr>
          <w:rFonts w:ascii="Times New Roman" w:hAnsi="Times New Roman" w:cs="Times New Roman"/>
          <w:color w:val="000000"/>
          <w:sz w:val="24"/>
          <w:szCs w:val="24"/>
        </w:rPr>
        <w:t>,</w:t>
      </w:r>
      <w:r w:rsidRPr="000E74EB">
        <w:rPr>
          <w:rFonts w:ascii="Times New Roman" w:hAnsi="Times New Roman" w:cs="Times New Roman"/>
          <w:color w:val="000000"/>
          <w:sz w:val="24"/>
          <w:szCs w:val="24"/>
        </w:rPr>
        <w:t xml:space="preserve"> or</w:t>
      </w:r>
      <w:r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substantial property damage.</w:t>
      </w:r>
    </w:p>
    <w:p w:rsidR="00A00321" w:rsidRPr="000E74EB" w:rsidRDefault="00A00321" w:rsidP="000E74EB">
      <w:pPr>
        <w:pStyle w:val="ListParagraph"/>
        <w:numPr>
          <w:ilvl w:val="1"/>
          <w:numId w:val="1"/>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Accidental release</w:t>
      </w:r>
      <w:r w:rsidR="000E74EB" w:rsidRPr="000E74EB">
        <w:rPr>
          <w:rFonts w:ascii="Times New Roman" w:hAnsi="Times New Roman" w:cs="Times New Roman"/>
          <w:color w:val="000000"/>
          <w:sz w:val="24"/>
          <w:szCs w:val="24"/>
        </w:rPr>
        <w:t xml:space="preserve"> of regulated or extremely hazardous substances </w:t>
      </w:r>
      <w:r w:rsidRPr="000E74EB">
        <w:rPr>
          <w:rFonts w:ascii="Times New Roman" w:hAnsi="Times New Roman" w:cs="Times New Roman"/>
          <w:color w:val="000000"/>
          <w:sz w:val="24"/>
          <w:szCs w:val="24"/>
        </w:rPr>
        <w:t>=</w:t>
      </w:r>
      <w:r w:rsidR="00F576F9" w:rsidRPr="000E74EB">
        <w:rPr>
          <w:rFonts w:ascii="Times New Roman" w:hAnsi="Times New Roman" w:cs="Times New Roman"/>
          <w:color w:val="000000"/>
          <w:sz w:val="24"/>
          <w:szCs w:val="24"/>
        </w:rPr>
        <w:t xml:space="preserve"> </w:t>
      </w:r>
      <w:r w:rsidR="007C3D18" w:rsidRPr="000E74EB">
        <w:rPr>
          <w:rFonts w:ascii="Times New Roman" w:hAnsi="Times New Roman" w:cs="Times New Roman"/>
          <w:color w:val="000000"/>
          <w:sz w:val="24"/>
          <w:szCs w:val="24"/>
        </w:rPr>
        <w:t xml:space="preserve">This is not tied to a list regulated substances </w:t>
      </w:r>
      <w:r w:rsidR="0084206C" w:rsidRPr="000E74EB">
        <w:rPr>
          <w:rFonts w:ascii="Times New Roman" w:hAnsi="Times New Roman" w:cs="Times New Roman"/>
          <w:color w:val="000000"/>
          <w:sz w:val="24"/>
          <w:szCs w:val="24"/>
        </w:rPr>
        <w:t xml:space="preserve">like those </w:t>
      </w:r>
      <w:r w:rsidR="007C3D18" w:rsidRPr="000E74EB">
        <w:rPr>
          <w:rFonts w:ascii="Times New Roman" w:hAnsi="Times New Roman" w:cs="Times New Roman"/>
          <w:color w:val="000000"/>
          <w:sz w:val="24"/>
          <w:szCs w:val="24"/>
        </w:rPr>
        <w:t xml:space="preserve">found in the </w:t>
      </w:r>
      <w:r w:rsidR="0084206C" w:rsidRPr="000E74EB">
        <w:rPr>
          <w:rFonts w:ascii="Times New Roman" w:hAnsi="Times New Roman" w:cs="Times New Roman"/>
          <w:color w:val="000000"/>
          <w:sz w:val="24"/>
          <w:szCs w:val="24"/>
        </w:rPr>
        <w:t>other EPA rules</w:t>
      </w:r>
      <w:r w:rsidR="007C3D18" w:rsidRPr="000E74EB">
        <w:rPr>
          <w:rFonts w:ascii="Times New Roman" w:hAnsi="Times New Roman" w:cs="Times New Roman"/>
          <w:color w:val="000000"/>
          <w:sz w:val="24"/>
          <w:szCs w:val="24"/>
        </w:rPr>
        <w:t>,</w:t>
      </w:r>
      <w:r w:rsidR="00F576F9" w:rsidRPr="000E74EB">
        <w:rPr>
          <w:rFonts w:ascii="Times New Roman" w:hAnsi="Times New Roman" w:cs="Times New Roman"/>
          <w:color w:val="000000"/>
          <w:sz w:val="24"/>
          <w:szCs w:val="24"/>
        </w:rPr>
        <w:t xml:space="preserve"> it’s </w:t>
      </w:r>
      <w:r w:rsidR="000E74EB" w:rsidRPr="000E74EB">
        <w:rPr>
          <w:rFonts w:ascii="Times New Roman" w:hAnsi="Times New Roman" w:cs="Times New Roman"/>
          <w:color w:val="000000"/>
          <w:sz w:val="24"/>
          <w:szCs w:val="24"/>
        </w:rPr>
        <w:t xml:space="preserve">more broad, that is, </w:t>
      </w:r>
      <w:r w:rsidR="007C3D18" w:rsidRPr="000E74EB">
        <w:rPr>
          <w:rFonts w:ascii="Times New Roman" w:hAnsi="Times New Roman" w:cs="Times New Roman"/>
          <w:color w:val="000000"/>
          <w:sz w:val="24"/>
          <w:szCs w:val="24"/>
        </w:rPr>
        <w:t>any hazardous substances that end up causing death or hospitalizations.</w:t>
      </w:r>
    </w:p>
    <w:p w:rsidR="007C3D18" w:rsidRPr="000E74EB" w:rsidRDefault="007C3D18" w:rsidP="000E74EB">
      <w:pPr>
        <w:pStyle w:val="ListParagraph"/>
        <w:numPr>
          <w:ilvl w:val="1"/>
          <w:numId w:val="1"/>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Stationary source = Any building, structure, equipment or installation which belong to the same industrial group, </w:t>
      </w:r>
      <w:r w:rsidR="0084206C" w:rsidRPr="000E74EB">
        <w:rPr>
          <w:rFonts w:ascii="Times New Roman" w:hAnsi="Times New Roman" w:cs="Times New Roman"/>
          <w:color w:val="000000"/>
          <w:sz w:val="24"/>
          <w:szCs w:val="24"/>
        </w:rPr>
        <w:t xml:space="preserve">are </w:t>
      </w:r>
      <w:r w:rsidRPr="000E74EB">
        <w:rPr>
          <w:rFonts w:ascii="Times New Roman" w:hAnsi="Times New Roman" w:cs="Times New Roman"/>
          <w:color w:val="000000"/>
          <w:sz w:val="24"/>
          <w:szCs w:val="24"/>
        </w:rPr>
        <w:t xml:space="preserve">located on one or more contiguous properties, </w:t>
      </w:r>
      <w:r w:rsidR="0084206C" w:rsidRPr="000E74EB">
        <w:rPr>
          <w:rFonts w:ascii="Times New Roman" w:hAnsi="Times New Roman" w:cs="Times New Roman"/>
          <w:color w:val="000000"/>
          <w:sz w:val="24"/>
          <w:szCs w:val="24"/>
        </w:rPr>
        <w:t xml:space="preserve">are </w:t>
      </w:r>
      <w:r w:rsidRPr="000E74EB">
        <w:rPr>
          <w:rFonts w:ascii="Times New Roman" w:hAnsi="Times New Roman" w:cs="Times New Roman"/>
          <w:color w:val="000000"/>
          <w:sz w:val="24"/>
          <w:szCs w:val="24"/>
        </w:rPr>
        <w:t>under the control of the same person, and from which an accidental release can occur.</w:t>
      </w:r>
    </w:p>
    <w:p w:rsidR="007C3D18" w:rsidRPr="000E74EB" w:rsidRDefault="007C3D18" w:rsidP="000E74EB">
      <w:pPr>
        <w:pStyle w:val="ListParagraph"/>
        <w:numPr>
          <w:ilvl w:val="1"/>
          <w:numId w:val="1"/>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Ambient air = Different from EPA’s ambient air</w:t>
      </w:r>
      <w:r w:rsidR="0084206C" w:rsidRPr="000E74EB">
        <w:rPr>
          <w:rFonts w:ascii="Times New Roman" w:hAnsi="Times New Roman" w:cs="Times New Roman"/>
          <w:color w:val="000000"/>
          <w:sz w:val="24"/>
          <w:szCs w:val="24"/>
        </w:rPr>
        <w:t xml:space="preserve"> definition</w:t>
      </w:r>
      <w:r w:rsidRPr="000E74EB">
        <w:rPr>
          <w:rFonts w:ascii="Times New Roman" w:hAnsi="Times New Roman" w:cs="Times New Roman"/>
          <w:color w:val="000000"/>
          <w:sz w:val="24"/>
          <w:szCs w:val="24"/>
        </w:rPr>
        <w:t xml:space="preserve">, </w:t>
      </w:r>
      <w:proofErr w:type="gramStart"/>
      <w:r w:rsidRPr="000E74EB">
        <w:rPr>
          <w:rFonts w:ascii="Times New Roman" w:hAnsi="Times New Roman" w:cs="Times New Roman"/>
          <w:color w:val="000000"/>
          <w:sz w:val="24"/>
          <w:szCs w:val="24"/>
        </w:rPr>
        <w:t>it’s</w:t>
      </w:r>
      <w:proofErr w:type="gramEnd"/>
      <w:r w:rsidRPr="000E74EB">
        <w:rPr>
          <w:rFonts w:ascii="Times New Roman" w:hAnsi="Times New Roman" w:cs="Times New Roman"/>
          <w:color w:val="000000"/>
          <w:sz w:val="24"/>
          <w:szCs w:val="24"/>
        </w:rPr>
        <w:t xml:space="preserve"> any portion of the atmosphere inside, adjacent to, or outside the stationary source – not just that which affects the general public, but affects anyone.</w:t>
      </w:r>
    </w:p>
    <w:p w:rsidR="007C3D18" w:rsidRPr="000E74EB" w:rsidRDefault="007C3D18" w:rsidP="000E74EB">
      <w:pPr>
        <w:pStyle w:val="ListParagraph"/>
        <w:numPr>
          <w:ilvl w:val="1"/>
          <w:numId w:val="1"/>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Serious injury = </w:t>
      </w:r>
      <w:r w:rsidR="000E74EB" w:rsidRPr="000E74EB">
        <w:rPr>
          <w:rFonts w:ascii="Times New Roman" w:hAnsi="Times New Roman" w:cs="Times New Roman"/>
          <w:color w:val="000000"/>
          <w:sz w:val="24"/>
          <w:szCs w:val="24"/>
        </w:rPr>
        <w:t xml:space="preserve">Like OSHA’s reporting rules, </w:t>
      </w:r>
      <w:proofErr w:type="gramStart"/>
      <w:r w:rsidR="000E74EB" w:rsidRPr="000E74EB">
        <w:rPr>
          <w:rFonts w:ascii="Times New Roman" w:hAnsi="Times New Roman" w:cs="Times New Roman"/>
          <w:color w:val="000000"/>
          <w:sz w:val="24"/>
          <w:szCs w:val="24"/>
        </w:rPr>
        <w:t>it’s</w:t>
      </w:r>
      <w:proofErr w:type="gramEnd"/>
      <w:r w:rsidR="000E74EB" w:rsidRPr="000E74EB">
        <w:rPr>
          <w:rFonts w:ascii="Times New Roman" w:hAnsi="Times New Roman" w:cs="Times New Roman"/>
          <w:color w:val="000000"/>
          <w:sz w:val="24"/>
          <w:szCs w:val="24"/>
        </w:rPr>
        <w:t xml:space="preserve"> h</w:t>
      </w:r>
      <w:r w:rsidRPr="000E74EB">
        <w:rPr>
          <w:rFonts w:ascii="Times New Roman" w:hAnsi="Times New Roman" w:cs="Times New Roman"/>
          <w:color w:val="000000"/>
          <w:sz w:val="24"/>
          <w:szCs w:val="24"/>
        </w:rPr>
        <w:t>ospitalization</w:t>
      </w:r>
      <w:r w:rsidR="000E74EB" w:rsidRPr="000E74EB">
        <w:rPr>
          <w:rFonts w:ascii="Times New Roman" w:hAnsi="Times New Roman" w:cs="Times New Roman"/>
          <w:color w:val="000000"/>
          <w:sz w:val="24"/>
          <w:szCs w:val="24"/>
        </w:rPr>
        <w:t>s.</w:t>
      </w:r>
    </w:p>
    <w:p w:rsidR="007C3D18" w:rsidRPr="000E74EB" w:rsidRDefault="007C3D18" w:rsidP="000E74EB">
      <w:pPr>
        <w:pStyle w:val="ListParagraph"/>
        <w:numPr>
          <w:ilvl w:val="1"/>
          <w:numId w:val="1"/>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Substantial property damage = $1,000,000 estimated or actual</w:t>
      </w:r>
    </w:p>
    <w:p w:rsidR="000E74EB" w:rsidRPr="000E74EB" w:rsidRDefault="000E74EB" w:rsidP="000E74EB">
      <w:pPr>
        <w:autoSpaceDE w:val="0"/>
        <w:autoSpaceDN w:val="0"/>
        <w:adjustRightInd w:val="0"/>
        <w:spacing w:after="0" w:line="240" w:lineRule="auto"/>
        <w:ind w:left="720"/>
        <w:jc w:val="both"/>
        <w:rPr>
          <w:rFonts w:ascii="Times New Roman" w:hAnsi="Times New Roman" w:cs="Times New Roman"/>
          <w:color w:val="000000"/>
          <w:sz w:val="24"/>
          <w:szCs w:val="24"/>
        </w:rPr>
      </w:pPr>
    </w:p>
    <w:p w:rsidR="000E74EB" w:rsidRPr="000E74EB" w:rsidRDefault="001A0EBE" w:rsidP="000E74E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Notify the CSB within 8 hours at</w:t>
      </w:r>
      <w:r w:rsidR="007C3D18" w:rsidRPr="000E74EB">
        <w:rPr>
          <w:rFonts w:ascii="Times New Roman" w:hAnsi="Times New Roman" w:cs="Times New Roman"/>
          <w:color w:val="000000"/>
          <w:sz w:val="24"/>
          <w:szCs w:val="24"/>
        </w:rPr>
        <w:t xml:space="preserve"> </w:t>
      </w:r>
      <w:r w:rsidR="007C3D18" w:rsidRPr="000E74EB">
        <w:rPr>
          <w:rFonts w:ascii="Times New Roman" w:hAnsi="Times New Roman" w:cs="Times New Roman"/>
          <w:color w:val="0563C2"/>
          <w:sz w:val="24"/>
          <w:szCs w:val="24"/>
        </w:rPr>
        <w:t>report@csb.gov</w:t>
      </w:r>
      <w:r w:rsidR="007C3D18" w:rsidRPr="000E74EB">
        <w:rPr>
          <w:rFonts w:ascii="Times New Roman" w:hAnsi="Times New Roman" w:cs="Times New Roman"/>
          <w:color w:val="000000"/>
          <w:sz w:val="24"/>
          <w:szCs w:val="24"/>
        </w:rPr>
        <w:t>, or 202-261-7600.</w:t>
      </w:r>
      <w:r w:rsidR="0029409F" w:rsidRPr="000E74EB">
        <w:rPr>
          <w:rFonts w:ascii="Times New Roman" w:hAnsi="Times New Roman" w:cs="Times New Roman"/>
          <w:color w:val="000000"/>
          <w:sz w:val="24"/>
          <w:szCs w:val="24"/>
        </w:rPr>
        <w:t xml:space="preserve">  </w:t>
      </w:r>
    </w:p>
    <w:p w:rsidR="007C3D18" w:rsidRPr="000E74EB" w:rsidRDefault="0029409F" w:rsidP="000E74EB">
      <w:pPr>
        <w:autoSpaceDE w:val="0"/>
        <w:autoSpaceDN w:val="0"/>
        <w:adjustRightInd w:val="0"/>
        <w:spacing w:after="0" w:line="240" w:lineRule="auto"/>
        <w:ind w:left="720"/>
        <w:jc w:val="both"/>
        <w:rPr>
          <w:rFonts w:ascii="Times New Roman" w:hAnsi="Times New Roman" w:cs="Times New Roman"/>
          <w:i/>
          <w:color w:val="000000"/>
          <w:sz w:val="24"/>
          <w:szCs w:val="24"/>
        </w:rPr>
      </w:pPr>
      <w:r w:rsidRPr="000E74EB">
        <w:rPr>
          <w:rFonts w:ascii="Times New Roman" w:hAnsi="Times New Roman" w:cs="Times New Roman"/>
          <w:i/>
          <w:color w:val="000000"/>
          <w:sz w:val="24"/>
          <w:szCs w:val="24"/>
        </w:rPr>
        <w:t xml:space="preserve">(Note:  As of this writing, there are no links on the </w:t>
      </w:r>
      <w:r w:rsidR="0084206C" w:rsidRPr="000E74EB">
        <w:rPr>
          <w:rFonts w:ascii="Times New Roman" w:hAnsi="Times New Roman" w:cs="Times New Roman"/>
          <w:i/>
          <w:color w:val="000000"/>
          <w:sz w:val="24"/>
          <w:szCs w:val="24"/>
        </w:rPr>
        <w:t xml:space="preserve">CSB </w:t>
      </w:r>
      <w:r w:rsidR="001A0EBE">
        <w:rPr>
          <w:rFonts w:ascii="Times New Roman" w:hAnsi="Times New Roman" w:cs="Times New Roman"/>
          <w:i/>
          <w:color w:val="000000"/>
          <w:sz w:val="24"/>
          <w:szCs w:val="24"/>
        </w:rPr>
        <w:t>web</w:t>
      </w:r>
      <w:r w:rsidR="0084206C" w:rsidRPr="000E74EB">
        <w:rPr>
          <w:rFonts w:ascii="Times New Roman" w:hAnsi="Times New Roman" w:cs="Times New Roman"/>
          <w:i/>
          <w:color w:val="000000"/>
          <w:sz w:val="24"/>
          <w:szCs w:val="24"/>
        </w:rPr>
        <w:t xml:space="preserve">site that </w:t>
      </w:r>
      <w:r w:rsidR="001A0EBE">
        <w:rPr>
          <w:rFonts w:ascii="Times New Roman" w:hAnsi="Times New Roman" w:cs="Times New Roman"/>
          <w:i/>
          <w:color w:val="000000"/>
          <w:sz w:val="24"/>
          <w:szCs w:val="24"/>
        </w:rPr>
        <w:t>give</w:t>
      </w:r>
      <w:r w:rsidR="001C096E" w:rsidRPr="000E74EB">
        <w:rPr>
          <w:rFonts w:ascii="Times New Roman" w:hAnsi="Times New Roman" w:cs="Times New Roman"/>
          <w:i/>
          <w:color w:val="000000"/>
          <w:sz w:val="24"/>
          <w:szCs w:val="24"/>
        </w:rPr>
        <w:t xml:space="preserve"> r</w:t>
      </w:r>
      <w:r w:rsidRPr="000E74EB">
        <w:rPr>
          <w:rFonts w:ascii="Times New Roman" w:hAnsi="Times New Roman" w:cs="Times New Roman"/>
          <w:i/>
          <w:color w:val="000000"/>
          <w:sz w:val="24"/>
          <w:szCs w:val="24"/>
        </w:rPr>
        <w:t>eporting</w:t>
      </w:r>
      <w:r w:rsidR="001C096E" w:rsidRPr="000E74EB">
        <w:rPr>
          <w:rFonts w:ascii="Times New Roman" w:hAnsi="Times New Roman" w:cs="Times New Roman"/>
          <w:i/>
          <w:color w:val="000000"/>
          <w:sz w:val="24"/>
          <w:szCs w:val="24"/>
        </w:rPr>
        <w:t xml:space="preserve"> instructions</w:t>
      </w:r>
      <w:r w:rsidRPr="000E74EB">
        <w:rPr>
          <w:rFonts w:ascii="Times New Roman" w:hAnsi="Times New Roman" w:cs="Times New Roman"/>
          <w:i/>
          <w:color w:val="000000"/>
          <w:sz w:val="24"/>
          <w:szCs w:val="24"/>
        </w:rPr>
        <w:t xml:space="preserve">, other than a </w:t>
      </w:r>
      <w:r w:rsidR="001C096E" w:rsidRPr="000E74EB">
        <w:rPr>
          <w:rFonts w:ascii="Times New Roman" w:hAnsi="Times New Roman" w:cs="Times New Roman"/>
          <w:i/>
          <w:color w:val="000000"/>
          <w:sz w:val="24"/>
          <w:szCs w:val="24"/>
        </w:rPr>
        <w:t xml:space="preserve">small </w:t>
      </w:r>
      <w:r w:rsidRPr="000E74EB">
        <w:rPr>
          <w:rFonts w:ascii="Times New Roman" w:hAnsi="Times New Roman" w:cs="Times New Roman"/>
          <w:i/>
          <w:color w:val="000000"/>
          <w:sz w:val="24"/>
          <w:szCs w:val="24"/>
        </w:rPr>
        <w:t xml:space="preserve">link to the final rule </w:t>
      </w:r>
      <w:r w:rsidR="0084206C" w:rsidRPr="000E74EB">
        <w:rPr>
          <w:rFonts w:ascii="Times New Roman" w:hAnsi="Times New Roman" w:cs="Times New Roman"/>
          <w:i/>
          <w:color w:val="000000"/>
          <w:sz w:val="24"/>
          <w:szCs w:val="24"/>
        </w:rPr>
        <w:t>with</w:t>
      </w:r>
      <w:r w:rsidRPr="000E74EB">
        <w:rPr>
          <w:rFonts w:ascii="Times New Roman" w:hAnsi="Times New Roman" w:cs="Times New Roman"/>
          <w:i/>
          <w:color w:val="000000"/>
          <w:sz w:val="24"/>
          <w:szCs w:val="24"/>
        </w:rPr>
        <w:t xml:space="preserve">in a news item, so please keep this information handy until something </w:t>
      </w:r>
      <w:proofErr w:type="gramStart"/>
      <w:r w:rsidRPr="000E74EB">
        <w:rPr>
          <w:rFonts w:ascii="Times New Roman" w:hAnsi="Times New Roman" w:cs="Times New Roman"/>
          <w:i/>
          <w:color w:val="000000"/>
          <w:sz w:val="24"/>
          <w:szCs w:val="24"/>
        </w:rPr>
        <w:t>is created</w:t>
      </w:r>
      <w:proofErr w:type="gramEnd"/>
      <w:r w:rsidRPr="000E74EB">
        <w:rPr>
          <w:rFonts w:ascii="Times New Roman" w:hAnsi="Times New Roman" w:cs="Times New Roman"/>
          <w:i/>
          <w:color w:val="000000"/>
          <w:sz w:val="24"/>
          <w:szCs w:val="24"/>
        </w:rPr>
        <w:t>.)</w:t>
      </w:r>
    </w:p>
    <w:p w:rsidR="000E74EB" w:rsidRPr="000E74EB" w:rsidRDefault="000E74EB" w:rsidP="000E74EB">
      <w:pPr>
        <w:autoSpaceDE w:val="0"/>
        <w:autoSpaceDN w:val="0"/>
        <w:adjustRightInd w:val="0"/>
        <w:spacing w:after="0" w:line="240" w:lineRule="auto"/>
        <w:ind w:left="720"/>
        <w:jc w:val="both"/>
        <w:rPr>
          <w:rFonts w:ascii="Times New Roman" w:hAnsi="Times New Roman" w:cs="Times New Roman"/>
          <w:color w:val="000000"/>
          <w:sz w:val="24"/>
          <w:szCs w:val="24"/>
        </w:rPr>
      </w:pPr>
    </w:p>
    <w:p w:rsidR="00BC46F1" w:rsidRPr="000E74EB" w:rsidRDefault="00A00321" w:rsidP="000E74E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If</w:t>
      </w:r>
      <w:r w:rsidR="007C3D18" w:rsidRPr="000E74EB">
        <w:rPr>
          <w:rFonts w:ascii="Times New Roman" w:hAnsi="Times New Roman" w:cs="Times New Roman"/>
          <w:color w:val="000000"/>
          <w:sz w:val="24"/>
          <w:szCs w:val="24"/>
        </w:rPr>
        <w:t xml:space="preserve"> your incident </w:t>
      </w:r>
      <w:proofErr w:type="gramStart"/>
      <w:r w:rsidR="007C3D18" w:rsidRPr="000E74EB">
        <w:rPr>
          <w:rFonts w:ascii="Times New Roman" w:hAnsi="Times New Roman" w:cs="Times New Roman"/>
          <w:color w:val="000000"/>
          <w:sz w:val="24"/>
          <w:szCs w:val="24"/>
        </w:rPr>
        <w:t>is already</w:t>
      </w:r>
      <w:r w:rsidR="00BC46F1" w:rsidRPr="000E74EB">
        <w:rPr>
          <w:rFonts w:ascii="Times New Roman" w:hAnsi="Times New Roman" w:cs="Times New Roman"/>
          <w:color w:val="000000"/>
          <w:sz w:val="24"/>
          <w:szCs w:val="24"/>
        </w:rPr>
        <w:t xml:space="preserve"> required to be reported</w:t>
      </w:r>
      <w:proofErr w:type="gramEnd"/>
      <w:r w:rsidR="00BC46F1" w:rsidRPr="000E74EB">
        <w:rPr>
          <w:rFonts w:ascii="Times New Roman" w:hAnsi="Times New Roman" w:cs="Times New Roman"/>
          <w:color w:val="000000"/>
          <w:sz w:val="24"/>
          <w:szCs w:val="24"/>
        </w:rPr>
        <w:t xml:space="preserve"> to the NRC</w:t>
      </w:r>
      <w:r w:rsidR="007C3D18" w:rsidRPr="000E74EB">
        <w:rPr>
          <w:rFonts w:ascii="Times New Roman" w:hAnsi="Times New Roman" w:cs="Times New Roman"/>
          <w:color w:val="000000"/>
          <w:sz w:val="24"/>
          <w:szCs w:val="24"/>
        </w:rPr>
        <w:t>, you can give CSB your NRC</w:t>
      </w:r>
      <w:r w:rsidR="00BC46F1" w:rsidRPr="000E74EB">
        <w:rPr>
          <w:rFonts w:ascii="Times New Roman" w:hAnsi="Times New Roman" w:cs="Times New Roman"/>
          <w:color w:val="000000"/>
          <w:sz w:val="24"/>
          <w:szCs w:val="24"/>
        </w:rPr>
        <w:t xml:space="preserve"> identification number in </w:t>
      </w:r>
      <w:r w:rsidR="001C096E" w:rsidRPr="000E74EB">
        <w:rPr>
          <w:rFonts w:ascii="Times New Roman" w:hAnsi="Times New Roman" w:cs="Times New Roman"/>
          <w:color w:val="000000"/>
          <w:sz w:val="24"/>
          <w:szCs w:val="24"/>
        </w:rPr>
        <w:t xml:space="preserve">order to save time and effort.  </w:t>
      </w:r>
      <w:r w:rsidR="00BC46F1" w:rsidRPr="000E74EB">
        <w:rPr>
          <w:rFonts w:ascii="Times New Roman" w:hAnsi="Times New Roman" w:cs="Times New Roman"/>
          <w:color w:val="000000"/>
          <w:sz w:val="24"/>
          <w:szCs w:val="24"/>
        </w:rPr>
        <w:t xml:space="preserve">This needs to </w:t>
      </w:r>
      <w:proofErr w:type="gramStart"/>
      <w:r w:rsidR="00BC46F1" w:rsidRPr="000E74EB">
        <w:rPr>
          <w:rFonts w:ascii="Times New Roman" w:hAnsi="Times New Roman" w:cs="Times New Roman"/>
          <w:color w:val="000000"/>
          <w:sz w:val="24"/>
          <w:szCs w:val="24"/>
        </w:rPr>
        <w:t xml:space="preserve">be </w:t>
      </w:r>
      <w:r w:rsidR="0084206C" w:rsidRPr="000E74EB">
        <w:rPr>
          <w:rFonts w:ascii="Times New Roman" w:hAnsi="Times New Roman" w:cs="Times New Roman"/>
          <w:color w:val="000000"/>
          <w:sz w:val="24"/>
          <w:szCs w:val="24"/>
        </w:rPr>
        <w:t>completed</w:t>
      </w:r>
      <w:proofErr w:type="gramEnd"/>
      <w:r w:rsidR="00BC46F1" w:rsidRPr="000E74EB">
        <w:rPr>
          <w:rFonts w:ascii="Times New Roman" w:hAnsi="Times New Roman" w:cs="Times New Roman"/>
          <w:color w:val="000000"/>
          <w:sz w:val="24"/>
          <w:szCs w:val="24"/>
        </w:rPr>
        <w:t xml:space="preserve"> within 30 minutes of submitting to NRC.</w:t>
      </w:r>
    </w:p>
    <w:p w:rsidR="000E74EB" w:rsidRPr="000E74EB" w:rsidRDefault="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A00321" w:rsidRPr="000E74EB" w:rsidRDefault="00BC46F1" w:rsidP="000E74EB">
      <w:pPr>
        <w:pStyle w:val="ListParagraph"/>
        <w:numPr>
          <w:ilvl w:val="0"/>
          <w:numId w:val="1"/>
        </w:numPr>
        <w:autoSpaceDE w:val="0"/>
        <w:autoSpaceDN w:val="0"/>
        <w:adjustRightInd w:val="0"/>
        <w:spacing w:after="0" w:line="240" w:lineRule="auto"/>
        <w:jc w:val="both"/>
        <w:rPr>
          <w:rFonts w:ascii="Calibri" w:hAnsi="Calibri" w:cs="Calibri"/>
          <w:color w:val="000000"/>
          <w:sz w:val="24"/>
          <w:szCs w:val="24"/>
        </w:rPr>
      </w:pPr>
      <w:r w:rsidRPr="000E74EB">
        <w:rPr>
          <w:rFonts w:ascii="Times New Roman" w:hAnsi="Times New Roman" w:cs="Times New Roman"/>
          <w:color w:val="000000"/>
          <w:sz w:val="24"/>
          <w:szCs w:val="24"/>
        </w:rPr>
        <w:lastRenderedPageBreak/>
        <w:t>You</w:t>
      </w:r>
      <w:r w:rsidR="0084206C" w:rsidRPr="000E74EB">
        <w:rPr>
          <w:rFonts w:ascii="Times New Roman" w:hAnsi="Times New Roman" w:cs="Times New Roman"/>
          <w:color w:val="000000"/>
          <w:sz w:val="24"/>
          <w:szCs w:val="24"/>
        </w:rPr>
        <w:t xml:space="preserve"> can </w:t>
      </w:r>
      <w:r w:rsidR="00A00321" w:rsidRPr="000E74EB">
        <w:rPr>
          <w:rFonts w:ascii="Times New Roman" w:hAnsi="Times New Roman" w:cs="Times New Roman"/>
          <w:color w:val="000000"/>
          <w:sz w:val="24"/>
          <w:szCs w:val="24"/>
        </w:rPr>
        <w:t>revise information reporte</w:t>
      </w:r>
      <w:r w:rsidRPr="000E74EB">
        <w:rPr>
          <w:rFonts w:ascii="Times New Roman" w:hAnsi="Times New Roman" w:cs="Times New Roman"/>
          <w:color w:val="000000"/>
          <w:sz w:val="24"/>
          <w:szCs w:val="24"/>
        </w:rPr>
        <w:t xml:space="preserve">d to the NRC or CSB within 30 days.  You </w:t>
      </w:r>
      <w:r w:rsidR="0084206C" w:rsidRPr="000E74EB">
        <w:rPr>
          <w:rFonts w:ascii="Times New Roman" w:hAnsi="Times New Roman" w:cs="Times New Roman"/>
          <w:color w:val="000000"/>
          <w:sz w:val="24"/>
          <w:szCs w:val="24"/>
        </w:rPr>
        <w:t xml:space="preserve">can also </w:t>
      </w:r>
      <w:r w:rsidRPr="000E74EB">
        <w:rPr>
          <w:rFonts w:ascii="Times New Roman" w:hAnsi="Times New Roman" w:cs="Times New Roman"/>
          <w:color w:val="000000"/>
          <w:sz w:val="24"/>
          <w:szCs w:val="24"/>
        </w:rPr>
        <w:t>s</w:t>
      </w:r>
      <w:r w:rsidR="00A00321" w:rsidRPr="000E74EB">
        <w:rPr>
          <w:rFonts w:ascii="Times New Roman" w:hAnsi="Times New Roman" w:cs="Times New Roman"/>
          <w:color w:val="000000"/>
          <w:sz w:val="24"/>
          <w:szCs w:val="24"/>
        </w:rPr>
        <w:t>ubmit a</w:t>
      </w:r>
      <w:r w:rsidRPr="000E74EB">
        <w:rPr>
          <w:rFonts w:ascii="Times New Roman" w:hAnsi="Times New Roman" w:cs="Times New Roman"/>
          <w:color w:val="000000"/>
          <w:sz w:val="24"/>
          <w:szCs w:val="24"/>
        </w:rPr>
        <w:t xml:space="preserve"> </w:t>
      </w:r>
      <w:r w:rsidR="00A00321" w:rsidRPr="000E74EB">
        <w:rPr>
          <w:rFonts w:ascii="Times New Roman" w:hAnsi="Times New Roman" w:cs="Times New Roman"/>
          <w:color w:val="000000"/>
          <w:sz w:val="24"/>
          <w:szCs w:val="24"/>
        </w:rPr>
        <w:t xml:space="preserve">revised report to </w:t>
      </w:r>
      <w:r w:rsidRPr="000E74EB">
        <w:rPr>
          <w:rFonts w:ascii="Times New Roman" w:hAnsi="Times New Roman" w:cs="Times New Roman"/>
          <w:color w:val="000000"/>
          <w:sz w:val="24"/>
          <w:szCs w:val="24"/>
        </w:rPr>
        <w:t xml:space="preserve">CSB </w:t>
      </w:r>
      <w:r w:rsidR="00A00321" w:rsidRPr="000E74EB">
        <w:rPr>
          <w:rFonts w:ascii="Times New Roman" w:hAnsi="Times New Roman" w:cs="Times New Roman"/>
          <w:color w:val="000000"/>
          <w:sz w:val="24"/>
          <w:szCs w:val="24"/>
        </w:rPr>
        <w:t xml:space="preserve">within 60 additional days if </w:t>
      </w:r>
      <w:r w:rsidRPr="000E74EB">
        <w:rPr>
          <w:rFonts w:ascii="Times New Roman" w:hAnsi="Times New Roman" w:cs="Times New Roman"/>
          <w:color w:val="000000"/>
          <w:sz w:val="24"/>
          <w:szCs w:val="24"/>
        </w:rPr>
        <w:t xml:space="preserve">you can justify why the </w:t>
      </w:r>
      <w:r w:rsidR="00A00321" w:rsidRPr="000E74EB">
        <w:rPr>
          <w:rFonts w:ascii="Times New Roman" w:hAnsi="Times New Roman" w:cs="Times New Roman"/>
          <w:color w:val="000000"/>
          <w:sz w:val="24"/>
          <w:szCs w:val="24"/>
        </w:rPr>
        <w:t xml:space="preserve">revised report </w:t>
      </w:r>
      <w:proofErr w:type="gramStart"/>
      <w:r w:rsidR="00A00321" w:rsidRPr="000E74EB">
        <w:rPr>
          <w:rFonts w:ascii="Times New Roman" w:hAnsi="Times New Roman" w:cs="Times New Roman"/>
          <w:color w:val="000000"/>
          <w:sz w:val="24"/>
          <w:szCs w:val="24"/>
        </w:rPr>
        <w:t>could not</w:t>
      </w:r>
      <w:r w:rsidR="0084206C" w:rsidRPr="000E74EB">
        <w:rPr>
          <w:rFonts w:ascii="Times New Roman" w:hAnsi="Times New Roman" w:cs="Times New Roman"/>
          <w:color w:val="000000"/>
          <w:sz w:val="24"/>
          <w:szCs w:val="24"/>
        </w:rPr>
        <w:t xml:space="preserve"> have been submitted</w:t>
      </w:r>
      <w:proofErr w:type="gramEnd"/>
      <w:r w:rsidR="0084206C" w:rsidRPr="000E74EB">
        <w:rPr>
          <w:rFonts w:ascii="Times New Roman" w:hAnsi="Times New Roman" w:cs="Times New Roman"/>
          <w:color w:val="000000"/>
          <w:sz w:val="24"/>
          <w:szCs w:val="24"/>
        </w:rPr>
        <w:t xml:space="preserve"> within that </w:t>
      </w:r>
      <w:r w:rsidR="00A00321" w:rsidRPr="000E74EB">
        <w:rPr>
          <w:rFonts w:ascii="Times New Roman" w:hAnsi="Times New Roman" w:cs="Times New Roman"/>
          <w:color w:val="000000"/>
          <w:sz w:val="24"/>
          <w:szCs w:val="24"/>
        </w:rPr>
        <w:t>first 30 days</w:t>
      </w:r>
      <w:r w:rsidR="00A00321" w:rsidRPr="000E74EB">
        <w:rPr>
          <w:rFonts w:ascii="Calibri" w:hAnsi="Calibri" w:cs="Calibri"/>
          <w:color w:val="000000"/>
          <w:sz w:val="24"/>
          <w:szCs w:val="24"/>
        </w:rPr>
        <w:t>.</w:t>
      </w:r>
    </w:p>
    <w:p w:rsidR="00BC46F1" w:rsidRPr="000E74EB" w:rsidRDefault="00BC46F1" w:rsidP="000E74EB">
      <w:pPr>
        <w:autoSpaceDE w:val="0"/>
        <w:autoSpaceDN w:val="0"/>
        <w:adjustRightInd w:val="0"/>
        <w:spacing w:after="0" w:line="240" w:lineRule="auto"/>
        <w:jc w:val="both"/>
        <w:rPr>
          <w:rFonts w:ascii="Calibri" w:hAnsi="Calibri" w:cs="Calibri"/>
          <w:color w:val="000000"/>
          <w:sz w:val="24"/>
          <w:szCs w:val="24"/>
        </w:rPr>
      </w:pPr>
    </w:p>
    <w:p w:rsidR="00BC46F1" w:rsidRPr="000E74EB" w:rsidRDefault="00BC46F1" w:rsidP="000E74EB">
      <w:pPr>
        <w:autoSpaceDE w:val="0"/>
        <w:autoSpaceDN w:val="0"/>
        <w:adjustRightInd w:val="0"/>
        <w:spacing w:after="0" w:line="240" w:lineRule="auto"/>
        <w:jc w:val="both"/>
        <w:rPr>
          <w:rFonts w:ascii="Calibri" w:hAnsi="Calibri" w:cs="Calibri"/>
          <w:b/>
          <w:color w:val="000000"/>
          <w:sz w:val="24"/>
          <w:szCs w:val="24"/>
        </w:rPr>
      </w:pPr>
      <w:r w:rsidRPr="000E74EB">
        <w:rPr>
          <w:rFonts w:ascii="Calibri" w:hAnsi="Calibri" w:cs="Calibri"/>
          <w:b/>
          <w:color w:val="000000"/>
          <w:sz w:val="24"/>
          <w:szCs w:val="24"/>
        </w:rPr>
        <w:t xml:space="preserve">What Needs to </w:t>
      </w:r>
      <w:proofErr w:type="gramStart"/>
      <w:r w:rsidRPr="000E74EB">
        <w:rPr>
          <w:rFonts w:ascii="Calibri" w:hAnsi="Calibri" w:cs="Calibri"/>
          <w:b/>
          <w:color w:val="000000"/>
          <w:sz w:val="24"/>
          <w:szCs w:val="24"/>
        </w:rPr>
        <w:t>Be Reported</w:t>
      </w:r>
      <w:proofErr w:type="gramEnd"/>
      <w:r w:rsidRPr="000E74EB">
        <w:rPr>
          <w:rFonts w:ascii="Calibri" w:hAnsi="Calibri" w:cs="Calibri"/>
          <w:b/>
          <w:color w:val="000000"/>
          <w:sz w:val="24"/>
          <w:szCs w:val="24"/>
        </w:rPr>
        <w:t>?</w:t>
      </w:r>
    </w:p>
    <w:p w:rsidR="00BC46F1" w:rsidRPr="000E74EB" w:rsidRDefault="00BC46F1" w:rsidP="000E74EB">
      <w:pPr>
        <w:autoSpaceDE w:val="0"/>
        <w:autoSpaceDN w:val="0"/>
        <w:adjustRightInd w:val="0"/>
        <w:spacing w:after="0" w:line="240" w:lineRule="auto"/>
        <w:jc w:val="both"/>
        <w:rPr>
          <w:rFonts w:ascii="Calibri" w:hAnsi="Calibri" w:cs="Calibri"/>
          <w:color w:val="000000"/>
          <w:sz w:val="24"/>
          <w:szCs w:val="24"/>
        </w:rPr>
      </w:pPr>
    </w:p>
    <w:p w:rsidR="0099160F" w:rsidRPr="000E74EB" w:rsidRDefault="00BC46F1" w:rsidP="000E74E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Name and </w:t>
      </w:r>
      <w:r w:rsidR="0099160F" w:rsidRPr="000E74EB">
        <w:rPr>
          <w:rFonts w:ascii="Times New Roman" w:hAnsi="Times New Roman" w:cs="Times New Roman"/>
          <w:color w:val="000000"/>
          <w:sz w:val="24"/>
          <w:szCs w:val="24"/>
        </w:rPr>
        <w:t>contact info</w:t>
      </w:r>
      <w:r w:rsidRPr="000E74EB">
        <w:rPr>
          <w:rFonts w:ascii="Times New Roman" w:hAnsi="Times New Roman" w:cs="Times New Roman"/>
          <w:color w:val="000000"/>
          <w:sz w:val="24"/>
          <w:szCs w:val="24"/>
        </w:rPr>
        <w:t xml:space="preserve"> for </w:t>
      </w:r>
      <w:r w:rsidR="0029409F" w:rsidRPr="000E74EB">
        <w:rPr>
          <w:rFonts w:ascii="Times New Roman" w:hAnsi="Times New Roman" w:cs="Times New Roman"/>
          <w:color w:val="000000"/>
          <w:sz w:val="24"/>
          <w:szCs w:val="24"/>
        </w:rPr>
        <w:t xml:space="preserve">the owner/operator and the </w:t>
      </w:r>
      <w:r w:rsidR="0099160F" w:rsidRPr="000E74EB">
        <w:rPr>
          <w:rFonts w:ascii="Times New Roman" w:hAnsi="Times New Roman" w:cs="Times New Roman"/>
          <w:color w:val="000000"/>
          <w:sz w:val="24"/>
          <w:szCs w:val="24"/>
        </w:rPr>
        <w:t>person making the report;</w:t>
      </w:r>
    </w:p>
    <w:p w:rsidR="0099160F" w:rsidRPr="000E74EB" w:rsidRDefault="00BC46F1" w:rsidP="000E74E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Location </w:t>
      </w:r>
      <w:r w:rsidR="0099160F" w:rsidRPr="000E74EB">
        <w:rPr>
          <w:rFonts w:ascii="Times New Roman" w:hAnsi="Times New Roman" w:cs="Times New Roman"/>
          <w:color w:val="000000"/>
          <w:sz w:val="24"/>
          <w:szCs w:val="24"/>
        </w:rPr>
        <w:t>information and facility identifier;</w:t>
      </w:r>
    </w:p>
    <w:p w:rsidR="00074567" w:rsidRPr="000E74EB" w:rsidRDefault="00BC46F1" w:rsidP="000E74E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A</w:t>
      </w:r>
      <w:r w:rsidR="0099160F" w:rsidRPr="000E74EB">
        <w:rPr>
          <w:rFonts w:ascii="Times New Roman" w:hAnsi="Times New Roman" w:cs="Times New Roman"/>
          <w:color w:val="000000"/>
          <w:sz w:val="24"/>
          <w:szCs w:val="24"/>
        </w:rPr>
        <w:t>pproximate</w:t>
      </w:r>
      <w:r w:rsidR="0029409F" w:rsidRPr="000E74EB">
        <w:rPr>
          <w:rFonts w:ascii="Times New Roman" w:hAnsi="Times New Roman" w:cs="Times New Roman"/>
          <w:color w:val="000000"/>
          <w:sz w:val="24"/>
          <w:szCs w:val="24"/>
        </w:rPr>
        <w:t xml:space="preserve"> time of the accidental release and b</w:t>
      </w:r>
      <w:r w:rsidRPr="000E74EB">
        <w:rPr>
          <w:rFonts w:ascii="Times New Roman" w:hAnsi="Times New Roman" w:cs="Times New Roman"/>
          <w:color w:val="000000"/>
          <w:sz w:val="24"/>
          <w:szCs w:val="24"/>
        </w:rPr>
        <w:t>r</w:t>
      </w:r>
      <w:r w:rsidR="0029409F" w:rsidRPr="000E74EB">
        <w:rPr>
          <w:rFonts w:ascii="Times New Roman" w:hAnsi="Times New Roman" w:cs="Times New Roman"/>
          <w:color w:val="000000"/>
          <w:sz w:val="24"/>
          <w:szCs w:val="24"/>
        </w:rPr>
        <w:t>ief description</w:t>
      </w:r>
      <w:r w:rsidR="0099160F" w:rsidRPr="000E74EB">
        <w:rPr>
          <w:rFonts w:ascii="Times New Roman" w:hAnsi="Times New Roman" w:cs="Times New Roman"/>
          <w:color w:val="000000"/>
          <w:sz w:val="24"/>
          <w:szCs w:val="24"/>
        </w:rPr>
        <w:t>;</w:t>
      </w:r>
    </w:p>
    <w:p w:rsidR="0099160F" w:rsidRPr="000E74EB" w:rsidRDefault="00BC46F1" w:rsidP="000E74E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W</w:t>
      </w:r>
      <w:r w:rsidR="0099160F" w:rsidRPr="000E74EB">
        <w:rPr>
          <w:rFonts w:ascii="Times New Roman" w:hAnsi="Times New Roman" w:cs="Times New Roman"/>
          <w:color w:val="000000"/>
          <w:sz w:val="24"/>
          <w:szCs w:val="24"/>
        </w:rPr>
        <w:t xml:space="preserve">hether </w:t>
      </w:r>
      <w:r w:rsidR="00074567" w:rsidRPr="000E74EB">
        <w:rPr>
          <w:rFonts w:ascii="Times New Roman" w:hAnsi="Times New Roman" w:cs="Times New Roman"/>
          <w:color w:val="000000"/>
          <w:sz w:val="24"/>
          <w:szCs w:val="24"/>
        </w:rPr>
        <w:t xml:space="preserve">fire, </w:t>
      </w:r>
      <w:r w:rsidR="0099160F" w:rsidRPr="000E74EB">
        <w:rPr>
          <w:rFonts w:ascii="Times New Roman" w:hAnsi="Times New Roman" w:cs="Times New Roman"/>
          <w:color w:val="000000"/>
          <w:sz w:val="24"/>
          <w:szCs w:val="24"/>
        </w:rPr>
        <w:t>explosion</w:t>
      </w:r>
      <w:r w:rsidR="00074567" w:rsidRPr="000E74EB">
        <w:rPr>
          <w:rFonts w:ascii="Times New Roman" w:hAnsi="Times New Roman" w:cs="Times New Roman"/>
          <w:color w:val="000000"/>
          <w:sz w:val="24"/>
          <w:szCs w:val="24"/>
        </w:rPr>
        <w:t xml:space="preserve">, </w:t>
      </w:r>
      <w:r w:rsidR="0099160F" w:rsidRPr="000E74EB">
        <w:rPr>
          <w:rFonts w:ascii="Times New Roman" w:hAnsi="Times New Roman" w:cs="Times New Roman"/>
          <w:color w:val="000000"/>
          <w:sz w:val="24"/>
          <w:szCs w:val="24"/>
        </w:rPr>
        <w:t>death</w:t>
      </w:r>
      <w:r w:rsidR="00074567" w:rsidRPr="000E74EB">
        <w:rPr>
          <w:rFonts w:ascii="Times New Roman" w:hAnsi="Times New Roman" w:cs="Times New Roman"/>
          <w:color w:val="000000"/>
          <w:sz w:val="24"/>
          <w:szCs w:val="24"/>
        </w:rPr>
        <w:t>, serious injury</w:t>
      </w:r>
      <w:r w:rsidR="0099160F" w:rsidRPr="000E74EB">
        <w:rPr>
          <w:rFonts w:ascii="Times New Roman" w:hAnsi="Times New Roman" w:cs="Times New Roman"/>
          <w:color w:val="000000"/>
          <w:sz w:val="24"/>
          <w:szCs w:val="24"/>
        </w:rPr>
        <w:t xml:space="preserve"> or</w:t>
      </w:r>
      <w:r w:rsidR="00074567" w:rsidRPr="000E74EB">
        <w:rPr>
          <w:rFonts w:ascii="Times New Roman" w:hAnsi="Times New Roman" w:cs="Times New Roman"/>
          <w:color w:val="000000"/>
          <w:sz w:val="24"/>
          <w:szCs w:val="24"/>
        </w:rPr>
        <w:t xml:space="preserve"> property damage</w:t>
      </w:r>
      <w:r w:rsidR="0029409F" w:rsidRPr="000E74EB">
        <w:rPr>
          <w:rFonts w:ascii="Times New Roman" w:hAnsi="Times New Roman" w:cs="Times New Roman"/>
          <w:color w:val="000000"/>
          <w:sz w:val="24"/>
          <w:szCs w:val="24"/>
        </w:rPr>
        <w:t xml:space="preserve"> occurred</w:t>
      </w:r>
      <w:r w:rsidR="00074567" w:rsidRPr="000E74EB">
        <w:rPr>
          <w:rFonts w:ascii="Times New Roman" w:hAnsi="Times New Roman" w:cs="Times New Roman"/>
          <w:color w:val="000000"/>
          <w:sz w:val="24"/>
          <w:szCs w:val="24"/>
        </w:rPr>
        <w:t>;</w:t>
      </w:r>
    </w:p>
    <w:p w:rsidR="0099160F" w:rsidRPr="000E74EB" w:rsidRDefault="00BC46F1" w:rsidP="000E74E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N</w:t>
      </w:r>
      <w:r w:rsidR="0099160F" w:rsidRPr="000E74EB">
        <w:rPr>
          <w:rFonts w:ascii="Times New Roman" w:hAnsi="Times New Roman" w:cs="Times New Roman"/>
          <w:color w:val="000000"/>
          <w:sz w:val="24"/>
          <w:szCs w:val="24"/>
        </w:rPr>
        <w:t>ame of the material(s) involved, CAS number(s), or other appropriate identifiers;</w:t>
      </w:r>
    </w:p>
    <w:p w:rsidR="0029409F" w:rsidRPr="000E74EB" w:rsidRDefault="0029409F" w:rsidP="000E74E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The amount of the release, if known;</w:t>
      </w:r>
    </w:p>
    <w:p w:rsidR="0099160F" w:rsidRPr="000E74EB" w:rsidRDefault="0029409F" w:rsidP="000E74E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Number of </w:t>
      </w:r>
      <w:r w:rsidR="00074567" w:rsidRPr="000E74EB">
        <w:rPr>
          <w:rFonts w:ascii="Times New Roman" w:hAnsi="Times New Roman" w:cs="Times New Roman"/>
          <w:color w:val="000000"/>
          <w:sz w:val="24"/>
          <w:szCs w:val="24"/>
        </w:rPr>
        <w:t>fatalities and serious injuries</w:t>
      </w:r>
      <w:r w:rsidRPr="000E74EB">
        <w:rPr>
          <w:rFonts w:ascii="Times New Roman" w:hAnsi="Times New Roman" w:cs="Times New Roman"/>
          <w:color w:val="000000"/>
          <w:sz w:val="24"/>
          <w:szCs w:val="24"/>
        </w:rPr>
        <w:t xml:space="preserve"> known;</w:t>
      </w:r>
    </w:p>
    <w:p w:rsidR="0099160F" w:rsidRPr="000E74EB" w:rsidRDefault="0099160F" w:rsidP="000E74E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Estimated property damage at or outside the stationary source;</w:t>
      </w:r>
      <w:r w:rsidR="00074567" w:rsidRPr="000E74EB">
        <w:rPr>
          <w:rFonts w:ascii="Times New Roman" w:hAnsi="Times New Roman" w:cs="Times New Roman"/>
          <w:color w:val="000000"/>
          <w:sz w:val="24"/>
          <w:szCs w:val="24"/>
        </w:rPr>
        <w:t xml:space="preserve"> and,</w:t>
      </w:r>
    </w:p>
    <w:p w:rsidR="0099160F" w:rsidRPr="000E74EB" w:rsidRDefault="0099160F" w:rsidP="000E74EB">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Whether the release resulted in an evacuation impacting members</w:t>
      </w:r>
      <w:r w:rsidR="00A14C97"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of the </w:t>
      </w:r>
      <w:r w:rsidR="0029409F" w:rsidRPr="000E74EB">
        <w:rPr>
          <w:rFonts w:ascii="Times New Roman" w:hAnsi="Times New Roman" w:cs="Times New Roman"/>
          <w:color w:val="000000"/>
          <w:sz w:val="24"/>
          <w:szCs w:val="24"/>
        </w:rPr>
        <w:t>general public and others and:</w:t>
      </w:r>
    </w:p>
    <w:p w:rsidR="0099160F" w:rsidRPr="000E74EB" w:rsidRDefault="0084206C" w:rsidP="000E74EB">
      <w:pPr>
        <w:pStyle w:val="ListParagraph"/>
        <w:numPr>
          <w:ilvl w:val="1"/>
          <w:numId w:val="6"/>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The number of persons evacuated</w:t>
      </w:r>
      <w:r w:rsidR="0029409F" w:rsidRPr="000E74EB">
        <w:rPr>
          <w:rFonts w:ascii="Times New Roman" w:hAnsi="Times New Roman" w:cs="Times New Roman"/>
          <w:color w:val="000000"/>
          <w:sz w:val="24"/>
          <w:szCs w:val="24"/>
        </w:rPr>
        <w:t>;</w:t>
      </w:r>
    </w:p>
    <w:p w:rsidR="0099160F" w:rsidRPr="000E74EB" w:rsidRDefault="0084206C" w:rsidP="000E74EB">
      <w:pPr>
        <w:pStyle w:val="ListParagraph"/>
        <w:numPr>
          <w:ilvl w:val="1"/>
          <w:numId w:val="6"/>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Approximate radius of the evacuation zone;</w:t>
      </w:r>
      <w:r w:rsidR="0029409F" w:rsidRPr="000E74EB">
        <w:rPr>
          <w:rFonts w:ascii="Times New Roman" w:hAnsi="Times New Roman" w:cs="Times New Roman"/>
          <w:color w:val="000000"/>
          <w:sz w:val="24"/>
          <w:szCs w:val="24"/>
        </w:rPr>
        <w:t xml:space="preserve"> and,</w:t>
      </w:r>
    </w:p>
    <w:p w:rsidR="0099160F" w:rsidRPr="000E74EB" w:rsidRDefault="0084206C" w:rsidP="000E74EB">
      <w:pPr>
        <w:pStyle w:val="ListParagraph"/>
        <w:numPr>
          <w:ilvl w:val="1"/>
          <w:numId w:val="6"/>
        </w:num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type of person subject to </w:t>
      </w:r>
      <w:r w:rsidR="0099160F" w:rsidRPr="000E74EB">
        <w:rPr>
          <w:rFonts w:ascii="Times New Roman" w:hAnsi="Times New Roman" w:cs="Times New Roman"/>
          <w:color w:val="000000"/>
          <w:sz w:val="24"/>
          <w:szCs w:val="24"/>
        </w:rPr>
        <w:t xml:space="preserve">the evacuation order (i.e., employees, </w:t>
      </w:r>
      <w:proofErr w:type="gramStart"/>
      <w:r w:rsidR="0099160F" w:rsidRPr="000E74EB">
        <w:rPr>
          <w:rFonts w:ascii="Times New Roman" w:hAnsi="Times New Roman" w:cs="Times New Roman"/>
          <w:color w:val="000000"/>
          <w:sz w:val="24"/>
          <w:szCs w:val="24"/>
        </w:rPr>
        <w:t>general public</w:t>
      </w:r>
      <w:proofErr w:type="gramEnd"/>
      <w:r w:rsidR="0099160F" w:rsidRPr="000E74EB">
        <w:rPr>
          <w:rFonts w:ascii="Times New Roman" w:hAnsi="Times New Roman" w:cs="Times New Roman"/>
          <w:color w:val="000000"/>
          <w:sz w:val="24"/>
          <w:szCs w:val="24"/>
        </w:rPr>
        <w:t>, or both).</w:t>
      </w:r>
    </w:p>
    <w:p w:rsidR="00BC46F1" w:rsidRPr="000E74EB" w:rsidRDefault="00BC46F1" w:rsidP="000E74EB">
      <w:pPr>
        <w:autoSpaceDE w:val="0"/>
        <w:autoSpaceDN w:val="0"/>
        <w:adjustRightInd w:val="0"/>
        <w:spacing w:after="0" w:line="240" w:lineRule="auto"/>
        <w:jc w:val="both"/>
        <w:rPr>
          <w:rFonts w:ascii="Times New Roman" w:hAnsi="Times New Roman" w:cs="Times New Roman"/>
          <w:color w:val="000000"/>
          <w:sz w:val="24"/>
          <w:szCs w:val="24"/>
        </w:rPr>
      </w:pPr>
    </w:p>
    <w:p w:rsidR="00BC46F1" w:rsidRPr="000E74EB" w:rsidRDefault="00A14C97" w:rsidP="000E74EB">
      <w:pPr>
        <w:autoSpaceDE w:val="0"/>
        <w:autoSpaceDN w:val="0"/>
        <w:adjustRightInd w:val="0"/>
        <w:spacing w:after="0" w:line="240" w:lineRule="auto"/>
        <w:jc w:val="both"/>
        <w:rPr>
          <w:rFonts w:cstheme="minorHAnsi"/>
          <w:b/>
          <w:color w:val="000000"/>
          <w:sz w:val="24"/>
          <w:szCs w:val="24"/>
        </w:rPr>
      </w:pPr>
      <w:r w:rsidRPr="000E74EB">
        <w:rPr>
          <w:rFonts w:cstheme="minorHAnsi"/>
          <w:b/>
          <w:color w:val="000000"/>
          <w:sz w:val="24"/>
          <w:szCs w:val="24"/>
        </w:rPr>
        <w:t>Enforcement</w:t>
      </w:r>
    </w:p>
    <w:p w:rsidR="00A14C97" w:rsidRPr="000E74EB" w:rsidRDefault="00A14C97" w:rsidP="000E74EB">
      <w:pPr>
        <w:autoSpaceDE w:val="0"/>
        <w:autoSpaceDN w:val="0"/>
        <w:adjustRightInd w:val="0"/>
        <w:spacing w:after="0" w:line="240" w:lineRule="auto"/>
        <w:jc w:val="both"/>
        <w:rPr>
          <w:rFonts w:ascii="Times New Roman" w:hAnsi="Times New Roman" w:cs="Times New Roman"/>
          <w:color w:val="000000"/>
          <w:sz w:val="24"/>
          <w:szCs w:val="24"/>
        </w:rPr>
      </w:pPr>
    </w:p>
    <w:p w:rsidR="00AB7B7B" w:rsidRPr="000E74EB" w:rsidRDefault="00A14C97"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CSB </w:t>
      </w:r>
      <w:proofErr w:type="gramStart"/>
      <w:r w:rsidRPr="000E74EB">
        <w:rPr>
          <w:rFonts w:ascii="Times New Roman" w:hAnsi="Times New Roman" w:cs="Times New Roman"/>
          <w:color w:val="000000"/>
          <w:sz w:val="24"/>
          <w:szCs w:val="24"/>
        </w:rPr>
        <w:t>isn’t</w:t>
      </w:r>
      <w:proofErr w:type="gramEnd"/>
      <w:r w:rsidRPr="000E74EB">
        <w:rPr>
          <w:rFonts w:ascii="Times New Roman" w:hAnsi="Times New Roman" w:cs="Times New Roman"/>
          <w:color w:val="000000"/>
          <w:sz w:val="24"/>
          <w:szCs w:val="24"/>
        </w:rPr>
        <w:t xml:space="preserve"> an enforcement agency, but they can turn over recommendations for enforcement to EPA.  </w:t>
      </w:r>
      <w:r w:rsidR="0084206C" w:rsidRPr="000E74EB">
        <w:rPr>
          <w:rFonts w:ascii="Times New Roman" w:hAnsi="Times New Roman" w:cs="Times New Roman"/>
          <w:color w:val="000000"/>
          <w:sz w:val="24"/>
          <w:szCs w:val="24"/>
        </w:rPr>
        <w:t>In th</w:t>
      </w:r>
      <w:r w:rsidR="00C970CB">
        <w:rPr>
          <w:rFonts w:ascii="Times New Roman" w:hAnsi="Times New Roman" w:cs="Times New Roman"/>
          <w:color w:val="000000"/>
          <w:sz w:val="24"/>
          <w:szCs w:val="24"/>
        </w:rPr>
        <w:t>e preamble of the</w:t>
      </w:r>
      <w:r w:rsidR="0084206C" w:rsidRPr="000E74EB">
        <w:rPr>
          <w:rFonts w:ascii="Times New Roman" w:hAnsi="Times New Roman" w:cs="Times New Roman"/>
          <w:color w:val="000000"/>
          <w:sz w:val="24"/>
          <w:szCs w:val="24"/>
        </w:rPr>
        <w:t xml:space="preserve"> rule, CSB has </w:t>
      </w:r>
      <w:r w:rsidR="009A65FB" w:rsidRPr="000E74EB">
        <w:rPr>
          <w:rFonts w:ascii="Times New Roman" w:hAnsi="Times New Roman" w:cs="Times New Roman"/>
          <w:color w:val="000000"/>
          <w:sz w:val="24"/>
          <w:szCs w:val="24"/>
        </w:rPr>
        <w:t xml:space="preserve">said they’ll </w:t>
      </w:r>
      <w:r w:rsidRPr="000E74EB">
        <w:rPr>
          <w:rFonts w:ascii="Times New Roman" w:hAnsi="Times New Roman" w:cs="Times New Roman"/>
          <w:color w:val="000000"/>
          <w:sz w:val="24"/>
          <w:szCs w:val="24"/>
        </w:rPr>
        <w:t xml:space="preserve">be giving a grace period of approximately a year for education purposes, unless they find your company knew </w:t>
      </w:r>
      <w:r w:rsidR="009A65FB" w:rsidRPr="000E74EB">
        <w:rPr>
          <w:rFonts w:ascii="Times New Roman" w:hAnsi="Times New Roman" w:cs="Times New Roman"/>
          <w:color w:val="000000"/>
          <w:sz w:val="24"/>
          <w:szCs w:val="24"/>
        </w:rPr>
        <w:t xml:space="preserve">it was </w:t>
      </w:r>
      <w:bookmarkStart w:id="0" w:name="_GoBack"/>
      <w:bookmarkEnd w:id="0"/>
      <w:r w:rsidRPr="000E74EB">
        <w:rPr>
          <w:rFonts w:ascii="Times New Roman" w:hAnsi="Times New Roman" w:cs="Times New Roman"/>
          <w:color w:val="000000"/>
          <w:sz w:val="24"/>
          <w:szCs w:val="24"/>
        </w:rPr>
        <w:t>supposed to report and didn’t.</w:t>
      </w:r>
    </w:p>
    <w:p w:rsidR="00A14C97" w:rsidRPr="000E74EB" w:rsidRDefault="00A14C97" w:rsidP="000E74EB">
      <w:pPr>
        <w:autoSpaceDE w:val="0"/>
        <w:autoSpaceDN w:val="0"/>
        <w:adjustRightInd w:val="0"/>
        <w:spacing w:after="0" w:line="240" w:lineRule="auto"/>
        <w:jc w:val="both"/>
        <w:rPr>
          <w:rFonts w:ascii="Times New Roman" w:hAnsi="Times New Roman" w:cs="Times New Roman"/>
          <w:color w:val="000000"/>
          <w:sz w:val="24"/>
          <w:szCs w:val="24"/>
        </w:rPr>
      </w:pPr>
    </w:p>
    <w:p w:rsidR="00A14C97" w:rsidRPr="000E74EB" w:rsidRDefault="00A14C97" w:rsidP="000E74EB">
      <w:pPr>
        <w:autoSpaceDE w:val="0"/>
        <w:autoSpaceDN w:val="0"/>
        <w:adjustRightInd w:val="0"/>
        <w:spacing w:after="0" w:line="240" w:lineRule="auto"/>
        <w:jc w:val="both"/>
        <w:rPr>
          <w:rFonts w:cstheme="minorHAnsi"/>
          <w:b/>
          <w:color w:val="000000"/>
          <w:sz w:val="24"/>
          <w:szCs w:val="24"/>
        </w:rPr>
      </w:pPr>
      <w:r w:rsidRPr="000E74EB">
        <w:rPr>
          <w:rFonts w:cstheme="minorHAnsi"/>
          <w:b/>
          <w:color w:val="000000"/>
          <w:sz w:val="24"/>
          <w:szCs w:val="24"/>
        </w:rPr>
        <w:t>Ability and Future of CSB in Question</w:t>
      </w:r>
    </w:p>
    <w:p w:rsidR="00A14C97" w:rsidRPr="000E74EB" w:rsidRDefault="00A14C97" w:rsidP="000E74EB">
      <w:pPr>
        <w:autoSpaceDE w:val="0"/>
        <w:autoSpaceDN w:val="0"/>
        <w:adjustRightInd w:val="0"/>
        <w:spacing w:after="0" w:line="240" w:lineRule="auto"/>
        <w:jc w:val="both"/>
        <w:rPr>
          <w:rFonts w:ascii="Times New Roman" w:hAnsi="Times New Roman" w:cs="Times New Roman"/>
          <w:color w:val="000000"/>
          <w:sz w:val="24"/>
          <w:szCs w:val="24"/>
        </w:rPr>
      </w:pPr>
    </w:p>
    <w:p w:rsidR="00A14C97" w:rsidRPr="000E74EB" w:rsidRDefault="00A14C97"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ability of the agency </w:t>
      </w:r>
      <w:proofErr w:type="gramStart"/>
      <w:r w:rsidRPr="000E74EB">
        <w:rPr>
          <w:rFonts w:ascii="Times New Roman" w:hAnsi="Times New Roman" w:cs="Times New Roman"/>
          <w:color w:val="000000"/>
          <w:sz w:val="24"/>
          <w:szCs w:val="24"/>
        </w:rPr>
        <w:t>to even carry</w:t>
      </w:r>
      <w:proofErr w:type="gramEnd"/>
      <w:r w:rsidRPr="000E74EB">
        <w:rPr>
          <w:rFonts w:ascii="Times New Roman" w:hAnsi="Times New Roman" w:cs="Times New Roman"/>
          <w:color w:val="000000"/>
          <w:sz w:val="24"/>
          <w:szCs w:val="24"/>
        </w:rPr>
        <w:t xml:space="preserve"> out this new regulation is somewhat in question.  </w:t>
      </w:r>
      <w:r w:rsidR="00074567" w:rsidRPr="000E74EB">
        <w:rPr>
          <w:rFonts w:ascii="Times New Roman" w:hAnsi="Times New Roman" w:cs="Times New Roman"/>
          <w:color w:val="000000"/>
          <w:sz w:val="24"/>
          <w:szCs w:val="24"/>
        </w:rPr>
        <w:t xml:space="preserve">Heavy inspector losses </w:t>
      </w:r>
      <w:r w:rsidR="00D53137">
        <w:rPr>
          <w:rFonts w:ascii="Times New Roman" w:hAnsi="Times New Roman" w:cs="Times New Roman"/>
          <w:color w:val="000000"/>
          <w:sz w:val="24"/>
          <w:szCs w:val="24"/>
        </w:rPr>
        <w:t xml:space="preserve">to the private sector </w:t>
      </w:r>
      <w:r w:rsidR="00074567" w:rsidRPr="000E74EB">
        <w:rPr>
          <w:rFonts w:ascii="Times New Roman" w:hAnsi="Times New Roman" w:cs="Times New Roman"/>
          <w:color w:val="000000"/>
          <w:sz w:val="24"/>
          <w:szCs w:val="24"/>
        </w:rPr>
        <w:t>have reduced the agency’s capacity to less than 10 inspectors</w:t>
      </w:r>
      <w:r w:rsidR="0084206C" w:rsidRPr="000E74EB">
        <w:rPr>
          <w:rFonts w:ascii="Times New Roman" w:hAnsi="Times New Roman" w:cs="Times New Roman"/>
          <w:color w:val="000000"/>
          <w:sz w:val="24"/>
          <w:szCs w:val="24"/>
        </w:rPr>
        <w:t>,</w:t>
      </w:r>
      <w:r w:rsidR="00074567" w:rsidRPr="000E74EB">
        <w:rPr>
          <w:rFonts w:ascii="Times New Roman" w:hAnsi="Times New Roman" w:cs="Times New Roman"/>
          <w:color w:val="000000"/>
          <w:sz w:val="24"/>
          <w:szCs w:val="24"/>
        </w:rPr>
        <w:t xml:space="preserve"> and there are questions about the agency’s ability to</w:t>
      </w:r>
      <w:r w:rsidR="0084206C" w:rsidRPr="000E74EB">
        <w:rPr>
          <w:rFonts w:ascii="Times New Roman" w:hAnsi="Times New Roman" w:cs="Times New Roman"/>
          <w:color w:val="000000"/>
          <w:sz w:val="24"/>
          <w:szCs w:val="24"/>
        </w:rPr>
        <w:t xml:space="preserve"> take on the </w:t>
      </w:r>
      <w:r w:rsidR="00074567" w:rsidRPr="000E74EB">
        <w:rPr>
          <w:rFonts w:ascii="Times New Roman" w:hAnsi="Times New Roman" w:cs="Times New Roman"/>
          <w:color w:val="000000"/>
          <w:sz w:val="24"/>
          <w:szCs w:val="24"/>
        </w:rPr>
        <w:t xml:space="preserve">amount of reports </w:t>
      </w:r>
      <w:r w:rsidR="00D53137">
        <w:rPr>
          <w:rFonts w:ascii="Times New Roman" w:hAnsi="Times New Roman" w:cs="Times New Roman"/>
          <w:color w:val="000000"/>
          <w:sz w:val="24"/>
          <w:szCs w:val="24"/>
        </w:rPr>
        <w:t xml:space="preserve">that will be </w:t>
      </w:r>
      <w:r w:rsidR="00074567" w:rsidRPr="000E74EB">
        <w:rPr>
          <w:rFonts w:ascii="Times New Roman" w:hAnsi="Times New Roman" w:cs="Times New Roman"/>
          <w:color w:val="000000"/>
          <w:sz w:val="24"/>
          <w:szCs w:val="24"/>
        </w:rPr>
        <w:t xml:space="preserve">coming </w:t>
      </w:r>
      <w:r w:rsidR="00D53137">
        <w:rPr>
          <w:rFonts w:ascii="Times New Roman" w:hAnsi="Times New Roman" w:cs="Times New Roman"/>
          <w:color w:val="000000"/>
          <w:sz w:val="24"/>
          <w:szCs w:val="24"/>
        </w:rPr>
        <w:t xml:space="preserve">in.  </w:t>
      </w:r>
      <w:r w:rsidR="001C096E" w:rsidRPr="000E74EB">
        <w:rPr>
          <w:rFonts w:ascii="Times New Roman" w:hAnsi="Times New Roman" w:cs="Times New Roman"/>
          <w:color w:val="000000"/>
          <w:sz w:val="24"/>
          <w:szCs w:val="24"/>
        </w:rPr>
        <w:t xml:space="preserve"> </w:t>
      </w:r>
    </w:p>
    <w:p w:rsidR="009A65FB" w:rsidRPr="000E74EB" w:rsidRDefault="009A65FB" w:rsidP="000E74EB">
      <w:pPr>
        <w:autoSpaceDE w:val="0"/>
        <w:autoSpaceDN w:val="0"/>
        <w:adjustRightInd w:val="0"/>
        <w:spacing w:after="0" w:line="240" w:lineRule="auto"/>
        <w:jc w:val="both"/>
        <w:rPr>
          <w:rFonts w:ascii="Times New Roman" w:hAnsi="Times New Roman" w:cs="Times New Roman"/>
          <w:color w:val="000000"/>
          <w:sz w:val="24"/>
          <w:szCs w:val="24"/>
        </w:rPr>
      </w:pPr>
    </w:p>
    <w:p w:rsidR="00A14C97" w:rsidRPr="000E74EB" w:rsidRDefault="00A14C97"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current administration has </w:t>
      </w:r>
      <w:r w:rsidR="0084206C" w:rsidRPr="000E74EB">
        <w:rPr>
          <w:rFonts w:ascii="Times New Roman" w:hAnsi="Times New Roman" w:cs="Times New Roman"/>
          <w:color w:val="000000"/>
          <w:sz w:val="24"/>
          <w:szCs w:val="24"/>
        </w:rPr>
        <w:t>b</w:t>
      </w:r>
      <w:r w:rsidRPr="000E74EB">
        <w:rPr>
          <w:rFonts w:ascii="Times New Roman" w:hAnsi="Times New Roman" w:cs="Times New Roman"/>
          <w:color w:val="000000"/>
          <w:sz w:val="24"/>
          <w:szCs w:val="24"/>
        </w:rPr>
        <w:t xml:space="preserve">een trying to </w:t>
      </w:r>
      <w:r w:rsidR="001C096E" w:rsidRPr="000E74EB">
        <w:rPr>
          <w:rFonts w:ascii="Times New Roman" w:hAnsi="Times New Roman" w:cs="Times New Roman"/>
          <w:color w:val="000000"/>
          <w:sz w:val="24"/>
          <w:szCs w:val="24"/>
        </w:rPr>
        <w:t>remove</w:t>
      </w:r>
      <w:r w:rsidRPr="000E74EB">
        <w:rPr>
          <w:rFonts w:ascii="Times New Roman" w:hAnsi="Times New Roman" w:cs="Times New Roman"/>
          <w:color w:val="000000"/>
          <w:sz w:val="24"/>
          <w:szCs w:val="24"/>
        </w:rPr>
        <w:t xml:space="preserve"> </w:t>
      </w:r>
      <w:r w:rsidR="001C096E" w:rsidRPr="000E74EB">
        <w:rPr>
          <w:rFonts w:ascii="Times New Roman" w:hAnsi="Times New Roman" w:cs="Times New Roman"/>
          <w:color w:val="000000"/>
          <w:sz w:val="24"/>
          <w:szCs w:val="24"/>
        </w:rPr>
        <w:t>CSB</w:t>
      </w:r>
      <w:r w:rsidRPr="000E74EB">
        <w:rPr>
          <w:rFonts w:ascii="Times New Roman" w:hAnsi="Times New Roman" w:cs="Times New Roman"/>
          <w:color w:val="000000"/>
          <w:sz w:val="24"/>
          <w:szCs w:val="24"/>
        </w:rPr>
        <w:t xml:space="preserve"> </w:t>
      </w:r>
      <w:r w:rsidR="001C096E" w:rsidRPr="000E74EB">
        <w:rPr>
          <w:rFonts w:ascii="Times New Roman" w:hAnsi="Times New Roman" w:cs="Times New Roman"/>
          <w:color w:val="000000"/>
          <w:sz w:val="24"/>
          <w:szCs w:val="24"/>
        </w:rPr>
        <w:t xml:space="preserve">from </w:t>
      </w:r>
      <w:r w:rsidR="0084206C" w:rsidRPr="000E74EB">
        <w:rPr>
          <w:rFonts w:ascii="Times New Roman" w:hAnsi="Times New Roman" w:cs="Times New Roman"/>
          <w:color w:val="000000"/>
          <w:sz w:val="24"/>
          <w:szCs w:val="24"/>
        </w:rPr>
        <w:t xml:space="preserve">the budget </w:t>
      </w:r>
      <w:r w:rsidRPr="000E74EB">
        <w:rPr>
          <w:rFonts w:ascii="Times New Roman" w:hAnsi="Times New Roman" w:cs="Times New Roman"/>
          <w:color w:val="000000"/>
          <w:sz w:val="24"/>
          <w:szCs w:val="24"/>
        </w:rPr>
        <w:t xml:space="preserve">for the past few years, and each time Congress has </w:t>
      </w:r>
      <w:r w:rsidR="0084206C" w:rsidRPr="000E74EB">
        <w:rPr>
          <w:rFonts w:ascii="Times New Roman" w:hAnsi="Times New Roman" w:cs="Times New Roman"/>
          <w:color w:val="000000"/>
          <w:sz w:val="24"/>
          <w:szCs w:val="24"/>
        </w:rPr>
        <w:t>put them back in</w:t>
      </w:r>
      <w:r w:rsidRPr="000E74EB">
        <w:rPr>
          <w:rFonts w:ascii="Times New Roman" w:hAnsi="Times New Roman" w:cs="Times New Roman"/>
          <w:color w:val="000000"/>
          <w:sz w:val="24"/>
          <w:szCs w:val="24"/>
        </w:rPr>
        <w:t xml:space="preserve">.  </w:t>
      </w:r>
      <w:proofErr w:type="gramStart"/>
      <w:r w:rsidRPr="000E74EB">
        <w:rPr>
          <w:rFonts w:ascii="Times New Roman" w:hAnsi="Times New Roman" w:cs="Times New Roman"/>
          <w:color w:val="000000"/>
          <w:sz w:val="24"/>
          <w:szCs w:val="24"/>
        </w:rPr>
        <w:t>Some of the reasons</w:t>
      </w:r>
      <w:r w:rsidR="00EF1CE6">
        <w:rPr>
          <w:rFonts w:ascii="Times New Roman" w:hAnsi="Times New Roman" w:cs="Times New Roman"/>
          <w:color w:val="000000"/>
          <w:sz w:val="24"/>
          <w:szCs w:val="24"/>
        </w:rPr>
        <w:t>: t</w:t>
      </w:r>
      <w:r w:rsidR="009A65FB" w:rsidRPr="000E74EB">
        <w:rPr>
          <w:rFonts w:ascii="Times New Roman" w:hAnsi="Times New Roman" w:cs="Times New Roman"/>
          <w:color w:val="000000"/>
          <w:sz w:val="24"/>
          <w:szCs w:val="24"/>
        </w:rPr>
        <w:t>he p</w:t>
      </w:r>
      <w:r w:rsidRPr="000E74EB">
        <w:rPr>
          <w:rFonts w:ascii="Times New Roman" w:hAnsi="Times New Roman" w:cs="Times New Roman"/>
          <w:color w:val="000000"/>
          <w:sz w:val="24"/>
          <w:szCs w:val="24"/>
        </w:rPr>
        <w:t xml:space="preserve">erception CSB is duplicating investigative efforts already conducted by </w:t>
      </w:r>
      <w:r w:rsidR="009A65FB" w:rsidRPr="000E74EB">
        <w:rPr>
          <w:rFonts w:ascii="Times New Roman" w:hAnsi="Times New Roman" w:cs="Times New Roman"/>
          <w:color w:val="000000"/>
          <w:sz w:val="24"/>
          <w:szCs w:val="24"/>
        </w:rPr>
        <w:t>other agencies;</w:t>
      </w:r>
      <w:r w:rsidRPr="000E74EB">
        <w:rPr>
          <w:rFonts w:ascii="Times New Roman" w:hAnsi="Times New Roman" w:cs="Times New Roman"/>
          <w:color w:val="000000"/>
          <w:sz w:val="24"/>
          <w:szCs w:val="24"/>
        </w:rPr>
        <w:t xml:space="preserve"> </w:t>
      </w:r>
      <w:r w:rsidR="00074567" w:rsidRPr="000E74EB">
        <w:rPr>
          <w:rFonts w:ascii="Times New Roman" w:hAnsi="Times New Roman" w:cs="Times New Roman"/>
          <w:color w:val="000000"/>
          <w:sz w:val="24"/>
          <w:szCs w:val="24"/>
        </w:rPr>
        <w:t xml:space="preserve">reports of </w:t>
      </w:r>
      <w:r w:rsidRPr="000E74EB">
        <w:rPr>
          <w:rFonts w:ascii="Times New Roman" w:hAnsi="Times New Roman" w:cs="Times New Roman"/>
          <w:color w:val="000000"/>
          <w:sz w:val="24"/>
          <w:szCs w:val="24"/>
        </w:rPr>
        <w:t>problems found by the EPA Inspector General reg</w:t>
      </w:r>
      <w:r w:rsidR="009A65FB" w:rsidRPr="000E74EB">
        <w:rPr>
          <w:rFonts w:ascii="Times New Roman" w:hAnsi="Times New Roman" w:cs="Times New Roman"/>
          <w:color w:val="000000"/>
          <w:sz w:val="24"/>
          <w:szCs w:val="24"/>
        </w:rPr>
        <w:t>arding mismanagement;</w:t>
      </w:r>
      <w:r w:rsidRPr="000E74EB">
        <w:rPr>
          <w:rFonts w:ascii="Times New Roman" w:hAnsi="Times New Roman" w:cs="Times New Roman"/>
          <w:color w:val="000000"/>
          <w:sz w:val="24"/>
          <w:szCs w:val="24"/>
        </w:rPr>
        <w:t xml:space="preserve"> </w:t>
      </w:r>
      <w:r w:rsidR="00EF1CE6">
        <w:rPr>
          <w:rFonts w:ascii="Times New Roman" w:hAnsi="Times New Roman" w:cs="Times New Roman"/>
          <w:color w:val="000000"/>
          <w:sz w:val="24"/>
          <w:szCs w:val="24"/>
        </w:rPr>
        <w:t xml:space="preserve">the </w:t>
      </w:r>
      <w:r w:rsidR="00074567" w:rsidRPr="000E74EB">
        <w:rPr>
          <w:rFonts w:ascii="Times New Roman" w:hAnsi="Times New Roman" w:cs="Times New Roman"/>
          <w:color w:val="000000"/>
          <w:sz w:val="24"/>
          <w:szCs w:val="24"/>
        </w:rPr>
        <w:t>loss of inspectors</w:t>
      </w:r>
      <w:r w:rsidR="00EF1CE6">
        <w:rPr>
          <w:rFonts w:ascii="Times New Roman" w:hAnsi="Times New Roman" w:cs="Times New Roman"/>
          <w:color w:val="000000"/>
          <w:sz w:val="24"/>
          <w:szCs w:val="24"/>
        </w:rPr>
        <w:t>;</w:t>
      </w:r>
      <w:r w:rsidR="00074567"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the </w:t>
      </w:r>
      <w:r w:rsidR="00074567" w:rsidRPr="000E74EB">
        <w:rPr>
          <w:rFonts w:ascii="Times New Roman" w:hAnsi="Times New Roman" w:cs="Times New Roman"/>
          <w:color w:val="000000"/>
          <w:sz w:val="24"/>
          <w:szCs w:val="24"/>
        </w:rPr>
        <w:t>months/years it can takes for the agency to issue their root cause findings</w:t>
      </w:r>
      <w:r w:rsidR="009A65FB"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and</w:t>
      </w:r>
      <w:r w:rsidR="009A65FB" w:rsidRPr="000E74EB">
        <w:rPr>
          <w:rFonts w:ascii="Times New Roman" w:hAnsi="Times New Roman" w:cs="Times New Roman"/>
          <w:color w:val="000000"/>
          <w:sz w:val="24"/>
          <w:szCs w:val="24"/>
        </w:rPr>
        <w:t>,</w:t>
      </w:r>
      <w:r w:rsidRPr="000E74EB">
        <w:rPr>
          <w:rFonts w:ascii="Times New Roman" w:hAnsi="Times New Roman" w:cs="Times New Roman"/>
          <w:color w:val="000000"/>
          <w:sz w:val="24"/>
          <w:szCs w:val="24"/>
        </w:rPr>
        <w:t xml:space="preserve"> CSB’s</w:t>
      </w:r>
      <w:r w:rsidR="001C096E" w:rsidRPr="000E74EB">
        <w:rPr>
          <w:rFonts w:ascii="Times New Roman" w:hAnsi="Times New Roman" w:cs="Times New Roman"/>
          <w:color w:val="000000"/>
          <w:sz w:val="24"/>
          <w:szCs w:val="24"/>
        </w:rPr>
        <w:t xml:space="preserve"> more recent</w:t>
      </w:r>
      <w:r w:rsidRPr="000E74EB">
        <w:rPr>
          <w:rFonts w:ascii="Times New Roman" w:hAnsi="Times New Roman" w:cs="Times New Roman"/>
          <w:color w:val="000000"/>
          <w:sz w:val="24"/>
          <w:szCs w:val="24"/>
        </w:rPr>
        <w:t xml:space="preserve"> tendency to suggest new regulations as a result of its findings.</w:t>
      </w:r>
      <w:proofErr w:type="gramEnd"/>
    </w:p>
    <w:p w:rsidR="009A65FB" w:rsidRPr="000E74EB" w:rsidRDefault="009A65FB" w:rsidP="000E74EB">
      <w:pPr>
        <w:autoSpaceDE w:val="0"/>
        <w:autoSpaceDN w:val="0"/>
        <w:adjustRightInd w:val="0"/>
        <w:spacing w:after="0" w:line="240" w:lineRule="auto"/>
        <w:jc w:val="both"/>
        <w:rPr>
          <w:rFonts w:ascii="Times New Roman" w:hAnsi="Times New Roman" w:cs="Times New Roman"/>
          <w:color w:val="000000"/>
          <w:sz w:val="24"/>
          <w:szCs w:val="24"/>
        </w:rPr>
      </w:pPr>
    </w:p>
    <w:p w:rsidR="009A65FB" w:rsidRPr="000E74EB" w:rsidRDefault="009A65F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The agency’s ability to govern itself is also at a critical junction.  The Board</w:t>
      </w:r>
      <w:r w:rsidR="001C096E" w:rsidRPr="000E74EB">
        <w:rPr>
          <w:rFonts w:ascii="Times New Roman" w:hAnsi="Times New Roman" w:cs="Times New Roman"/>
          <w:color w:val="000000"/>
          <w:sz w:val="24"/>
          <w:szCs w:val="24"/>
        </w:rPr>
        <w:t>,</w:t>
      </w:r>
      <w:r w:rsidRPr="000E74EB">
        <w:rPr>
          <w:rFonts w:ascii="Times New Roman" w:hAnsi="Times New Roman" w:cs="Times New Roman"/>
          <w:color w:val="000000"/>
          <w:sz w:val="24"/>
          <w:szCs w:val="24"/>
        </w:rPr>
        <w:t xml:space="preserve"> which </w:t>
      </w:r>
      <w:r w:rsidR="001C096E" w:rsidRPr="000E74EB">
        <w:rPr>
          <w:rFonts w:ascii="Times New Roman" w:hAnsi="Times New Roman" w:cs="Times New Roman"/>
          <w:color w:val="000000"/>
          <w:sz w:val="24"/>
          <w:szCs w:val="24"/>
        </w:rPr>
        <w:t xml:space="preserve">oversees the agency and its policies, </w:t>
      </w:r>
      <w:proofErr w:type="gramStart"/>
      <w:r w:rsidR="00074567" w:rsidRPr="000E74EB">
        <w:rPr>
          <w:rFonts w:ascii="Times New Roman" w:hAnsi="Times New Roman" w:cs="Times New Roman"/>
          <w:color w:val="000000"/>
          <w:sz w:val="24"/>
          <w:szCs w:val="24"/>
        </w:rPr>
        <w:t>is made</w:t>
      </w:r>
      <w:proofErr w:type="gramEnd"/>
      <w:r w:rsidR="00074567" w:rsidRPr="000E74EB">
        <w:rPr>
          <w:rFonts w:ascii="Times New Roman" w:hAnsi="Times New Roman" w:cs="Times New Roman"/>
          <w:color w:val="000000"/>
          <w:sz w:val="24"/>
          <w:szCs w:val="24"/>
        </w:rPr>
        <w:t xml:space="preserve"> </w:t>
      </w:r>
      <w:r w:rsidR="001C096E" w:rsidRPr="000E74EB">
        <w:rPr>
          <w:rFonts w:ascii="Times New Roman" w:hAnsi="Times New Roman" w:cs="Times New Roman"/>
          <w:color w:val="000000"/>
          <w:sz w:val="24"/>
          <w:szCs w:val="24"/>
        </w:rPr>
        <w:t>from S</w:t>
      </w:r>
      <w:r w:rsidR="00074567" w:rsidRPr="000E74EB">
        <w:rPr>
          <w:rFonts w:ascii="Times New Roman" w:hAnsi="Times New Roman" w:cs="Times New Roman"/>
          <w:color w:val="000000"/>
          <w:sz w:val="24"/>
          <w:szCs w:val="24"/>
        </w:rPr>
        <w:t>enate-confirmed Presidential appointees.  They are supposed to have five board members and are now down to just one because the terms of the others have expired.  The remaining board member’s term will expire in August 2020.  There is one person</w:t>
      </w:r>
      <w:r w:rsidR="001C096E" w:rsidRPr="000E74EB">
        <w:rPr>
          <w:rFonts w:ascii="Times New Roman" w:hAnsi="Times New Roman" w:cs="Times New Roman"/>
          <w:color w:val="000000"/>
          <w:sz w:val="24"/>
          <w:szCs w:val="24"/>
        </w:rPr>
        <w:t xml:space="preserve"> nominated</w:t>
      </w:r>
      <w:r w:rsidR="00074567" w:rsidRPr="000E74EB">
        <w:rPr>
          <w:rFonts w:ascii="Times New Roman" w:hAnsi="Times New Roman" w:cs="Times New Roman"/>
          <w:color w:val="000000"/>
          <w:sz w:val="24"/>
          <w:szCs w:val="24"/>
        </w:rPr>
        <w:t xml:space="preserve"> for appointment, but that has </w:t>
      </w:r>
      <w:r w:rsidR="001C096E" w:rsidRPr="000E74EB">
        <w:rPr>
          <w:rFonts w:ascii="Times New Roman" w:hAnsi="Times New Roman" w:cs="Times New Roman"/>
          <w:color w:val="000000"/>
          <w:sz w:val="24"/>
          <w:szCs w:val="24"/>
        </w:rPr>
        <w:t xml:space="preserve">yet to </w:t>
      </w:r>
      <w:proofErr w:type="gramStart"/>
      <w:r w:rsidR="001C096E" w:rsidRPr="000E74EB">
        <w:rPr>
          <w:rFonts w:ascii="Times New Roman" w:hAnsi="Times New Roman" w:cs="Times New Roman"/>
          <w:color w:val="000000"/>
          <w:sz w:val="24"/>
          <w:szCs w:val="24"/>
        </w:rPr>
        <w:t>be</w:t>
      </w:r>
      <w:r w:rsidR="00074567" w:rsidRPr="000E74EB">
        <w:rPr>
          <w:rFonts w:ascii="Times New Roman" w:hAnsi="Times New Roman" w:cs="Times New Roman"/>
          <w:color w:val="000000"/>
          <w:sz w:val="24"/>
          <w:szCs w:val="24"/>
        </w:rPr>
        <w:t xml:space="preserve"> voted on</w:t>
      </w:r>
      <w:proofErr w:type="gramEnd"/>
      <w:r w:rsidR="00074567" w:rsidRPr="000E74EB">
        <w:rPr>
          <w:rFonts w:ascii="Times New Roman" w:hAnsi="Times New Roman" w:cs="Times New Roman"/>
          <w:color w:val="000000"/>
          <w:sz w:val="24"/>
          <w:szCs w:val="24"/>
        </w:rPr>
        <w:t xml:space="preserve"> by the Senate.</w:t>
      </w:r>
    </w:p>
    <w:p w:rsidR="00074567" w:rsidRPr="000E74EB" w:rsidRDefault="00074567" w:rsidP="000E74EB">
      <w:pPr>
        <w:autoSpaceDE w:val="0"/>
        <w:autoSpaceDN w:val="0"/>
        <w:adjustRightInd w:val="0"/>
        <w:spacing w:after="0" w:line="240" w:lineRule="auto"/>
        <w:jc w:val="both"/>
        <w:rPr>
          <w:rFonts w:ascii="Times New Roman" w:hAnsi="Times New Roman" w:cs="Times New Roman"/>
          <w:color w:val="000000"/>
          <w:sz w:val="24"/>
          <w:szCs w:val="24"/>
        </w:rPr>
      </w:pPr>
    </w:p>
    <w:p w:rsidR="00074567" w:rsidRPr="000E74EB" w:rsidRDefault="00074567"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If </w:t>
      </w:r>
      <w:r w:rsidR="001C096E" w:rsidRPr="000E74EB">
        <w:rPr>
          <w:rFonts w:ascii="Times New Roman" w:hAnsi="Times New Roman" w:cs="Times New Roman"/>
          <w:color w:val="000000"/>
          <w:sz w:val="24"/>
          <w:szCs w:val="24"/>
        </w:rPr>
        <w:t xml:space="preserve">CSB </w:t>
      </w:r>
      <w:r w:rsidRPr="000E74EB">
        <w:rPr>
          <w:rFonts w:ascii="Times New Roman" w:hAnsi="Times New Roman" w:cs="Times New Roman"/>
          <w:color w:val="000000"/>
          <w:sz w:val="24"/>
          <w:szCs w:val="24"/>
        </w:rPr>
        <w:t xml:space="preserve">can survive all of that, then </w:t>
      </w:r>
      <w:proofErr w:type="gramStart"/>
      <w:r w:rsidRPr="000E74EB">
        <w:rPr>
          <w:rFonts w:ascii="Times New Roman" w:hAnsi="Times New Roman" w:cs="Times New Roman"/>
          <w:color w:val="000000"/>
          <w:sz w:val="24"/>
          <w:szCs w:val="24"/>
        </w:rPr>
        <w:t>there’s</w:t>
      </w:r>
      <w:proofErr w:type="gramEnd"/>
      <w:r w:rsidRPr="000E74EB">
        <w:rPr>
          <w:rFonts w:ascii="Times New Roman" w:hAnsi="Times New Roman" w:cs="Times New Roman"/>
          <w:color w:val="000000"/>
          <w:sz w:val="24"/>
          <w:szCs w:val="24"/>
        </w:rPr>
        <w:t xml:space="preserve"> also the possibility the rule will be challenged in court because of its quickness to be enacted, its shortened and inopportune</w:t>
      </w:r>
      <w:r w:rsidR="0024398E" w:rsidRPr="000E74EB">
        <w:rPr>
          <w:rFonts w:ascii="Times New Roman" w:hAnsi="Times New Roman" w:cs="Times New Roman"/>
          <w:color w:val="000000"/>
          <w:sz w:val="24"/>
          <w:szCs w:val="24"/>
        </w:rPr>
        <w:t xml:space="preserve">ly-timed </w:t>
      </w:r>
      <w:r w:rsidRPr="000E74EB">
        <w:rPr>
          <w:rFonts w:ascii="Times New Roman" w:hAnsi="Times New Roman" w:cs="Times New Roman"/>
          <w:color w:val="000000"/>
          <w:sz w:val="24"/>
          <w:szCs w:val="24"/>
        </w:rPr>
        <w:t>comment period</w:t>
      </w:r>
      <w:r w:rsidR="0024398E"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and the perceived inadequate time it took to consider comments before finalization.</w:t>
      </w:r>
    </w:p>
    <w:p w:rsidR="0084206C" w:rsidRPr="000E74EB" w:rsidRDefault="0084206C" w:rsidP="000E74EB">
      <w:pPr>
        <w:autoSpaceDE w:val="0"/>
        <w:autoSpaceDN w:val="0"/>
        <w:adjustRightInd w:val="0"/>
        <w:spacing w:after="0" w:line="240" w:lineRule="auto"/>
        <w:jc w:val="both"/>
        <w:rPr>
          <w:rFonts w:ascii="Times New Roman" w:hAnsi="Times New Roman" w:cs="Times New Roman"/>
          <w:color w:val="000000"/>
          <w:sz w:val="24"/>
          <w:szCs w:val="24"/>
        </w:rPr>
      </w:pPr>
    </w:p>
    <w:p w:rsidR="00074567" w:rsidRPr="000E74EB" w:rsidRDefault="0084206C"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However, </w:t>
      </w:r>
      <w:proofErr w:type="gramStart"/>
      <w:r w:rsidRPr="000E74EB">
        <w:rPr>
          <w:rFonts w:ascii="Times New Roman" w:hAnsi="Times New Roman" w:cs="Times New Roman"/>
          <w:color w:val="000000"/>
          <w:sz w:val="24"/>
          <w:szCs w:val="24"/>
        </w:rPr>
        <w:t>it’s</w:t>
      </w:r>
      <w:proofErr w:type="gramEnd"/>
      <w:r w:rsidRPr="000E74EB">
        <w:rPr>
          <w:rFonts w:ascii="Times New Roman" w:hAnsi="Times New Roman" w:cs="Times New Roman"/>
          <w:color w:val="000000"/>
          <w:sz w:val="24"/>
          <w:szCs w:val="24"/>
        </w:rPr>
        <w:t xml:space="preserve"> a federal law and must be followed until further notice.</w:t>
      </w:r>
      <w:r w:rsidR="00EF1CE6">
        <w:rPr>
          <w:rFonts w:ascii="Times New Roman" w:hAnsi="Times New Roman" w:cs="Times New Roman"/>
          <w:color w:val="000000"/>
          <w:sz w:val="24"/>
          <w:szCs w:val="24"/>
        </w:rPr>
        <w:t xml:space="preserve">  </w:t>
      </w:r>
      <w:hyperlink r:id="rId5" w:history="1">
        <w:r w:rsidR="00074567" w:rsidRPr="000E74EB">
          <w:rPr>
            <w:rStyle w:val="Hyperlink"/>
            <w:rFonts w:ascii="Times New Roman" w:hAnsi="Times New Roman" w:cs="Times New Roman"/>
            <w:sz w:val="24"/>
            <w:szCs w:val="24"/>
          </w:rPr>
          <w:t>Download the entire rule here</w:t>
        </w:r>
      </w:hyperlink>
      <w:r w:rsidR="00074567" w:rsidRPr="000E74EB">
        <w:rPr>
          <w:rFonts w:ascii="Times New Roman" w:hAnsi="Times New Roman" w:cs="Times New Roman"/>
          <w:color w:val="000000"/>
          <w:sz w:val="24"/>
          <w:szCs w:val="24"/>
        </w:rPr>
        <w:t>, taken from the CSB website.</w:t>
      </w:r>
    </w:p>
    <w:p w:rsidR="00074567" w:rsidRDefault="00074567" w:rsidP="000E74EB">
      <w:pPr>
        <w:autoSpaceDE w:val="0"/>
        <w:autoSpaceDN w:val="0"/>
        <w:adjustRightInd w:val="0"/>
        <w:spacing w:after="0" w:line="240" w:lineRule="auto"/>
        <w:jc w:val="both"/>
        <w:rPr>
          <w:rFonts w:ascii="Times New Roman" w:hAnsi="Times New Roman" w:cs="Times New Roman"/>
          <w:color w:val="000000"/>
          <w:sz w:val="24"/>
          <w:szCs w:val="24"/>
        </w:rPr>
      </w:pPr>
    </w:p>
    <w:p w:rsidR="00074567" w:rsidRPr="009A65FB" w:rsidRDefault="00074567" w:rsidP="000E74EB">
      <w:pPr>
        <w:autoSpaceDE w:val="0"/>
        <w:autoSpaceDN w:val="0"/>
        <w:adjustRightInd w:val="0"/>
        <w:spacing w:after="0" w:line="240" w:lineRule="auto"/>
        <w:jc w:val="both"/>
        <w:rPr>
          <w:rFonts w:ascii="Times New Roman" w:hAnsi="Times New Roman" w:cs="Times New Roman"/>
          <w:color w:val="000000"/>
          <w:sz w:val="24"/>
          <w:szCs w:val="24"/>
        </w:rPr>
      </w:pPr>
    </w:p>
    <w:sectPr w:rsidR="00074567" w:rsidRPr="009A65FB" w:rsidSect="00D531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7A40"/>
    <w:multiLevelType w:val="hybridMultilevel"/>
    <w:tmpl w:val="525CE7C8"/>
    <w:lvl w:ilvl="0" w:tplc="2E4EBD20">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F34FD"/>
    <w:multiLevelType w:val="hybridMultilevel"/>
    <w:tmpl w:val="02C6E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40510"/>
    <w:multiLevelType w:val="hybridMultilevel"/>
    <w:tmpl w:val="004827A4"/>
    <w:lvl w:ilvl="0" w:tplc="8CE266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D5F23"/>
    <w:multiLevelType w:val="hybridMultilevel"/>
    <w:tmpl w:val="E19810DA"/>
    <w:lvl w:ilvl="0" w:tplc="C6EABB90">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427BD"/>
    <w:multiLevelType w:val="hybridMultilevel"/>
    <w:tmpl w:val="73924B9A"/>
    <w:lvl w:ilvl="0" w:tplc="2E4EBD20">
      <w:start w:val="1"/>
      <w:numFmt w:val="bullet"/>
      <w:lvlText w:val="□"/>
      <w:lvlJc w:val="left"/>
      <w:pPr>
        <w:ind w:left="720" w:hanging="360"/>
      </w:pPr>
      <w:rPr>
        <w:rFonts w:ascii="Arial" w:hAnsi="Arial" w:hint="default"/>
      </w:rPr>
    </w:lvl>
    <w:lvl w:ilvl="1" w:tplc="2E4EBD20">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52513"/>
    <w:multiLevelType w:val="hybridMultilevel"/>
    <w:tmpl w:val="C55C17B6"/>
    <w:lvl w:ilvl="0" w:tplc="77FA3D6A">
      <w:start w:val="1"/>
      <w:numFmt w:val="lowerLetter"/>
      <w:lvlText w:val="(%1)"/>
      <w:lvlJc w:val="left"/>
      <w:pPr>
        <w:ind w:left="720" w:hanging="360"/>
      </w:pPr>
      <w:rPr>
        <w:rFonts w:hint="default"/>
      </w:rPr>
    </w:lvl>
    <w:lvl w:ilvl="1" w:tplc="F576673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0F"/>
    <w:rsid w:val="0004652C"/>
    <w:rsid w:val="00074567"/>
    <w:rsid w:val="000E74EB"/>
    <w:rsid w:val="001A0EBE"/>
    <w:rsid w:val="001C096E"/>
    <w:rsid w:val="0024398E"/>
    <w:rsid w:val="00266040"/>
    <w:rsid w:val="0029409F"/>
    <w:rsid w:val="007C3D18"/>
    <w:rsid w:val="0084206C"/>
    <w:rsid w:val="00865524"/>
    <w:rsid w:val="0099160F"/>
    <w:rsid w:val="009A65FB"/>
    <w:rsid w:val="00A00321"/>
    <w:rsid w:val="00A14C97"/>
    <w:rsid w:val="00AB7B7B"/>
    <w:rsid w:val="00BC46F1"/>
    <w:rsid w:val="00C970CB"/>
    <w:rsid w:val="00D53137"/>
    <w:rsid w:val="00E5166E"/>
    <w:rsid w:val="00EF1CE6"/>
    <w:rsid w:val="00F5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2544"/>
  <w15:chartTrackingRefBased/>
  <w15:docId w15:val="{9C68E0A0-5F46-4AAA-B278-A1D1115A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321"/>
    <w:pPr>
      <w:ind w:left="720"/>
      <w:contextualSpacing/>
    </w:pPr>
  </w:style>
  <w:style w:type="character" w:styleId="Hyperlink">
    <w:name w:val="Hyperlink"/>
    <w:basedOn w:val="DefaultParagraphFont"/>
    <w:uiPriority w:val="99"/>
    <w:unhideWhenUsed/>
    <w:rsid w:val="00074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b.gov/assets/1/6/prepublicationcopy2-3-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7</cp:revision>
  <dcterms:created xsi:type="dcterms:W3CDTF">2020-03-04T17:10:00Z</dcterms:created>
  <dcterms:modified xsi:type="dcterms:W3CDTF">2020-03-04T20:58:00Z</dcterms:modified>
</cp:coreProperties>
</file>