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42F" w:rsidRPr="00A62870" w:rsidRDefault="000E647F" w:rsidP="000E647F">
      <w:pPr>
        <w:spacing w:after="0" w:line="240" w:lineRule="auto"/>
        <w:rPr>
          <w:rFonts w:ascii="Arial" w:hAnsi="Arial" w:cs="Arial"/>
          <w:b/>
          <w:sz w:val="28"/>
        </w:rPr>
      </w:pPr>
      <w:r w:rsidRPr="00A62870">
        <w:rPr>
          <w:rFonts w:ascii="Arial" w:hAnsi="Arial" w:cs="Arial"/>
          <w:b/>
          <w:sz w:val="28"/>
        </w:rPr>
        <w:t xml:space="preserve">What is </w:t>
      </w:r>
      <w:r w:rsidR="00C045A3">
        <w:rPr>
          <w:rFonts w:ascii="Arial" w:hAnsi="Arial" w:cs="Arial"/>
          <w:b/>
          <w:sz w:val="28"/>
        </w:rPr>
        <w:t xml:space="preserve">an </w:t>
      </w:r>
      <w:r w:rsidRPr="00A62870">
        <w:rPr>
          <w:rFonts w:ascii="Arial" w:hAnsi="Arial" w:cs="Arial"/>
          <w:b/>
          <w:sz w:val="28"/>
        </w:rPr>
        <w:t>ISO 14001 Environmental Management System?</w:t>
      </w:r>
    </w:p>
    <w:p w:rsidR="000E647F" w:rsidRPr="000E647F" w:rsidRDefault="000E647F" w:rsidP="000E647F">
      <w:pPr>
        <w:spacing w:after="0" w:line="240" w:lineRule="auto"/>
        <w:rPr>
          <w:rFonts w:ascii="Arial" w:hAnsi="Arial" w:cs="Arial"/>
        </w:rPr>
      </w:pPr>
    </w:p>
    <w:p w:rsidR="00A62870" w:rsidRDefault="00A62870" w:rsidP="00D85E0D">
      <w:pPr>
        <w:spacing w:after="0" w:line="240" w:lineRule="auto"/>
        <w:jc w:val="both"/>
        <w:rPr>
          <w:rFonts w:ascii="Arial" w:hAnsi="Arial" w:cs="Arial"/>
        </w:rPr>
      </w:pPr>
      <w:r>
        <w:rPr>
          <w:rFonts w:ascii="Arial" w:hAnsi="Arial" w:cs="Arial"/>
        </w:rPr>
        <w:t xml:space="preserve">The International Organization for Standardization, or ISO, determines internationally agreed upon standards for businesses.  </w:t>
      </w:r>
      <w:r w:rsidR="008D4F34">
        <w:rPr>
          <w:rFonts w:ascii="Arial" w:hAnsi="Arial" w:cs="Arial"/>
        </w:rPr>
        <w:t xml:space="preserve">ISO </w:t>
      </w:r>
      <w:r w:rsidR="0095056E">
        <w:rPr>
          <w:rFonts w:ascii="Arial" w:hAnsi="Arial" w:cs="Arial"/>
        </w:rPr>
        <w:t>standards that end in “001”</w:t>
      </w:r>
      <w:r w:rsidR="008D4F34">
        <w:rPr>
          <w:rFonts w:ascii="Arial" w:hAnsi="Arial" w:cs="Arial"/>
        </w:rPr>
        <w:t xml:space="preserve"> </w:t>
      </w:r>
      <w:r w:rsidR="00805E2A">
        <w:rPr>
          <w:rFonts w:ascii="Arial" w:hAnsi="Arial" w:cs="Arial"/>
        </w:rPr>
        <w:t xml:space="preserve">are </w:t>
      </w:r>
      <w:r w:rsidR="008D4F34">
        <w:rPr>
          <w:rFonts w:ascii="Arial" w:hAnsi="Arial" w:cs="Arial"/>
        </w:rPr>
        <w:t xml:space="preserve">management systems. </w:t>
      </w:r>
      <w:r>
        <w:rPr>
          <w:rFonts w:ascii="Arial" w:hAnsi="Arial" w:cs="Arial"/>
        </w:rPr>
        <w:t xml:space="preserve">ISO 14001 is </w:t>
      </w:r>
      <w:r w:rsidR="008D4F34">
        <w:rPr>
          <w:rFonts w:ascii="Arial" w:hAnsi="Arial" w:cs="Arial"/>
        </w:rPr>
        <w:t xml:space="preserve">for environmental management systems as ISO 9001 is the standard for quality management systems and </w:t>
      </w:r>
      <w:hyperlink r:id="rId5" w:history="1">
        <w:r w:rsidR="008D4F34" w:rsidRPr="00D85E0D">
          <w:rPr>
            <w:rStyle w:val="Hyperlink"/>
            <w:rFonts w:ascii="Arial" w:hAnsi="Arial" w:cs="Arial"/>
          </w:rPr>
          <w:t>45001 is for safety and health management systems</w:t>
        </w:r>
      </w:hyperlink>
      <w:r w:rsidR="008D4F34">
        <w:rPr>
          <w:rFonts w:ascii="Arial" w:hAnsi="Arial" w:cs="Arial"/>
        </w:rPr>
        <w:t>.</w:t>
      </w:r>
      <w:r>
        <w:rPr>
          <w:rFonts w:ascii="Arial" w:hAnsi="Arial" w:cs="Arial"/>
        </w:rPr>
        <w:t xml:space="preserve"> </w:t>
      </w:r>
    </w:p>
    <w:p w:rsidR="008D4F34" w:rsidRDefault="008D4F34" w:rsidP="00D85E0D">
      <w:pPr>
        <w:spacing w:after="0" w:line="240" w:lineRule="auto"/>
        <w:jc w:val="both"/>
        <w:rPr>
          <w:rFonts w:ascii="Arial" w:hAnsi="Arial" w:cs="Arial"/>
        </w:rPr>
      </w:pPr>
    </w:p>
    <w:p w:rsidR="008D4F34" w:rsidRDefault="008D4F34" w:rsidP="00D85E0D">
      <w:pPr>
        <w:spacing w:after="0" w:line="240" w:lineRule="auto"/>
        <w:jc w:val="both"/>
        <w:rPr>
          <w:rFonts w:ascii="Arial" w:hAnsi="Arial" w:cs="Arial"/>
        </w:rPr>
      </w:pPr>
      <w:r>
        <w:rPr>
          <w:rFonts w:ascii="Arial" w:hAnsi="Arial" w:cs="Arial"/>
        </w:rPr>
        <w:t>Standards in the “ISO 14000 family” relate to environmental management.  There are actually other standards in the 14000 family such as 14004, 14006 and 14064-</w:t>
      </w:r>
      <w:r w:rsidR="0095056E">
        <w:rPr>
          <w:rFonts w:ascii="Arial" w:hAnsi="Arial" w:cs="Arial"/>
        </w:rPr>
        <w:t>1 that</w:t>
      </w:r>
      <w:r>
        <w:rPr>
          <w:rFonts w:ascii="Arial" w:hAnsi="Arial" w:cs="Arial"/>
        </w:rPr>
        <w:t xml:space="preserve"> complement ISO 14001 or take it a step further.</w:t>
      </w:r>
    </w:p>
    <w:p w:rsidR="00C21298" w:rsidRDefault="00C21298" w:rsidP="008D4F34">
      <w:pPr>
        <w:spacing w:after="0" w:line="240" w:lineRule="auto"/>
        <w:rPr>
          <w:rFonts w:ascii="Arial" w:hAnsi="Arial" w:cs="Arial"/>
        </w:rPr>
      </w:pPr>
    </w:p>
    <w:p w:rsidR="00C21298" w:rsidRPr="00D85E0D" w:rsidRDefault="00C21298" w:rsidP="00C21298">
      <w:pPr>
        <w:spacing w:after="0" w:line="240" w:lineRule="auto"/>
        <w:rPr>
          <w:rFonts w:ascii="Arial" w:hAnsi="Arial" w:cs="Arial"/>
          <w:b/>
          <w:color w:val="C00000"/>
        </w:rPr>
      </w:pPr>
      <w:r w:rsidRPr="00D85E0D">
        <w:rPr>
          <w:rFonts w:ascii="Arial" w:hAnsi="Arial" w:cs="Arial"/>
          <w:b/>
          <w:color w:val="C00000"/>
        </w:rPr>
        <w:t>Who Is Required to Have ISO 14001 Certifications?</w:t>
      </w:r>
    </w:p>
    <w:p w:rsidR="00C21298" w:rsidRDefault="00C21298" w:rsidP="00C21298">
      <w:pPr>
        <w:spacing w:after="0" w:line="240" w:lineRule="auto"/>
        <w:jc w:val="both"/>
        <w:rPr>
          <w:rFonts w:ascii="Arial" w:hAnsi="Arial" w:cs="Arial"/>
        </w:rPr>
      </w:pPr>
    </w:p>
    <w:p w:rsidR="00C21298" w:rsidRPr="0017756C" w:rsidRDefault="00C21298" w:rsidP="00C21298">
      <w:pPr>
        <w:spacing w:after="0" w:line="240" w:lineRule="auto"/>
        <w:jc w:val="both"/>
        <w:rPr>
          <w:rFonts w:ascii="Arial" w:hAnsi="Arial" w:cs="Arial"/>
          <w:b/>
        </w:rPr>
      </w:pPr>
      <w:r w:rsidRPr="0017756C">
        <w:rPr>
          <w:rFonts w:ascii="Arial" w:hAnsi="Arial" w:cs="Arial"/>
          <w:b/>
        </w:rPr>
        <w:t xml:space="preserve">ISO 14001 is voluntary; however, many national and international companies are increasingly requiring their suppliers to become certified.  </w:t>
      </w:r>
    </w:p>
    <w:p w:rsidR="00C21298" w:rsidRDefault="00C21298" w:rsidP="00C21298">
      <w:pPr>
        <w:spacing w:after="0" w:line="240" w:lineRule="auto"/>
        <w:jc w:val="both"/>
        <w:rPr>
          <w:rFonts w:ascii="Arial" w:hAnsi="Arial" w:cs="Arial"/>
        </w:rPr>
      </w:pPr>
    </w:p>
    <w:p w:rsidR="00C21298" w:rsidRDefault="00C21298" w:rsidP="00C21298">
      <w:pPr>
        <w:spacing w:after="0" w:line="240" w:lineRule="auto"/>
        <w:jc w:val="both"/>
        <w:rPr>
          <w:rFonts w:ascii="Arial" w:hAnsi="Arial" w:cs="Arial"/>
        </w:rPr>
      </w:pPr>
      <w:r>
        <w:rPr>
          <w:rFonts w:ascii="Arial" w:hAnsi="Arial" w:cs="Arial"/>
        </w:rPr>
        <w:t>Having the certification signals that your company conforms to pre-approved standards of environmental performance</w:t>
      </w:r>
      <w:r w:rsidR="00095120">
        <w:rPr>
          <w:rFonts w:ascii="Arial" w:hAnsi="Arial" w:cs="Arial"/>
        </w:rPr>
        <w:t xml:space="preserve"> and has proce</w:t>
      </w:r>
      <w:bookmarkStart w:id="0" w:name="_GoBack"/>
      <w:bookmarkEnd w:id="0"/>
      <w:r w:rsidR="00095120">
        <w:rPr>
          <w:rFonts w:ascii="Arial" w:hAnsi="Arial" w:cs="Arial"/>
        </w:rPr>
        <w:t xml:space="preserve">dures in place </w:t>
      </w:r>
      <w:r w:rsidR="00BE6C57">
        <w:rPr>
          <w:rFonts w:ascii="Arial" w:hAnsi="Arial" w:cs="Arial"/>
        </w:rPr>
        <w:t>for compliance and improvement</w:t>
      </w:r>
      <w:r>
        <w:rPr>
          <w:rFonts w:ascii="Arial" w:hAnsi="Arial" w:cs="Arial"/>
        </w:rPr>
        <w:t xml:space="preserve">. It also shows your company is committed to certain environmental objectives like waste minimization, pollution prevention and climate change mitigation as well as has perspective on the effects of life cycle and the value chain of a product/service.  </w:t>
      </w:r>
    </w:p>
    <w:p w:rsidR="008D4F34" w:rsidRDefault="008D4F34" w:rsidP="008D4F34">
      <w:pPr>
        <w:spacing w:after="0" w:line="240" w:lineRule="auto"/>
        <w:rPr>
          <w:rFonts w:ascii="Arial" w:hAnsi="Arial" w:cs="Arial"/>
        </w:rPr>
      </w:pPr>
    </w:p>
    <w:p w:rsidR="00C21298" w:rsidRPr="00D85E0D" w:rsidRDefault="00C21298" w:rsidP="004712C4">
      <w:pPr>
        <w:spacing w:after="0" w:line="240" w:lineRule="auto"/>
        <w:jc w:val="both"/>
        <w:rPr>
          <w:rFonts w:ascii="Arial" w:hAnsi="Arial" w:cs="Arial"/>
          <w:b/>
          <w:color w:val="C00000"/>
        </w:rPr>
      </w:pPr>
      <w:proofErr w:type="gramStart"/>
      <w:r w:rsidRPr="00D85E0D">
        <w:rPr>
          <w:rFonts w:ascii="Arial" w:hAnsi="Arial" w:cs="Arial"/>
          <w:b/>
          <w:color w:val="C00000"/>
        </w:rPr>
        <w:t>What’s</w:t>
      </w:r>
      <w:proofErr w:type="gramEnd"/>
      <w:r w:rsidRPr="00D85E0D">
        <w:rPr>
          <w:rFonts w:ascii="Arial" w:hAnsi="Arial" w:cs="Arial"/>
          <w:b/>
          <w:color w:val="C00000"/>
        </w:rPr>
        <w:t xml:space="preserve"> the Process for Creating an Environmental Management System?</w:t>
      </w:r>
    </w:p>
    <w:p w:rsidR="00C21298" w:rsidRDefault="00C21298" w:rsidP="00C21298">
      <w:pPr>
        <w:spacing w:after="0" w:line="240" w:lineRule="auto"/>
        <w:rPr>
          <w:rFonts w:ascii="Arial" w:hAnsi="Arial" w:cs="Arial"/>
        </w:rPr>
      </w:pPr>
    </w:p>
    <w:p w:rsidR="00805E2A" w:rsidRPr="0017756C" w:rsidRDefault="00095120" w:rsidP="00095120">
      <w:pPr>
        <w:spacing w:after="0" w:line="240" w:lineRule="auto"/>
        <w:jc w:val="both"/>
        <w:rPr>
          <w:rFonts w:ascii="Arial" w:hAnsi="Arial" w:cs="Arial"/>
          <w:b/>
        </w:rPr>
      </w:pPr>
      <w:r w:rsidRPr="0017756C">
        <w:rPr>
          <w:rFonts w:ascii="Arial" w:hAnsi="Arial" w:cs="Arial"/>
          <w:b/>
        </w:rPr>
        <w:t xml:space="preserve">An ISO 14001 environmental management system (EMS) </w:t>
      </w:r>
      <w:r w:rsidR="00B56194" w:rsidRPr="0017756C">
        <w:rPr>
          <w:rFonts w:ascii="Arial" w:hAnsi="Arial" w:cs="Arial"/>
          <w:b/>
        </w:rPr>
        <w:t>is all about developing and documenting objectives and processes, implementing them,</w:t>
      </w:r>
      <w:r w:rsidRPr="0017756C">
        <w:rPr>
          <w:rFonts w:ascii="Arial" w:hAnsi="Arial" w:cs="Arial"/>
          <w:b/>
        </w:rPr>
        <w:t xml:space="preserve"> </w:t>
      </w:r>
      <w:r w:rsidR="00B56194" w:rsidRPr="0017756C">
        <w:rPr>
          <w:rFonts w:ascii="Arial" w:hAnsi="Arial" w:cs="Arial"/>
          <w:b/>
        </w:rPr>
        <w:t xml:space="preserve">monitoring and measuring their success, reporting results, </w:t>
      </w:r>
      <w:r w:rsidRPr="0017756C">
        <w:rPr>
          <w:rFonts w:ascii="Arial" w:hAnsi="Arial" w:cs="Arial"/>
          <w:b/>
        </w:rPr>
        <w:t xml:space="preserve">maintaining them, </w:t>
      </w:r>
      <w:r w:rsidR="00B56194" w:rsidRPr="0017756C">
        <w:rPr>
          <w:rFonts w:ascii="Arial" w:hAnsi="Arial" w:cs="Arial"/>
          <w:b/>
        </w:rPr>
        <w:t xml:space="preserve">then taking actions to continuously improve upon them.  </w:t>
      </w:r>
    </w:p>
    <w:p w:rsidR="00B56194" w:rsidRDefault="00B56194" w:rsidP="00C21298">
      <w:pPr>
        <w:spacing w:after="0" w:line="240" w:lineRule="auto"/>
        <w:rPr>
          <w:rFonts w:ascii="Arial" w:hAnsi="Arial" w:cs="Arial"/>
        </w:rPr>
      </w:pPr>
    </w:p>
    <w:p w:rsidR="004712C4" w:rsidRDefault="00B56194" w:rsidP="008D4F34">
      <w:pPr>
        <w:spacing w:after="0" w:line="240" w:lineRule="auto"/>
        <w:rPr>
          <w:rFonts w:ascii="Arial" w:hAnsi="Arial" w:cs="Arial"/>
        </w:rPr>
      </w:pPr>
      <w:r>
        <w:rPr>
          <w:rFonts w:ascii="Arial" w:hAnsi="Arial" w:cs="Arial"/>
        </w:rPr>
        <w:t xml:space="preserve">Some of the </w:t>
      </w:r>
      <w:r w:rsidR="00805E2A">
        <w:rPr>
          <w:rFonts w:ascii="Arial" w:hAnsi="Arial" w:cs="Arial"/>
        </w:rPr>
        <w:t>elements</w:t>
      </w:r>
      <w:r>
        <w:rPr>
          <w:rFonts w:ascii="Arial" w:hAnsi="Arial" w:cs="Arial"/>
        </w:rPr>
        <w:t xml:space="preserve"> </w:t>
      </w:r>
      <w:r w:rsidR="00095120">
        <w:rPr>
          <w:rFonts w:ascii="Arial" w:hAnsi="Arial" w:cs="Arial"/>
        </w:rPr>
        <w:t xml:space="preserve">of the EMS </w:t>
      </w:r>
      <w:r>
        <w:rPr>
          <w:rFonts w:ascii="Arial" w:hAnsi="Arial" w:cs="Arial"/>
        </w:rPr>
        <w:t>include</w:t>
      </w:r>
      <w:r w:rsidR="00095120">
        <w:rPr>
          <w:rFonts w:ascii="Arial" w:hAnsi="Arial" w:cs="Arial"/>
        </w:rPr>
        <w:t xml:space="preserve"> developing procedures </w:t>
      </w:r>
      <w:proofErr w:type="gramStart"/>
      <w:r w:rsidR="00095120">
        <w:rPr>
          <w:rFonts w:ascii="Arial" w:hAnsi="Arial" w:cs="Arial"/>
        </w:rPr>
        <w:t>for</w:t>
      </w:r>
      <w:proofErr w:type="gramEnd"/>
      <w:r>
        <w:rPr>
          <w:rFonts w:ascii="Arial" w:hAnsi="Arial" w:cs="Arial"/>
        </w:rPr>
        <w:t>:</w:t>
      </w:r>
    </w:p>
    <w:p w:rsidR="00B56194" w:rsidRDefault="00B56194" w:rsidP="008D4F34">
      <w:pPr>
        <w:spacing w:after="0" w:line="240" w:lineRule="auto"/>
        <w:rPr>
          <w:rFonts w:ascii="Arial" w:hAnsi="Arial" w:cs="Arial"/>
        </w:rPr>
      </w:pPr>
    </w:p>
    <w:p w:rsidR="000C4C14" w:rsidRDefault="000C4C14" w:rsidP="00D85E0D">
      <w:pPr>
        <w:pStyle w:val="ListParagraph"/>
        <w:numPr>
          <w:ilvl w:val="0"/>
          <w:numId w:val="1"/>
        </w:numPr>
        <w:spacing w:after="0" w:line="240" w:lineRule="auto"/>
        <w:rPr>
          <w:rFonts w:ascii="Arial" w:hAnsi="Arial" w:cs="Arial"/>
        </w:rPr>
      </w:pPr>
      <w:r>
        <w:rPr>
          <w:rFonts w:ascii="Arial" w:hAnsi="Arial" w:cs="Arial"/>
        </w:rPr>
        <w:t>Scope of the EMS</w:t>
      </w:r>
    </w:p>
    <w:p w:rsidR="003977D3" w:rsidRDefault="003977D3" w:rsidP="00D85E0D">
      <w:pPr>
        <w:pStyle w:val="ListParagraph"/>
        <w:numPr>
          <w:ilvl w:val="0"/>
          <w:numId w:val="1"/>
        </w:numPr>
        <w:spacing w:after="0" w:line="240" w:lineRule="auto"/>
        <w:rPr>
          <w:rFonts w:ascii="Arial" w:hAnsi="Arial" w:cs="Arial"/>
        </w:rPr>
      </w:pPr>
      <w:r>
        <w:rPr>
          <w:rFonts w:ascii="Arial" w:hAnsi="Arial" w:cs="Arial"/>
        </w:rPr>
        <w:t>Leadership and commitment;</w:t>
      </w:r>
    </w:p>
    <w:p w:rsidR="00B56194" w:rsidRDefault="00B56194" w:rsidP="00D85E0D">
      <w:pPr>
        <w:pStyle w:val="ListParagraph"/>
        <w:numPr>
          <w:ilvl w:val="0"/>
          <w:numId w:val="1"/>
        </w:numPr>
        <w:spacing w:after="0" w:line="240" w:lineRule="auto"/>
        <w:rPr>
          <w:rFonts w:ascii="Arial" w:hAnsi="Arial" w:cs="Arial"/>
        </w:rPr>
      </w:pPr>
      <w:r w:rsidRPr="00D85E0D">
        <w:rPr>
          <w:rFonts w:ascii="Arial" w:hAnsi="Arial" w:cs="Arial"/>
        </w:rPr>
        <w:t>Defining and documenting your environmental policy;</w:t>
      </w:r>
    </w:p>
    <w:p w:rsidR="003977D3" w:rsidRPr="00D85E0D" w:rsidRDefault="003977D3" w:rsidP="00D85E0D">
      <w:pPr>
        <w:pStyle w:val="ListParagraph"/>
        <w:numPr>
          <w:ilvl w:val="0"/>
          <w:numId w:val="1"/>
        </w:numPr>
        <w:spacing w:after="0" w:line="240" w:lineRule="auto"/>
        <w:rPr>
          <w:rFonts w:ascii="Arial" w:hAnsi="Arial" w:cs="Arial"/>
        </w:rPr>
      </w:pPr>
      <w:r>
        <w:rPr>
          <w:rFonts w:ascii="Arial" w:hAnsi="Arial" w:cs="Arial"/>
        </w:rPr>
        <w:t>Organizational roles and responsibilities;</w:t>
      </w:r>
    </w:p>
    <w:p w:rsidR="000C4C14" w:rsidRDefault="000C4C14" w:rsidP="00D85E0D">
      <w:pPr>
        <w:pStyle w:val="ListParagraph"/>
        <w:numPr>
          <w:ilvl w:val="0"/>
          <w:numId w:val="1"/>
        </w:numPr>
        <w:spacing w:after="0" w:line="240" w:lineRule="auto"/>
        <w:rPr>
          <w:rFonts w:ascii="Arial" w:hAnsi="Arial" w:cs="Arial"/>
        </w:rPr>
      </w:pPr>
      <w:r>
        <w:rPr>
          <w:rFonts w:ascii="Arial" w:hAnsi="Arial" w:cs="Arial"/>
        </w:rPr>
        <w:t>Identifying risks, threats and opportunities</w:t>
      </w:r>
    </w:p>
    <w:p w:rsidR="003977D3" w:rsidRPr="003977D3" w:rsidRDefault="00095120" w:rsidP="003977D3">
      <w:pPr>
        <w:pStyle w:val="ListParagraph"/>
        <w:numPr>
          <w:ilvl w:val="0"/>
          <w:numId w:val="1"/>
        </w:numPr>
        <w:spacing w:after="0" w:line="240" w:lineRule="auto"/>
        <w:rPr>
          <w:rFonts w:ascii="Arial" w:hAnsi="Arial" w:cs="Arial"/>
        </w:rPr>
      </w:pPr>
      <w:r w:rsidRPr="00D85E0D">
        <w:rPr>
          <w:rFonts w:ascii="Arial" w:hAnsi="Arial" w:cs="Arial"/>
        </w:rPr>
        <w:t>Identifying e</w:t>
      </w:r>
      <w:r w:rsidR="00B56194" w:rsidRPr="00D85E0D">
        <w:rPr>
          <w:rFonts w:ascii="Arial" w:hAnsi="Arial" w:cs="Arial"/>
        </w:rPr>
        <w:t>nvironmental aspects and impacts;</w:t>
      </w:r>
    </w:p>
    <w:p w:rsidR="000C4C14" w:rsidRPr="00D85E0D" w:rsidRDefault="000C4C14" w:rsidP="000C4C14">
      <w:pPr>
        <w:pStyle w:val="ListParagraph"/>
        <w:numPr>
          <w:ilvl w:val="0"/>
          <w:numId w:val="1"/>
        </w:numPr>
        <w:spacing w:after="0" w:line="240" w:lineRule="auto"/>
        <w:rPr>
          <w:rFonts w:ascii="Arial" w:hAnsi="Arial" w:cs="Arial"/>
        </w:rPr>
      </w:pPr>
      <w:r w:rsidRPr="00D85E0D">
        <w:rPr>
          <w:rFonts w:ascii="Arial" w:hAnsi="Arial" w:cs="Arial"/>
        </w:rPr>
        <w:t xml:space="preserve">Establishing environmental objectives </w:t>
      </w:r>
      <w:r>
        <w:rPr>
          <w:rFonts w:ascii="Arial" w:hAnsi="Arial" w:cs="Arial"/>
        </w:rPr>
        <w:t xml:space="preserve">and plan for achieving them; </w:t>
      </w:r>
    </w:p>
    <w:p w:rsidR="003977D3" w:rsidRDefault="003977D3" w:rsidP="003977D3">
      <w:pPr>
        <w:pStyle w:val="ListParagraph"/>
        <w:numPr>
          <w:ilvl w:val="0"/>
          <w:numId w:val="1"/>
        </w:numPr>
        <w:spacing w:after="0" w:line="240" w:lineRule="auto"/>
        <w:rPr>
          <w:rFonts w:ascii="Arial" w:hAnsi="Arial" w:cs="Arial"/>
        </w:rPr>
      </w:pPr>
      <w:r>
        <w:rPr>
          <w:rFonts w:ascii="Arial" w:hAnsi="Arial" w:cs="Arial"/>
        </w:rPr>
        <w:t>Resources;</w:t>
      </w:r>
    </w:p>
    <w:p w:rsidR="003977D3" w:rsidRPr="003977D3" w:rsidRDefault="003977D3" w:rsidP="003977D3">
      <w:pPr>
        <w:pStyle w:val="ListParagraph"/>
        <w:numPr>
          <w:ilvl w:val="0"/>
          <w:numId w:val="1"/>
        </w:numPr>
        <w:spacing w:after="0" w:line="240" w:lineRule="auto"/>
        <w:rPr>
          <w:rFonts w:ascii="Arial" w:hAnsi="Arial" w:cs="Arial"/>
        </w:rPr>
      </w:pPr>
      <w:r>
        <w:rPr>
          <w:rFonts w:ascii="Arial" w:hAnsi="Arial" w:cs="Arial"/>
        </w:rPr>
        <w:t>Competence, training records, skills, experience and qualifications;</w:t>
      </w:r>
    </w:p>
    <w:p w:rsidR="003977D3" w:rsidRDefault="003977D3" w:rsidP="003977D3">
      <w:pPr>
        <w:pStyle w:val="ListParagraph"/>
        <w:numPr>
          <w:ilvl w:val="0"/>
          <w:numId w:val="1"/>
        </w:numPr>
        <w:spacing w:after="0" w:line="240" w:lineRule="auto"/>
        <w:rPr>
          <w:rFonts w:ascii="Arial" w:hAnsi="Arial" w:cs="Arial"/>
        </w:rPr>
      </w:pPr>
      <w:r>
        <w:rPr>
          <w:rFonts w:ascii="Arial" w:hAnsi="Arial" w:cs="Arial"/>
        </w:rPr>
        <w:t>Internal and external communication;</w:t>
      </w:r>
    </w:p>
    <w:p w:rsidR="003977D3" w:rsidRPr="00D85E0D" w:rsidRDefault="003977D3" w:rsidP="003977D3">
      <w:pPr>
        <w:pStyle w:val="ListParagraph"/>
        <w:numPr>
          <w:ilvl w:val="0"/>
          <w:numId w:val="1"/>
        </w:numPr>
        <w:spacing w:after="0" w:line="240" w:lineRule="auto"/>
        <w:rPr>
          <w:rFonts w:ascii="Arial" w:hAnsi="Arial" w:cs="Arial"/>
        </w:rPr>
      </w:pPr>
      <w:r>
        <w:rPr>
          <w:rFonts w:ascii="Arial" w:hAnsi="Arial" w:cs="Arial"/>
        </w:rPr>
        <w:t>Document control;</w:t>
      </w:r>
    </w:p>
    <w:p w:rsidR="000C4C14" w:rsidRDefault="000C4C14" w:rsidP="000C4C14">
      <w:pPr>
        <w:pStyle w:val="ListParagraph"/>
        <w:numPr>
          <w:ilvl w:val="0"/>
          <w:numId w:val="1"/>
        </w:numPr>
        <w:spacing w:after="0" w:line="240" w:lineRule="auto"/>
        <w:rPr>
          <w:rFonts w:ascii="Arial" w:hAnsi="Arial" w:cs="Arial"/>
        </w:rPr>
      </w:pPr>
      <w:r w:rsidRPr="00D85E0D">
        <w:rPr>
          <w:rFonts w:ascii="Arial" w:hAnsi="Arial" w:cs="Arial"/>
        </w:rPr>
        <w:t>Operational control;</w:t>
      </w:r>
    </w:p>
    <w:p w:rsidR="000C4C14" w:rsidRPr="00D85E0D" w:rsidRDefault="000C4C14" w:rsidP="000C4C14">
      <w:pPr>
        <w:pStyle w:val="ListParagraph"/>
        <w:numPr>
          <w:ilvl w:val="0"/>
          <w:numId w:val="1"/>
        </w:numPr>
        <w:spacing w:after="0" w:line="240" w:lineRule="auto"/>
        <w:rPr>
          <w:rFonts w:ascii="Arial" w:hAnsi="Arial" w:cs="Arial"/>
        </w:rPr>
      </w:pPr>
      <w:r w:rsidRPr="00D85E0D">
        <w:rPr>
          <w:rFonts w:ascii="Arial" w:hAnsi="Arial" w:cs="Arial"/>
        </w:rPr>
        <w:t>Emergency preparedness and response;</w:t>
      </w:r>
    </w:p>
    <w:p w:rsidR="000C4C14" w:rsidRDefault="000C4C14" w:rsidP="00AD6FD8">
      <w:pPr>
        <w:pStyle w:val="ListParagraph"/>
        <w:numPr>
          <w:ilvl w:val="0"/>
          <w:numId w:val="1"/>
        </w:numPr>
        <w:spacing w:after="0" w:line="240" w:lineRule="auto"/>
        <w:rPr>
          <w:rFonts w:ascii="Arial" w:hAnsi="Arial" w:cs="Arial"/>
        </w:rPr>
      </w:pPr>
      <w:r>
        <w:rPr>
          <w:rFonts w:ascii="Arial" w:hAnsi="Arial" w:cs="Arial"/>
        </w:rPr>
        <w:t>Compliance obligations</w:t>
      </w:r>
      <w:r w:rsidR="003977D3">
        <w:rPr>
          <w:rFonts w:ascii="Arial" w:hAnsi="Arial" w:cs="Arial"/>
        </w:rPr>
        <w:t xml:space="preserve"> and evaluation</w:t>
      </w:r>
      <w:r>
        <w:rPr>
          <w:rFonts w:ascii="Arial" w:hAnsi="Arial" w:cs="Arial"/>
        </w:rPr>
        <w:t>;</w:t>
      </w:r>
    </w:p>
    <w:p w:rsidR="000C4C14" w:rsidRDefault="000C4C14" w:rsidP="00AD6FD8">
      <w:pPr>
        <w:pStyle w:val="ListParagraph"/>
        <w:numPr>
          <w:ilvl w:val="0"/>
          <w:numId w:val="1"/>
        </w:numPr>
        <w:spacing w:after="0" w:line="240" w:lineRule="auto"/>
        <w:rPr>
          <w:rFonts w:ascii="Arial" w:hAnsi="Arial" w:cs="Arial"/>
        </w:rPr>
      </w:pPr>
      <w:r>
        <w:rPr>
          <w:rFonts w:ascii="Arial" w:hAnsi="Arial" w:cs="Arial"/>
        </w:rPr>
        <w:t>Monitoring and measuring results;</w:t>
      </w:r>
    </w:p>
    <w:p w:rsidR="000C4C14" w:rsidRDefault="000C4C14" w:rsidP="00AD6FD8">
      <w:pPr>
        <w:pStyle w:val="ListParagraph"/>
        <w:numPr>
          <w:ilvl w:val="0"/>
          <w:numId w:val="1"/>
        </w:numPr>
        <w:spacing w:after="0" w:line="240" w:lineRule="auto"/>
        <w:rPr>
          <w:rFonts w:ascii="Arial" w:hAnsi="Arial" w:cs="Arial"/>
        </w:rPr>
      </w:pPr>
      <w:r>
        <w:rPr>
          <w:rFonts w:ascii="Arial" w:hAnsi="Arial" w:cs="Arial"/>
        </w:rPr>
        <w:t>Internal auditing the EMS and the results from this;</w:t>
      </w:r>
    </w:p>
    <w:p w:rsidR="000C4C14" w:rsidRDefault="000C4C14" w:rsidP="00AD6FD8">
      <w:pPr>
        <w:pStyle w:val="ListParagraph"/>
        <w:numPr>
          <w:ilvl w:val="0"/>
          <w:numId w:val="1"/>
        </w:numPr>
        <w:spacing w:after="0" w:line="240" w:lineRule="auto"/>
        <w:rPr>
          <w:rFonts w:ascii="Arial" w:hAnsi="Arial" w:cs="Arial"/>
        </w:rPr>
      </w:pPr>
      <w:r>
        <w:rPr>
          <w:rFonts w:ascii="Arial" w:hAnsi="Arial" w:cs="Arial"/>
        </w:rPr>
        <w:t>Management review results;</w:t>
      </w:r>
    </w:p>
    <w:p w:rsidR="000C4C14" w:rsidRDefault="003977D3" w:rsidP="000C4C14">
      <w:pPr>
        <w:pStyle w:val="ListParagraph"/>
        <w:numPr>
          <w:ilvl w:val="0"/>
          <w:numId w:val="1"/>
        </w:numPr>
        <w:spacing w:after="0" w:line="240" w:lineRule="auto"/>
        <w:rPr>
          <w:rFonts w:ascii="Arial" w:hAnsi="Arial" w:cs="Arial"/>
        </w:rPr>
      </w:pPr>
      <w:r>
        <w:rPr>
          <w:rFonts w:ascii="Arial" w:hAnsi="Arial" w:cs="Arial"/>
        </w:rPr>
        <w:t>Nonconformity and corrective action; and,</w:t>
      </w:r>
    </w:p>
    <w:p w:rsidR="003977D3" w:rsidRDefault="003977D3" w:rsidP="000C4C14">
      <w:pPr>
        <w:pStyle w:val="ListParagraph"/>
        <w:numPr>
          <w:ilvl w:val="0"/>
          <w:numId w:val="1"/>
        </w:numPr>
        <w:spacing w:after="0" w:line="240" w:lineRule="auto"/>
        <w:rPr>
          <w:rFonts w:ascii="Arial" w:hAnsi="Arial" w:cs="Arial"/>
        </w:rPr>
      </w:pPr>
      <w:r>
        <w:rPr>
          <w:rFonts w:ascii="Arial" w:hAnsi="Arial" w:cs="Arial"/>
        </w:rPr>
        <w:lastRenderedPageBreak/>
        <w:t>Continual improvement.</w:t>
      </w:r>
    </w:p>
    <w:p w:rsidR="00B56194" w:rsidRDefault="00B56194" w:rsidP="000E647F">
      <w:pPr>
        <w:spacing w:after="0" w:line="240" w:lineRule="auto"/>
        <w:rPr>
          <w:rFonts w:ascii="Arial" w:hAnsi="Arial" w:cs="Arial"/>
        </w:rPr>
      </w:pPr>
    </w:p>
    <w:p w:rsidR="00B56194" w:rsidRPr="00D85E0D" w:rsidRDefault="00B56194" w:rsidP="00B56194">
      <w:pPr>
        <w:spacing w:after="0" w:line="240" w:lineRule="auto"/>
        <w:rPr>
          <w:rFonts w:ascii="Arial" w:hAnsi="Arial" w:cs="Arial"/>
          <w:b/>
          <w:color w:val="C00000"/>
        </w:rPr>
      </w:pPr>
      <w:r w:rsidRPr="00D85E0D">
        <w:rPr>
          <w:rFonts w:ascii="Arial" w:hAnsi="Arial" w:cs="Arial"/>
          <w:b/>
          <w:color w:val="C00000"/>
        </w:rPr>
        <w:t xml:space="preserve">How </w:t>
      </w:r>
      <w:proofErr w:type="gramStart"/>
      <w:r w:rsidRPr="00D85E0D">
        <w:rPr>
          <w:rFonts w:ascii="Arial" w:hAnsi="Arial" w:cs="Arial"/>
          <w:b/>
          <w:color w:val="C00000"/>
        </w:rPr>
        <w:t>Do You Become Certified</w:t>
      </w:r>
      <w:proofErr w:type="gramEnd"/>
      <w:r w:rsidRPr="00D85E0D">
        <w:rPr>
          <w:rFonts w:ascii="Arial" w:hAnsi="Arial" w:cs="Arial"/>
          <w:b/>
          <w:color w:val="C00000"/>
        </w:rPr>
        <w:t>?</w:t>
      </w:r>
    </w:p>
    <w:p w:rsidR="00B56194" w:rsidRPr="000E647F" w:rsidRDefault="00B56194" w:rsidP="00B56194">
      <w:pPr>
        <w:spacing w:after="0" w:line="240" w:lineRule="auto"/>
        <w:rPr>
          <w:rFonts w:ascii="Arial" w:hAnsi="Arial" w:cs="Arial"/>
        </w:rPr>
      </w:pPr>
    </w:p>
    <w:p w:rsidR="00B56194" w:rsidRPr="000E647F" w:rsidRDefault="00B56194" w:rsidP="00B56194">
      <w:pPr>
        <w:spacing w:after="0" w:line="240" w:lineRule="auto"/>
        <w:jc w:val="both"/>
        <w:rPr>
          <w:rFonts w:ascii="Arial" w:hAnsi="Arial" w:cs="Arial"/>
        </w:rPr>
      </w:pPr>
      <w:r>
        <w:rPr>
          <w:rFonts w:ascii="Arial" w:hAnsi="Arial" w:cs="Arial"/>
        </w:rPr>
        <w:t>Once you have your procedur</w:t>
      </w:r>
      <w:r w:rsidR="00D85E0D">
        <w:rPr>
          <w:rFonts w:ascii="Arial" w:hAnsi="Arial" w:cs="Arial"/>
        </w:rPr>
        <w:t xml:space="preserve">es developed, </w:t>
      </w:r>
      <w:r w:rsidR="00C045A3">
        <w:rPr>
          <w:rFonts w:ascii="Arial" w:hAnsi="Arial" w:cs="Arial"/>
        </w:rPr>
        <w:t>y</w:t>
      </w:r>
      <w:r>
        <w:rPr>
          <w:rFonts w:ascii="Arial" w:hAnsi="Arial" w:cs="Arial"/>
        </w:rPr>
        <w:t xml:space="preserve">ou will need to conduct an internal audit </w:t>
      </w:r>
      <w:r w:rsidR="00C045A3">
        <w:rPr>
          <w:rFonts w:ascii="Arial" w:hAnsi="Arial" w:cs="Arial"/>
        </w:rPr>
        <w:t>of the procedures.</w:t>
      </w:r>
      <w:r>
        <w:rPr>
          <w:rFonts w:ascii="Arial" w:hAnsi="Arial" w:cs="Arial"/>
        </w:rPr>
        <w:t xml:space="preserve">  </w:t>
      </w:r>
      <w:r w:rsidR="00C045A3">
        <w:rPr>
          <w:rFonts w:ascii="Arial" w:hAnsi="Arial" w:cs="Arial"/>
        </w:rPr>
        <w:t>From here, t</w:t>
      </w:r>
      <w:r>
        <w:rPr>
          <w:rFonts w:ascii="Arial" w:hAnsi="Arial" w:cs="Arial"/>
        </w:rPr>
        <w:t xml:space="preserve">weaks </w:t>
      </w:r>
      <w:proofErr w:type="gramStart"/>
      <w:r w:rsidR="00D85E0D">
        <w:rPr>
          <w:rFonts w:ascii="Arial" w:hAnsi="Arial" w:cs="Arial"/>
        </w:rPr>
        <w:t>are</w:t>
      </w:r>
      <w:r>
        <w:rPr>
          <w:rFonts w:ascii="Arial" w:hAnsi="Arial" w:cs="Arial"/>
        </w:rPr>
        <w:t xml:space="preserve"> made</w:t>
      </w:r>
      <w:proofErr w:type="gramEnd"/>
      <w:r>
        <w:rPr>
          <w:rFonts w:ascii="Arial" w:hAnsi="Arial" w:cs="Arial"/>
        </w:rPr>
        <w:t xml:space="preserve"> </w:t>
      </w:r>
      <w:r w:rsidR="00C045A3">
        <w:rPr>
          <w:rFonts w:ascii="Arial" w:hAnsi="Arial" w:cs="Arial"/>
        </w:rPr>
        <w:t xml:space="preserve">and deficiencies are corrected.  An </w:t>
      </w:r>
      <w:r>
        <w:rPr>
          <w:rFonts w:ascii="Arial" w:hAnsi="Arial" w:cs="Arial"/>
        </w:rPr>
        <w:t>external audit</w:t>
      </w:r>
      <w:r w:rsidR="00C045A3">
        <w:rPr>
          <w:rFonts w:ascii="Arial" w:hAnsi="Arial" w:cs="Arial"/>
        </w:rPr>
        <w:t xml:space="preserve"> is next</w:t>
      </w:r>
      <w:r>
        <w:rPr>
          <w:rFonts w:ascii="Arial" w:hAnsi="Arial" w:cs="Arial"/>
        </w:rPr>
        <w:t xml:space="preserve">, that is, a third-party auditor such as iSi </w:t>
      </w:r>
      <w:r w:rsidR="00C045A3">
        <w:rPr>
          <w:rFonts w:ascii="Arial" w:hAnsi="Arial" w:cs="Arial"/>
        </w:rPr>
        <w:t xml:space="preserve">will </w:t>
      </w:r>
      <w:r>
        <w:rPr>
          <w:rFonts w:ascii="Arial" w:hAnsi="Arial" w:cs="Arial"/>
        </w:rPr>
        <w:t>review your system</w:t>
      </w:r>
      <w:r w:rsidR="00C045A3">
        <w:rPr>
          <w:rFonts w:ascii="Arial" w:hAnsi="Arial" w:cs="Arial"/>
        </w:rPr>
        <w:t xml:space="preserve"> to </w:t>
      </w:r>
      <w:r>
        <w:rPr>
          <w:rFonts w:ascii="Arial" w:hAnsi="Arial" w:cs="Arial"/>
        </w:rPr>
        <w:t>verify it complies with the requirements.  After the external audit, correct</w:t>
      </w:r>
      <w:r w:rsidR="00C045A3">
        <w:rPr>
          <w:rFonts w:ascii="Arial" w:hAnsi="Arial" w:cs="Arial"/>
        </w:rPr>
        <w:t xml:space="preserve">ions </w:t>
      </w:r>
      <w:proofErr w:type="gramStart"/>
      <w:r w:rsidR="00C045A3">
        <w:rPr>
          <w:rFonts w:ascii="Arial" w:hAnsi="Arial" w:cs="Arial"/>
        </w:rPr>
        <w:t>are made</w:t>
      </w:r>
      <w:proofErr w:type="gramEnd"/>
      <w:r w:rsidR="00C045A3">
        <w:rPr>
          <w:rFonts w:ascii="Arial" w:hAnsi="Arial" w:cs="Arial"/>
        </w:rPr>
        <w:t xml:space="preserve"> before </w:t>
      </w:r>
      <w:r>
        <w:rPr>
          <w:rFonts w:ascii="Arial" w:hAnsi="Arial" w:cs="Arial"/>
        </w:rPr>
        <w:t xml:space="preserve">an ISO certification agency </w:t>
      </w:r>
      <w:r w:rsidR="00C045A3">
        <w:rPr>
          <w:rFonts w:ascii="Arial" w:hAnsi="Arial" w:cs="Arial"/>
        </w:rPr>
        <w:t xml:space="preserve">does </w:t>
      </w:r>
      <w:r>
        <w:rPr>
          <w:rFonts w:ascii="Arial" w:hAnsi="Arial" w:cs="Arial"/>
        </w:rPr>
        <w:t xml:space="preserve">the </w:t>
      </w:r>
      <w:r w:rsidR="00C045A3">
        <w:rPr>
          <w:rFonts w:ascii="Arial" w:hAnsi="Arial" w:cs="Arial"/>
        </w:rPr>
        <w:t>final certification audit</w:t>
      </w:r>
      <w:r>
        <w:rPr>
          <w:rFonts w:ascii="Arial" w:hAnsi="Arial" w:cs="Arial"/>
        </w:rPr>
        <w:t xml:space="preserve">.  </w:t>
      </w:r>
    </w:p>
    <w:p w:rsidR="00C21298" w:rsidRDefault="00C21298" w:rsidP="000E647F">
      <w:pPr>
        <w:spacing w:after="0" w:line="240" w:lineRule="auto"/>
        <w:rPr>
          <w:rFonts w:ascii="Arial" w:hAnsi="Arial" w:cs="Arial"/>
        </w:rPr>
      </w:pPr>
    </w:p>
    <w:p w:rsidR="00C21298" w:rsidRPr="00D85E0D" w:rsidRDefault="00C21298" w:rsidP="000E647F">
      <w:pPr>
        <w:spacing w:after="0" w:line="240" w:lineRule="auto"/>
        <w:rPr>
          <w:rFonts w:ascii="Arial" w:hAnsi="Arial" w:cs="Arial"/>
          <w:b/>
          <w:color w:val="C00000"/>
        </w:rPr>
      </w:pPr>
      <w:r w:rsidRPr="00D85E0D">
        <w:rPr>
          <w:rFonts w:ascii="Arial" w:hAnsi="Arial" w:cs="Arial"/>
          <w:b/>
          <w:color w:val="C00000"/>
        </w:rPr>
        <w:t>ISO 14001:2015</w:t>
      </w:r>
    </w:p>
    <w:p w:rsidR="00C21298" w:rsidRDefault="00C21298" w:rsidP="000E647F">
      <w:pPr>
        <w:spacing w:after="0" w:line="240" w:lineRule="auto"/>
        <w:rPr>
          <w:rFonts w:ascii="Arial" w:hAnsi="Arial" w:cs="Arial"/>
        </w:rPr>
      </w:pPr>
    </w:p>
    <w:p w:rsidR="00C21298" w:rsidRDefault="00C21298" w:rsidP="00C21298">
      <w:pPr>
        <w:spacing w:after="0" w:line="240" w:lineRule="auto"/>
        <w:jc w:val="both"/>
        <w:rPr>
          <w:rFonts w:ascii="Arial" w:hAnsi="Arial" w:cs="Arial"/>
        </w:rPr>
      </w:pPr>
      <w:r>
        <w:rPr>
          <w:rFonts w:ascii="Arial" w:hAnsi="Arial" w:cs="Arial"/>
        </w:rPr>
        <w:t xml:space="preserve">The most current version of ISO 14001 is 14001:2015.  Any company with the original 2004 certification had until September 15, 2018 to upgrade to the newest version.  Thus, the 2004 version is now out of date.  </w:t>
      </w:r>
    </w:p>
    <w:p w:rsidR="00C21298" w:rsidRDefault="00C21298" w:rsidP="00C21298">
      <w:pPr>
        <w:spacing w:after="0" w:line="240" w:lineRule="auto"/>
        <w:jc w:val="both"/>
        <w:rPr>
          <w:rFonts w:ascii="Arial" w:hAnsi="Arial" w:cs="Arial"/>
        </w:rPr>
      </w:pPr>
    </w:p>
    <w:p w:rsidR="00C21298" w:rsidRDefault="00C21298" w:rsidP="00C21298">
      <w:pPr>
        <w:spacing w:after="0" w:line="240" w:lineRule="auto"/>
        <w:jc w:val="both"/>
        <w:rPr>
          <w:rFonts w:ascii="Arial" w:hAnsi="Arial" w:cs="Arial"/>
        </w:rPr>
      </w:pPr>
      <w:r>
        <w:rPr>
          <w:rFonts w:ascii="Arial" w:hAnsi="Arial" w:cs="Arial"/>
        </w:rPr>
        <w:t>As with newer ISO standards</w:t>
      </w:r>
      <w:r w:rsidR="00B56194">
        <w:rPr>
          <w:rFonts w:ascii="Arial" w:hAnsi="Arial" w:cs="Arial"/>
        </w:rPr>
        <w:t xml:space="preserve"> such as </w:t>
      </w:r>
      <w:hyperlink r:id="rId6" w:history="1">
        <w:r w:rsidR="0095056E" w:rsidRPr="0095056E">
          <w:rPr>
            <w:rStyle w:val="Hyperlink"/>
            <w:rFonts w:ascii="Arial" w:hAnsi="Arial" w:cs="Arial"/>
          </w:rPr>
          <w:t xml:space="preserve">safety standard </w:t>
        </w:r>
        <w:r w:rsidR="00B56194" w:rsidRPr="0095056E">
          <w:rPr>
            <w:rStyle w:val="Hyperlink"/>
            <w:rFonts w:ascii="Arial" w:hAnsi="Arial" w:cs="Arial"/>
          </w:rPr>
          <w:t>45001</w:t>
        </w:r>
      </w:hyperlink>
      <w:r>
        <w:rPr>
          <w:rFonts w:ascii="Arial" w:hAnsi="Arial" w:cs="Arial"/>
        </w:rPr>
        <w:t xml:space="preserve">, the 2015 revision </w:t>
      </w:r>
      <w:r w:rsidR="00B56194">
        <w:rPr>
          <w:rFonts w:ascii="Arial" w:hAnsi="Arial" w:cs="Arial"/>
        </w:rPr>
        <w:t>increases</w:t>
      </w:r>
      <w:r>
        <w:rPr>
          <w:rFonts w:ascii="Arial" w:hAnsi="Arial" w:cs="Arial"/>
        </w:rPr>
        <w:t xml:space="preserve"> </w:t>
      </w:r>
      <w:r w:rsidR="00B56194">
        <w:rPr>
          <w:rFonts w:ascii="Arial" w:hAnsi="Arial" w:cs="Arial"/>
        </w:rPr>
        <w:t>e</w:t>
      </w:r>
      <w:r>
        <w:rPr>
          <w:rFonts w:ascii="Arial" w:hAnsi="Arial" w:cs="Arial"/>
        </w:rPr>
        <w:t>mphasis on commitment from company</w:t>
      </w:r>
      <w:r w:rsidR="00B56194">
        <w:rPr>
          <w:rFonts w:ascii="Arial" w:hAnsi="Arial" w:cs="Arial"/>
        </w:rPr>
        <w:t xml:space="preserve"> leadership.  ISO is required </w:t>
      </w:r>
      <w:r>
        <w:rPr>
          <w:rFonts w:ascii="Arial" w:hAnsi="Arial" w:cs="Arial"/>
        </w:rPr>
        <w:t>to be more prominent in an organization’s strategic direction</w:t>
      </w:r>
      <w:r w:rsidR="00B56194">
        <w:rPr>
          <w:rFonts w:ascii="Arial" w:hAnsi="Arial" w:cs="Arial"/>
        </w:rPr>
        <w:t xml:space="preserve"> and stakeholder-focused communication is important.  Other revisions require proactive initiatives for protecting the environment from harm and degradation and requires companies to consider life cycle, that is, how the entire process from development to end-of-life can affect the environment.</w:t>
      </w:r>
    </w:p>
    <w:p w:rsidR="000E647F" w:rsidRDefault="000E647F" w:rsidP="000E647F">
      <w:pPr>
        <w:spacing w:after="0" w:line="240" w:lineRule="auto"/>
        <w:rPr>
          <w:rFonts w:ascii="Arial" w:hAnsi="Arial" w:cs="Arial"/>
        </w:rPr>
      </w:pPr>
    </w:p>
    <w:p w:rsidR="00805E2A" w:rsidRPr="00D85E0D" w:rsidRDefault="00805E2A" w:rsidP="00805E2A">
      <w:pPr>
        <w:spacing w:after="0" w:line="240" w:lineRule="auto"/>
        <w:jc w:val="both"/>
        <w:rPr>
          <w:rFonts w:ascii="Arial" w:hAnsi="Arial" w:cs="Arial"/>
          <w:b/>
          <w:color w:val="C00000"/>
        </w:rPr>
      </w:pPr>
      <w:r>
        <w:rPr>
          <w:rFonts w:ascii="Arial" w:hAnsi="Arial" w:cs="Arial"/>
          <w:b/>
          <w:color w:val="C00000"/>
        </w:rPr>
        <w:t>Benefits of an EMS</w:t>
      </w:r>
    </w:p>
    <w:p w:rsidR="00805E2A" w:rsidRDefault="00805E2A" w:rsidP="00805E2A">
      <w:pPr>
        <w:spacing w:after="0" w:line="240" w:lineRule="auto"/>
        <w:rPr>
          <w:rFonts w:ascii="Arial" w:hAnsi="Arial" w:cs="Arial"/>
        </w:rPr>
      </w:pPr>
    </w:p>
    <w:p w:rsidR="00805E2A" w:rsidRDefault="00805E2A" w:rsidP="00F13239">
      <w:pPr>
        <w:spacing w:after="0" w:line="240" w:lineRule="auto"/>
        <w:jc w:val="both"/>
        <w:rPr>
          <w:rFonts w:ascii="Arial" w:hAnsi="Arial" w:cs="Arial"/>
        </w:rPr>
      </w:pPr>
      <w:r w:rsidRPr="0017756C">
        <w:rPr>
          <w:rFonts w:ascii="Arial" w:hAnsi="Arial" w:cs="Arial"/>
          <w:b/>
        </w:rPr>
        <w:t xml:space="preserve">Even if you are not required to have ISO 14001 certification, developing an environmental management system can be beneficial to your company.  </w:t>
      </w:r>
      <w:r w:rsidR="00F13239" w:rsidRPr="0017756C">
        <w:rPr>
          <w:rFonts w:ascii="Arial" w:hAnsi="Arial" w:cs="Arial"/>
          <w:b/>
        </w:rPr>
        <w:t xml:space="preserve">Having procedures in place </w:t>
      </w:r>
      <w:r w:rsidR="00C045A3" w:rsidRPr="0017756C">
        <w:rPr>
          <w:rFonts w:ascii="Arial" w:hAnsi="Arial" w:cs="Arial"/>
          <w:b/>
        </w:rPr>
        <w:t>can help improve your overall environmental compliance</w:t>
      </w:r>
      <w:r w:rsidR="00C045A3">
        <w:rPr>
          <w:rFonts w:ascii="Arial" w:hAnsi="Arial" w:cs="Arial"/>
        </w:rPr>
        <w:t xml:space="preserve">.  It </w:t>
      </w:r>
      <w:r w:rsidR="00F13239">
        <w:rPr>
          <w:rFonts w:ascii="Arial" w:hAnsi="Arial" w:cs="Arial"/>
        </w:rPr>
        <w:t xml:space="preserve">can help give your company personnel a roadmap of how </w:t>
      </w:r>
      <w:r w:rsidR="00C045A3">
        <w:rPr>
          <w:rFonts w:ascii="Arial" w:hAnsi="Arial" w:cs="Arial"/>
        </w:rPr>
        <w:t xml:space="preserve">to manage </w:t>
      </w:r>
      <w:r w:rsidR="00F13239">
        <w:rPr>
          <w:rFonts w:ascii="Arial" w:hAnsi="Arial" w:cs="Arial"/>
        </w:rPr>
        <w:t>environmental issues</w:t>
      </w:r>
      <w:r w:rsidR="00C045A3">
        <w:rPr>
          <w:rFonts w:ascii="Arial" w:hAnsi="Arial" w:cs="Arial"/>
        </w:rPr>
        <w:t xml:space="preserve">, which can be helpful in times of employee turnover.  An EMS will </w:t>
      </w:r>
      <w:r w:rsidR="00F13239">
        <w:rPr>
          <w:rFonts w:ascii="Arial" w:hAnsi="Arial" w:cs="Arial"/>
        </w:rPr>
        <w:t>help ensure systems are continuously improved and evaluated.  In addition, there may be additional cost benefits through pollution prevention, increased efficiencies, consistency, better resource management, and good public relations.</w:t>
      </w:r>
    </w:p>
    <w:p w:rsidR="00B56194" w:rsidRPr="000E647F" w:rsidRDefault="00B56194">
      <w:pPr>
        <w:spacing w:after="0" w:line="240" w:lineRule="auto"/>
        <w:jc w:val="both"/>
        <w:rPr>
          <w:rFonts w:ascii="Arial" w:hAnsi="Arial" w:cs="Arial"/>
        </w:rPr>
      </w:pPr>
    </w:p>
    <w:sectPr w:rsidR="00B56194" w:rsidRPr="000E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6236"/>
    <w:multiLevelType w:val="hybridMultilevel"/>
    <w:tmpl w:val="06B8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7F"/>
    <w:rsid w:val="00095120"/>
    <w:rsid w:val="000C4C14"/>
    <w:rsid w:val="000E647F"/>
    <w:rsid w:val="0017756C"/>
    <w:rsid w:val="003977D3"/>
    <w:rsid w:val="004712C4"/>
    <w:rsid w:val="004C4F31"/>
    <w:rsid w:val="00805E2A"/>
    <w:rsid w:val="0083142F"/>
    <w:rsid w:val="008D4F34"/>
    <w:rsid w:val="0095056E"/>
    <w:rsid w:val="00A62870"/>
    <w:rsid w:val="00B56194"/>
    <w:rsid w:val="00BE6C57"/>
    <w:rsid w:val="00C045A3"/>
    <w:rsid w:val="00C21298"/>
    <w:rsid w:val="00D85E0D"/>
    <w:rsid w:val="00F1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E286F-9BB2-43E2-94BB-042C946F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0D"/>
    <w:pPr>
      <w:ind w:left="720"/>
      <w:contextualSpacing/>
    </w:pPr>
  </w:style>
  <w:style w:type="character" w:styleId="Hyperlink">
    <w:name w:val="Hyperlink"/>
    <w:basedOn w:val="DefaultParagraphFont"/>
    <w:uiPriority w:val="99"/>
    <w:unhideWhenUsed/>
    <w:rsid w:val="00D85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index.php/iso-45001-blog/" TargetMode="External"/><Relationship Id="rId5" Type="http://schemas.openxmlformats.org/officeDocument/2006/relationships/hyperlink" Target="https://isienvironmental.com/index.php/iso-45001-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6</cp:revision>
  <dcterms:created xsi:type="dcterms:W3CDTF">2018-11-01T19:47:00Z</dcterms:created>
  <dcterms:modified xsi:type="dcterms:W3CDTF">2018-11-08T21:21:00Z</dcterms:modified>
</cp:coreProperties>
</file>