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41F" w:rsidRPr="00370A4C" w:rsidRDefault="00133D3A" w:rsidP="005439DA">
      <w:pPr>
        <w:spacing w:after="0" w:line="240" w:lineRule="auto"/>
        <w:rPr>
          <w:rFonts w:cstheme="minorHAnsi"/>
          <w:b/>
          <w:sz w:val="32"/>
          <w:szCs w:val="24"/>
        </w:rPr>
      </w:pPr>
      <w:r w:rsidRPr="00370A4C">
        <w:rPr>
          <w:rFonts w:cstheme="minorHAnsi"/>
          <w:b/>
          <w:sz w:val="32"/>
          <w:szCs w:val="24"/>
        </w:rPr>
        <w:t xml:space="preserve">Workplace Safety </w:t>
      </w:r>
      <w:r w:rsidR="00370A4C">
        <w:rPr>
          <w:rFonts w:cstheme="minorHAnsi"/>
          <w:b/>
          <w:sz w:val="32"/>
          <w:szCs w:val="24"/>
        </w:rPr>
        <w:t>and</w:t>
      </w:r>
      <w:r w:rsidRPr="00370A4C">
        <w:rPr>
          <w:rFonts w:cstheme="minorHAnsi"/>
          <w:b/>
          <w:sz w:val="32"/>
          <w:szCs w:val="24"/>
        </w:rPr>
        <w:t xml:space="preserve"> Robots: NIOSH Develops </w:t>
      </w:r>
      <w:r w:rsidR="00370A4C">
        <w:rPr>
          <w:rFonts w:cstheme="minorHAnsi"/>
          <w:b/>
          <w:sz w:val="32"/>
          <w:szCs w:val="24"/>
        </w:rPr>
        <w:t xml:space="preserve">Program to Study </w:t>
      </w:r>
      <w:r w:rsidRPr="00370A4C">
        <w:rPr>
          <w:rFonts w:cstheme="minorHAnsi"/>
          <w:b/>
          <w:sz w:val="32"/>
          <w:szCs w:val="24"/>
        </w:rPr>
        <w:t>Robot-Related Injuries</w:t>
      </w:r>
    </w:p>
    <w:p w:rsidR="00133D3A" w:rsidRPr="005439DA" w:rsidRDefault="00133D3A" w:rsidP="005439DA">
      <w:pPr>
        <w:spacing w:after="0" w:line="240" w:lineRule="auto"/>
        <w:rPr>
          <w:rFonts w:cstheme="minorHAnsi"/>
          <w:sz w:val="24"/>
          <w:szCs w:val="24"/>
        </w:rPr>
      </w:pPr>
    </w:p>
    <w:p w:rsidR="00133D3A" w:rsidRPr="005439DA" w:rsidRDefault="00133D3A" w:rsidP="005439DA">
      <w:pPr>
        <w:spacing w:after="0" w:line="240" w:lineRule="auto"/>
        <w:rPr>
          <w:rFonts w:cstheme="minorHAnsi"/>
          <w:sz w:val="24"/>
          <w:szCs w:val="24"/>
        </w:rPr>
      </w:pPr>
      <w:r w:rsidRPr="005439DA">
        <w:rPr>
          <w:rFonts w:cstheme="minorHAnsi"/>
          <w:sz w:val="24"/>
          <w:szCs w:val="24"/>
        </w:rPr>
        <w:t xml:space="preserve">With the increased use in robotic technology, NIOSH has been looking into the safety impact of working alongside these machines.  While robots can </w:t>
      </w:r>
      <w:r w:rsidR="00370A4C">
        <w:rPr>
          <w:rFonts w:cstheme="minorHAnsi"/>
          <w:sz w:val="24"/>
          <w:szCs w:val="24"/>
        </w:rPr>
        <w:t>help reduce workplace</w:t>
      </w:r>
      <w:r w:rsidRPr="005439DA">
        <w:rPr>
          <w:rFonts w:cstheme="minorHAnsi"/>
          <w:sz w:val="24"/>
          <w:szCs w:val="24"/>
        </w:rPr>
        <w:t xml:space="preserve"> injuries by replacing workers </w:t>
      </w:r>
      <w:r w:rsidR="00370A4C">
        <w:rPr>
          <w:rFonts w:cstheme="minorHAnsi"/>
          <w:sz w:val="24"/>
          <w:szCs w:val="24"/>
        </w:rPr>
        <w:t>in</w:t>
      </w:r>
      <w:r w:rsidRPr="005439DA">
        <w:rPr>
          <w:rFonts w:cstheme="minorHAnsi"/>
          <w:sz w:val="24"/>
          <w:szCs w:val="24"/>
        </w:rPr>
        <w:t xml:space="preserve"> some </w:t>
      </w:r>
      <w:r w:rsidR="00370A4C">
        <w:rPr>
          <w:rFonts w:cstheme="minorHAnsi"/>
          <w:sz w:val="24"/>
          <w:szCs w:val="24"/>
        </w:rPr>
        <w:t xml:space="preserve">types of </w:t>
      </w:r>
      <w:r w:rsidRPr="005439DA">
        <w:rPr>
          <w:rFonts w:cstheme="minorHAnsi"/>
          <w:sz w:val="24"/>
          <w:szCs w:val="24"/>
        </w:rPr>
        <w:t xml:space="preserve">hazardous work conditions, the use of </w:t>
      </w:r>
      <w:r w:rsidR="00370A4C">
        <w:rPr>
          <w:rFonts w:cstheme="minorHAnsi"/>
          <w:sz w:val="24"/>
          <w:szCs w:val="24"/>
        </w:rPr>
        <w:t xml:space="preserve">robots </w:t>
      </w:r>
      <w:r w:rsidRPr="005439DA">
        <w:rPr>
          <w:rFonts w:cstheme="minorHAnsi"/>
          <w:sz w:val="24"/>
          <w:szCs w:val="24"/>
        </w:rPr>
        <w:t>may create their own set of hazards.</w:t>
      </w:r>
    </w:p>
    <w:p w:rsidR="00133D3A" w:rsidRPr="005439DA" w:rsidRDefault="00133D3A" w:rsidP="005439DA">
      <w:pPr>
        <w:spacing w:after="0" w:line="240" w:lineRule="auto"/>
        <w:rPr>
          <w:rFonts w:cstheme="minorHAnsi"/>
          <w:sz w:val="24"/>
          <w:szCs w:val="24"/>
        </w:rPr>
      </w:pPr>
    </w:p>
    <w:p w:rsidR="00133D3A" w:rsidRPr="005439DA" w:rsidRDefault="00555376" w:rsidP="005439DA">
      <w:pPr>
        <w:spacing w:after="0" w:line="240" w:lineRule="auto"/>
        <w:rPr>
          <w:rFonts w:cstheme="minorHAnsi"/>
          <w:sz w:val="24"/>
          <w:szCs w:val="24"/>
        </w:rPr>
      </w:pPr>
      <w:r>
        <w:rPr>
          <w:rFonts w:cstheme="minorHAnsi"/>
          <w:sz w:val="24"/>
          <w:szCs w:val="24"/>
        </w:rPr>
        <w:t>The National Institute for Occupational Safety and Health (</w:t>
      </w:r>
      <w:r w:rsidR="00133D3A" w:rsidRPr="005439DA">
        <w:rPr>
          <w:rFonts w:cstheme="minorHAnsi"/>
          <w:sz w:val="24"/>
          <w:szCs w:val="24"/>
        </w:rPr>
        <w:t>NIOS</w:t>
      </w:r>
      <w:r w:rsidR="005439DA" w:rsidRPr="005439DA">
        <w:rPr>
          <w:rFonts w:cstheme="minorHAnsi"/>
          <w:sz w:val="24"/>
          <w:szCs w:val="24"/>
        </w:rPr>
        <w:t>H</w:t>
      </w:r>
      <w:r>
        <w:rPr>
          <w:rFonts w:cstheme="minorHAnsi"/>
          <w:sz w:val="24"/>
          <w:szCs w:val="24"/>
        </w:rPr>
        <w:t>)</w:t>
      </w:r>
      <w:r w:rsidR="00133D3A" w:rsidRPr="005439DA">
        <w:rPr>
          <w:rFonts w:cstheme="minorHAnsi"/>
          <w:sz w:val="24"/>
          <w:szCs w:val="24"/>
        </w:rPr>
        <w:t xml:space="preserve"> has a Center for Occupational Robotics Research, and more specifically, a special program called the Fatality Assessment and Control Evaluation (FACE) Program.  T</w:t>
      </w:r>
      <w:r w:rsidR="00370A4C">
        <w:rPr>
          <w:rFonts w:cstheme="minorHAnsi"/>
          <w:sz w:val="24"/>
          <w:szCs w:val="24"/>
        </w:rPr>
        <w:t xml:space="preserve">hrough the </w:t>
      </w:r>
      <w:r w:rsidR="00133D3A" w:rsidRPr="005439DA">
        <w:rPr>
          <w:rFonts w:cstheme="minorHAnsi"/>
          <w:sz w:val="24"/>
          <w:szCs w:val="24"/>
        </w:rPr>
        <w:t>FACE</w:t>
      </w:r>
      <w:bookmarkStart w:id="0" w:name="_GoBack"/>
      <w:bookmarkEnd w:id="0"/>
      <w:r w:rsidR="00133D3A" w:rsidRPr="005439DA">
        <w:rPr>
          <w:rFonts w:cstheme="minorHAnsi"/>
          <w:sz w:val="24"/>
          <w:szCs w:val="24"/>
        </w:rPr>
        <w:t xml:space="preserve"> program</w:t>
      </w:r>
      <w:r w:rsidR="00370A4C">
        <w:rPr>
          <w:rFonts w:cstheme="minorHAnsi"/>
          <w:sz w:val="24"/>
          <w:szCs w:val="24"/>
        </w:rPr>
        <w:t xml:space="preserve">, </w:t>
      </w:r>
      <w:r w:rsidR="00133D3A" w:rsidRPr="005439DA">
        <w:rPr>
          <w:rFonts w:cstheme="minorHAnsi"/>
          <w:sz w:val="24"/>
          <w:szCs w:val="24"/>
        </w:rPr>
        <w:t>NIOSH</w:t>
      </w:r>
      <w:r w:rsidR="00370A4C">
        <w:rPr>
          <w:rFonts w:cstheme="minorHAnsi"/>
          <w:sz w:val="24"/>
          <w:szCs w:val="24"/>
        </w:rPr>
        <w:t xml:space="preserve"> is </w:t>
      </w:r>
      <w:r w:rsidR="00133D3A" w:rsidRPr="005439DA">
        <w:rPr>
          <w:rFonts w:cstheme="minorHAnsi"/>
          <w:sz w:val="24"/>
          <w:szCs w:val="24"/>
        </w:rPr>
        <w:t>conduct</w:t>
      </w:r>
      <w:r w:rsidR="00370A4C">
        <w:rPr>
          <w:rFonts w:cstheme="minorHAnsi"/>
          <w:sz w:val="24"/>
          <w:szCs w:val="24"/>
        </w:rPr>
        <w:t>ing</w:t>
      </w:r>
      <w:r w:rsidR="00133D3A" w:rsidRPr="005439DA">
        <w:rPr>
          <w:rFonts w:cstheme="minorHAnsi"/>
          <w:sz w:val="24"/>
          <w:szCs w:val="24"/>
        </w:rPr>
        <w:t xml:space="preserve"> surveillance, targeted investigations, and prevention activities.  The program is conducting </w:t>
      </w:r>
      <w:r w:rsidR="00370A4C">
        <w:rPr>
          <w:rFonts w:cstheme="minorHAnsi"/>
          <w:sz w:val="24"/>
          <w:szCs w:val="24"/>
        </w:rPr>
        <w:t>in-</w:t>
      </w:r>
      <w:r w:rsidR="00133D3A" w:rsidRPr="005439DA">
        <w:rPr>
          <w:rFonts w:cstheme="minorHAnsi"/>
          <w:sz w:val="24"/>
          <w:szCs w:val="24"/>
        </w:rPr>
        <w:t xml:space="preserve">depth investigations of robot-related deaths. The FACE program is </w:t>
      </w:r>
      <w:r w:rsidR="00370A4C">
        <w:rPr>
          <w:rFonts w:cstheme="minorHAnsi"/>
          <w:sz w:val="24"/>
          <w:szCs w:val="24"/>
        </w:rPr>
        <w:t xml:space="preserve">currently </w:t>
      </w:r>
      <w:r w:rsidR="00133D3A" w:rsidRPr="005439DA">
        <w:rPr>
          <w:rFonts w:cstheme="minorHAnsi"/>
          <w:sz w:val="24"/>
          <w:szCs w:val="24"/>
        </w:rPr>
        <w:t xml:space="preserve">operated in </w:t>
      </w:r>
      <w:proofErr w:type="gramStart"/>
      <w:r w:rsidR="00133D3A" w:rsidRPr="005439DA">
        <w:rPr>
          <w:rFonts w:cstheme="minorHAnsi"/>
          <w:sz w:val="24"/>
          <w:szCs w:val="24"/>
        </w:rPr>
        <w:t>7</w:t>
      </w:r>
      <w:proofErr w:type="gramEnd"/>
      <w:r w:rsidR="00133D3A" w:rsidRPr="005439DA">
        <w:rPr>
          <w:rFonts w:cstheme="minorHAnsi"/>
          <w:sz w:val="24"/>
          <w:szCs w:val="24"/>
        </w:rPr>
        <w:t xml:space="preserve"> states </w:t>
      </w:r>
      <w:r w:rsidR="00370A4C">
        <w:rPr>
          <w:rFonts w:cstheme="minorHAnsi"/>
          <w:sz w:val="24"/>
          <w:szCs w:val="24"/>
        </w:rPr>
        <w:t>through</w:t>
      </w:r>
      <w:r w:rsidR="00133D3A" w:rsidRPr="005439DA">
        <w:rPr>
          <w:rFonts w:cstheme="minorHAnsi"/>
          <w:sz w:val="24"/>
          <w:szCs w:val="24"/>
        </w:rPr>
        <w:t xml:space="preserve"> local state health or labor agencies.  </w:t>
      </w:r>
    </w:p>
    <w:p w:rsidR="00133D3A" w:rsidRPr="005439DA" w:rsidRDefault="00133D3A" w:rsidP="005439DA">
      <w:pPr>
        <w:spacing w:after="0" w:line="240" w:lineRule="auto"/>
        <w:rPr>
          <w:rFonts w:cstheme="minorHAnsi"/>
          <w:sz w:val="24"/>
          <w:szCs w:val="24"/>
        </w:rPr>
      </w:pPr>
    </w:p>
    <w:p w:rsidR="00E606ED" w:rsidRPr="005439DA" w:rsidRDefault="00133D3A" w:rsidP="005439DA">
      <w:pPr>
        <w:spacing w:after="0" w:line="240" w:lineRule="auto"/>
        <w:rPr>
          <w:rFonts w:cstheme="minorHAnsi"/>
          <w:sz w:val="24"/>
          <w:szCs w:val="24"/>
        </w:rPr>
      </w:pPr>
      <w:r w:rsidRPr="005439DA">
        <w:rPr>
          <w:rFonts w:cstheme="minorHAnsi"/>
          <w:sz w:val="24"/>
          <w:szCs w:val="24"/>
        </w:rPr>
        <w:t xml:space="preserve">Recently the Washington State FACE Program issued recommendations for safety actions for two separate types of robots: laser guided </w:t>
      </w:r>
      <w:r w:rsidR="00370A4C">
        <w:rPr>
          <w:rFonts w:cstheme="minorHAnsi"/>
          <w:sz w:val="24"/>
          <w:szCs w:val="24"/>
        </w:rPr>
        <w:t xml:space="preserve">vehicles </w:t>
      </w:r>
      <w:r w:rsidRPr="005439DA">
        <w:rPr>
          <w:rFonts w:cstheme="minorHAnsi"/>
          <w:sz w:val="24"/>
          <w:szCs w:val="24"/>
        </w:rPr>
        <w:t xml:space="preserve">and remote controlled </w:t>
      </w:r>
      <w:r w:rsidR="00E606ED" w:rsidRPr="005439DA">
        <w:rPr>
          <w:rFonts w:cstheme="minorHAnsi"/>
          <w:sz w:val="24"/>
          <w:szCs w:val="24"/>
        </w:rPr>
        <w:t xml:space="preserve">demolition </w:t>
      </w:r>
      <w:r w:rsidR="00370A4C">
        <w:rPr>
          <w:rFonts w:cstheme="minorHAnsi"/>
          <w:sz w:val="24"/>
          <w:szCs w:val="24"/>
        </w:rPr>
        <w:t>machines.</w:t>
      </w:r>
    </w:p>
    <w:p w:rsidR="00370A4C" w:rsidRDefault="00370A4C" w:rsidP="005439DA">
      <w:pPr>
        <w:spacing w:after="0" w:line="240" w:lineRule="auto"/>
        <w:rPr>
          <w:rFonts w:cstheme="minorHAnsi"/>
          <w:b/>
          <w:color w:val="C00000"/>
          <w:sz w:val="28"/>
          <w:szCs w:val="24"/>
        </w:rPr>
      </w:pPr>
    </w:p>
    <w:p w:rsidR="00E606ED" w:rsidRPr="005439DA" w:rsidRDefault="00E606ED" w:rsidP="005439DA">
      <w:pPr>
        <w:spacing w:after="0" w:line="240" w:lineRule="auto"/>
        <w:rPr>
          <w:rFonts w:cstheme="minorHAnsi"/>
          <w:b/>
          <w:color w:val="C00000"/>
          <w:sz w:val="24"/>
          <w:szCs w:val="24"/>
        </w:rPr>
      </w:pPr>
      <w:r w:rsidRPr="00370A4C">
        <w:rPr>
          <w:rFonts w:cstheme="minorHAnsi"/>
          <w:b/>
          <w:color w:val="C00000"/>
          <w:sz w:val="28"/>
          <w:szCs w:val="24"/>
        </w:rPr>
        <w:t xml:space="preserve">Laser Guided </w:t>
      </w:r>
      <w:r w:rsidR="005439DA" w:rsidRPr="00370A4C">
        <w:rPr>
          <w:rFonts w:cstheme="minorHAnsi"/>
          <w:b/>
          <w:color w:val="C00000"/>
          <w:sz w:val="28"/>
          <w:szCs w:val="24"/>
        </w:rPr>
        <w:t>Vehicles</w:t>
      </w:r>
      <w:r w:rsidRPr="00370A4C">
        <w:rPr>
          <w:rFonts w:cstheme="minorHAnsi"/>
          <w:b/>
          <w:color w:val="C00000"/>
          <w:sz w:val="28"/>
          <w:szCs w:val="24"/>
        </w:rPr>
        <w:t xml:space="preserve"> </w:t>
      </w:r>
    </w:p>
    <w:p w:rsidR="00370A4C" w:rsidRDefault="00370A4C" w:rsidP="005439DA">
      <w:pPr>
        <w:spacing w:after="0" w:line="240" w:lineRule="auto"/>
        <w:rPr>
          <w:rFonts w:cstheme="minorHAnsi"/>
          <w:sz w:val="24"/>
          <w:szCs w:val="24"/>
        </w:rPr>
      </w:pPr>
    </w:p>
    <w:p w:rsidR="00370A4C" w:rsidRDefault="00E606ED" w:rsidP="005439DA">
      <w:pPr>
        <w:spacing w:after="0" w:line="240" w:lineRule="auto"/>
        <w:rPr>
          <w:rFonts w:cstheme="minorHAnsi"/>
          <w:sz w:val="24"/>
          <w:szCs w:val="24"/>
        </w:rPr>
      </w:pPr>
      <w:r w:rsidRPr="005439DA">
        <w:rPr>
          <w:rFonts w:cstheme="minorHAnsi"/>
          <w:sz w:val="24"/>
          <w:szCs w:val="24"/>
        </w:rPr>
        <w:t xml:space="preserve">In one case, NIOSH investigated a death at a water bottling company where a worker </w:t>
      </w:r>
      <w:proofErr w:type="gramStart"/>
      <w:r w:rsidRPr="005439DA">
        <w:rPr>
          <w:rFonts w:cstheme="minorHAnsi"/>
          <w:sz w:val="24"/>
          <w:szCs w:val="24"/>
        </w:rPr>
        <w:t>was crushed</w:t>
      </w:r>
      <w:proofErr w:type="gramEnd"/>
      <w:r w:rsidRPr="005439DA">
        <w:rPr>
          <w:rFonts w:cstheme="minorHAnsi"/>
          <w:sz w:val="24"/>
          <w:szCs w:val="24"/>
        </w:rPr>
        <w:t xml:space="preserve">.  At </w:t>
      </w:r>
      <w:r w:rsidR="00370A4C">
        <w:rPr>
          <w:rFonts w:cstheme="minorHAnsi"/>
          <w:sz w:val="24"/>
          <w:szCs w:val="24"/>
        </w:rPr>
        <w:t xml:space="preserve">the </w:t>
      </w:r>
      <w:r w:rsidRPr="005439DA">
        <w:rPr>
          <w:rFonts w:cstheme="minorHAnsi"/>
          <w:sz w:val="24"/>
          <w:szCs w:val="24"/>
        </w:rPr>
        <w:t>facility, each vehicle had safety sensors to detect objects or workers in the vehicle’s path</w:t>
      </w:r>
      <w:r w:rsidR="00370A4C">
        <w:rPr>
          <w:rFonts w:cstheme="minorHAnsi"/>
          <w:sz w:val="24"/>
          <w:szCs w:val="24"/>
        </w:rPr>
        <w:t>.  A</w:t>
      </w:r>
      <w:r w:rsidRPr="005439DA">
        <w:rPr>
          <w:rFonts w:cstheme="minorHAnsi"/>
          <w:sz w:val="24"/>
          <w:szCs w:val="24"/>
        </w:rPr>
        <w:t xml:space="preserve">n alarm would sound when an obstruction was present, and the vehicles would stop moving until the obstruction </w:t>
      </w:r>
      <w:proofErr w:type="gramStart"/>
      <w:r w:rsidR="00370A4C">
        <w:rPr>
          <w:rFonts w:cstheme="minorHAnsi"/>
          <w:sz w:val="24"/>
          <w:szCs w:val="24"/>
        </w:rPr>
        <w:t xml:space="preserve">was </w:t>
      </w:r>
      <w:r w:rsidRPr="005439DA">
        <w:rPr>
          <w:rFonts w:cstheme="minorHAnsi"/>
          <w:sz w:val="24"/>
          <w:szCs w:val="24"/>
        </w:rPr>
        <w:t>removed</w:t>
      </w:r>
      <w:proofErr w:type="gramEnd"/>
      <w:r w:rsidRPr="005439DA">
        <w:rPr>
          <w:rFonts w:cstheme="minorHAnsi"/>
          <w:sz w:val="24"/>
          <w:szCs w:val="24"/>
        </w:rPr>
        <w:t xml:space="preserve">.  </w:t>
      </w:r>
    </w:p>
    <w:p w:rsidR="00370A4C" w:rsidRDefault="00370A4C" w:rsidP="005439DA">
      <w:pPr>
        <w:spacing w:after="0" w:line="240" w:lineRule="auto"/>
        <w:rPr>
          <w:rFonts w:cstheme="minorHAnsi"/>
          <w:sz w:val="24"/>
          <w:szCs w:val="24"/>
        </w:rPr>
      </w:pPr>
    </w:p>
    <w:p w:rsidR="005439DA" w:rsidRPr="005439DA" w:rsidRDefault="00E606ED" w:rsidP="005439DA">
      <w:pPr>
        <w:spacing w:after="0" w:line="240" w:lineRule="auto"/>
        <w:rPr>
          <w:rFonts w:cstheme="minorHAnsi"/>
          <w:sz w:val="24"/>
          <w:szCs w:val="24"/>
        </w:rPr>
      </w:pPr>
      <w:r w:rsidRPr="005439DA">
        <w:rPr>
          <w:rFonts w:cstheme="minorHAnsi"/>
          <w:sz w:val="24"/>
          <w:szCs w:val="24"/>
        </w:rPr>
        <w:t xml:space="preserve">The worker heard an alarm sound on one of the vehicles indicating sensors detected an object in its path.  He attempted to remove a piece of plastic that likely tore </w:t>
      </w:r>
      <w:proofErr w:type="gramStart"/>
      <w:r w:rsidRPr="005439DA">
        <w:rPr>
          <w:rFonts w:cstheme="minorHAnsi"/>
          <w:sz w:val="24"/>
          <w:szCs w:val="24"/>
        </w:rPr>
        <w:t>off of</w:t>
      </w:r>
      <w:proofErr w:type="gramEnd"/>
      <w:r w:rsidRPr="005439DA">
        <w:rPr>
          <w:rFonts w:cstheme="minorHAnsi"/>
          <w:sz w:val="24"/>
          <w:szCs w:val="24"/>
        </w:rPr>
        <w:t xml:space="preserve"> a pallet</w:t>
      </w:r>
      <w:r w:rsidR="00370A4C">
        <w:rPr>
          <w:rFonts w:cstheme="minorHAnsi"/>
          <w:sz w:val="24"/>
          <w:szCs w:val="24"/>
        </w:rPr>
        <w:t xml:space="preserve">.  Before removing the plastic and reaching under the forks, the worker </w:t>
      </w:r>
      <w:r w:rsidRPr="005439DA">
        <w:rPr>
          <w:rFonts w:cstheme="minorHAnsi"/>
          <w:sz w:val="24"/>
          <w:szCs w:val="24"/>
        </w:rPr>
        <w:t>had not cut the power to the machine</w:t>
      </w:r>
      <w:r w:rsidR="00370A4C">
        <w:rPr>
          <w:rFonts w:cstheme="minorHAnsi"/>
          <w:sz w:val="24"/>
          <w:szCs w:val="24"/>
        </w:rPr>
        <w:t xml:space="preserve">.  He also </w:t>
      </w:r>
      <w:r w:rsidRPr="005439DA">
        <w:rPr>
          <w:rFonts w:cstheme="minorHAnsi"/>
          <w:sz w:val="24"/>
          <w:szCs w:val="24"/>
        </w:rPr>
        <w:t xml:space="preserve">had not heeded </w:t>
      </w:r>
      <w:r w:rsidR="00370A4C">
        <w:rPr>
          <w:rFonts w:cstheme="minorHAnsi"/>
          <w:sz w:val="24"/>
          <w:szCs w:val="24"/>
        </w:rPr>
        <w:t>label w</w:t>
      </w:r>
      <w:r w:rsidRPr="005439DA">
        <w:rPr>
          <w:rFonts w:cstheme="minorHAnsi"/>
          <w:sz w:val="24"/>
          <w:szCs w:val="24"/>
        </w:rPr>
        <w:t xml:space="preserve">arnings to stay clear of the forks.  Investigators believe that when he removed the plastic obstruction, he </w:t>
      </w:r>
      <w:proofErr w:type="gramStart"/>
      <w:r w:rsidRPr="005439DA">
        <w:rPr>
          <w:rFonts w:cstheme="minorHAnsi"/>
          <w:sz w:val="24"/>
          <w:szCs w:val="24"/>
        </w:rPr>
        <w:t xml:space="preserve">was </w:t>
      </w:r>
      <w:r w:rsidR="00370A4C">
        <w:rPr>
          <w:rFonts w:cstheme="minorHAnsi"/>
          <w:sz w:val="24"/>
          <w:szCs w:val="24"/>
        </w:rPr>
        <w:t>positioned</w:t>
      </w:r>
      <w:proofErr w:type="gramEnd"/>
      <w:r w:rsidR="00370A4C">
        <w:rPr>
          <w:rFonts w:cstheme="minorHAnsi"/>
          <w:sz w:val="24"/>
          <w:szCs w:val="24"/>
        </w:rPr>
        <w:t xml:space="preserve"> </w:t>
      </w:r>
      <w:r w:rsidRPr="005439DA">
        <w:rPr>
          <w:rFonts w:cstheme="minorHAnsi"/>
          <w:sz w:val="24"/>
          <w:szCs w:val="24"/>
        </w:rPr>
        <w:t xml:space="preserve">outside the path of the sensor.  The vehicle resumed operation, the forks came down, and the worker </w:t>
      </w:r>
      <w:proofErr w:type="gramStart"/>
      <w:r w:rsidRPr="005439DA">
        <w:rPr>
          <w:rFonts w:cstheme="minorHAnsi"/>
          <w:sz w:val="24"/>
          <w:szCs w:val="24"/>
        </w:rPr>
        <w:t>was crushed</w:t>
      </w:r>
      <w:proofErr w:type="gramEnd"/>
      <w:r w:rsidRPr="005439DA">
        <w:rPr>
          <w:rFonts w:cstheme="minorHAnsi"/>
          <w:sz w:val="24"/>
          <w:szCs w:val="24"/>
        </w:rPr>
        <w:t>.</w:t>
      </w:r>
      <w:r w:rsidR="005439DA" w:rsidRPr="005439DA">
        <w:rPr>
          <w:rFonts w:cstheme="minorHAnsi"/>
          <w:sz w:val="24"/>
          <w:szCs w:val="24"/>
        </w:rPr>
        <w:t xml:space="preserve">  </w:t>
      </w:r>
    </w:p>
    <w:p w:rsidR="005439DA" w:rsidRPr="005439DA" w:rsidRDefault="005439DA" w:rsidP="005439DA">
      <w:pPr>
        <w:spacing w:after="0" w:line="240" w:lineRule="auto"/>
        <w:rPr>
          <w:rFonts w:cstheme="minorHAnsi"/>
          <w:sz w:val="24"/>
          <w:szCs w:val="24"/>
        </w:rPr>
      </w:pPr>
    </w:p>
    <w:p w:rsidR="005439DA" w:rsidRPr="005439DA" w:rsidRDefault="005439DA" w:rsidP="005439DA">
      <w:pPr>
        <w:spacing w:after="0" w:line="240" w:lineRule="auto"/>
        <w:rPr>
          <w:rFonts w:cstheme="minorHAnsi"/>
          <w:b/>
          <w:sz w:val="24"/>
          <w:szCs w:val="24"/>
        </w:rPr>
      </w:pPr>
      <w:r w:rsidRPr="005439DA">
        <w:rPr>
          <w:rFonts w:cstheme="minorHAnsi"/>
          <w:b/>
          <w:sz w:val="24"/>
          <w:szCs w:val="24"/>
        </w:rPr>
        <w:t>FACE recommends the following safety practices to prevent injury</w:t>
      </w:r>
      <w:r w:rsidR="00370A4C">
        <w:rPr>
          <w:rFonts w:cstheme="minorHAnsi"/>
          <w:b/>
          <w:sz w:val="24"/>
          <w:szCs w:val="24"/>
        </w:rPr>
        <w:t xml:space="preserve"> from </w:t>
      </w:r>
      <w:proofErr w:type="gramStart"/>
      <w:r w:rsidR="00370A4C">
        <w:rPr>
          <w:rFonts w:cstheme="minorHAnsi"/>
          <w:b/>
          <w:sz w:val="24"/>
          <w:szCs w:val="24"/>
        </w:rPr>
        <w:t>laser guided</w:t>
      </w:r>
      <w:proofErr w:type="gramEnd"/>
      <w:r w:rsidR="00370A4C">
        <w:rPr>
          <w:rFonts w:cstheme="minorHAnsi"/>
          <w:b/>
          <w:sz w:val="24"/>
          <w:szCs w:val="24"/>
        </w:rPr>
        <w:t xml:space="preserve"> vehicles</w:t>
      </w:r>
      <w:r w:rsidRPr="005439DA">
        <w:rPr>
          <w:rFonts w:cstheme="minorHAnsi"/>
          <w:b/>
          <w:sz w:val="24"/>
          <w:szCs w:val="24"/>
        </w:rPr>
        <w:t>:</w:t>
      </w:r>
    </w:p>
    <w:p w:rsidR="005439DA" w:rsidRPr="005439DA" w:rsidRDefault="005439DA" w:rsidP="005439DA">
      <w:pPr>
        <w:spacing w:after="0" w:line="240" w:lineRule="auto"/>
        <w:rPr>
          <w:rFonts w:cstheme="minorHAnsi"/>
          <w:sz w:val="24"/>
          <w:szCs w:val="24"/>
        </w:rPr>
      </w:pPr>
    </w:p>
    <w:p w:rsidR="005439DA" w:rsidRPr="005439DA" w:rsidRDefault="005439DA" w:rsidP="005439DA">
      <w:pPr>
        <w:numPr>
          <w:ilvl w:val="0"/>
          <w:numId w:val="1"/>
        </w:numPr>
        <w:shd w:val="clear" w:color="auto" w:fill="FFFFFF"/>
        <w:spacing w:after="0" w:line="240" w:lineRule="auto"/>
        <w:ind w:left="375"/>
        <w:rPr>
          <w:rFonts w:eastAsia="Times New Roman" w:cstheme="minorHAnsi"/>
          <w:color w:val="000000"/>
          <w:sz w:val="24"/>
          <w:szCs w:val="24"/>
        </w:rPr>
      </w:pPr>
      <w:r w:rsidRPr="005439DA">
        <w:rPr>
          <w:rFonts w:eastAsia="Times New Roman" w:cstheme="minorHAnsi"/>
          <w:color w:val="000000"/>
          <w:sz w:val="24"/>
          <w:szCs w:val="24"/>
        </w:rPr>
        <w:t>Incorporate manufacturer safety requirements into written company safety procedures for automated guided industrial vehicles;</w:t>
      </w:r>
    </w:p>
    <w:p w:rsidR="005439DA" w:rsidRPr="005439DA" w:rsidRDefault="005439DA" w:rsidP="005439DA">
      <w:pPr>
        <w:numPr>
          <w:ilvl w:val="0"/>
          <w:numId w:val="1"/>
        </w:numPr>
        <w:shd w:val="clear" w:color="auto" w:fill="FFFFFF"/>
        <w:spacing w:after="0" w:line="240" w:lineRule="auto"/>
        <w:ind w:left="375"/>
        <w:rPr>
          <w:rFonts w:eastAsia="Times New Roman" w:cstheme="minorHAnsi"/>
          <w:color w:val="000000"/>
          <w:sz w:val="24"/>
          <w:szCs w:val="24"/>
        </w:rPr>
      </w:pPr>
      <w:r w:rsidRPr="005439DA">
        <w:rPr>
          <w:rFonts w:eastAsia="Times New Roman" w:cstheme="minorHAnsi"/>
          <w:color w:val="000000"/>
          <w:sz w:val="24"/>
          <w:szCs w:val="24"/>
        </w:rPr>
        <w:t>Train workers about the specific hazards and safety requirements associated with automated guided industrial vehicles; and,</w:t>
      </w:r>
    </w:p>
    <w:p w:rsidR="005439DA" w:rsidRPr="005439DA" w:rsidRDefault="005439DA" w:rsidP="005439DA">
      <w:pPr>
        <w:numPr>
          <w:ilvl w:val="0"/>
          <w:numId w:val="1"/>
        </w:numPr>
        <w:shd w:val="clear" w:color="auto" w:fill="FFFFFF"/>
        <w:spacing w:after="0" w:line="240" w:lineRule="auto"/>
        <w:ind w:left="375"/>
        <w:rPr>
          <w:rFonts w:eastAsia="Times New Roman" w:cstheme="minorHAnsi"/>
          <w:color w:val="000000"/>
          <w:sz w:val="24"/>
          <w:szCs w:val="24"/>
        </w:rPr>
      </w:pPr>
      <w:r w:rsidRPr="005439DA">
        <w:rPr>
          <w:rFonts w:eastAsia="Times New Roman" w:cstheme="minorHAnsi"/>
          <w:color w:val="000000"/>
          <w:sz w:val="24"/>
          <w:szCs w:val="24"/>
        </w:rPr>
        <w:t>Emphasize workers are expected to follow required safety procedures every time, and ensure compliance through periodic refresher training and spot checks.</w:t>
      </w:r>
    </w:p>
    <w:p w:rsidR="005439DA" w:rsidRPr="005439DA" w:rsidRDefault="005439DA" w:rsidP="005439DA">
      <w:pPr>
        <w:shd w:val="clear" w:color="auto" w:fill="FFFFFF"/>
        <w:spacing w:after="0" w:line="240" w:lineRule="auto"/>
        <w:rPr>
          <w:rFonts w:eastAsia="Times New Roman" w:cstheme="minorHAnsi"/>
          <w:color w:val="000000"/>
          <w:sz w:val="24"/>
          <w:szCs w:val="24"/>
        </w:rPr>
      </w:pPr>
    </w:p>
    <w:p w:rsidR="005439DA" w:rsidRPr="00370A4C" w:rsidRDefault="005439DA" w:rsidP="005439DA">
      <w:pPr>
        <w:shd w:val="clear" w:color="auto" w:fill="FFFFFF"/>
        <w:spacing w:after="0" w:line="240" w:lineRule="auto"/>
        <w:rPr>
          <w:rFonts w:eastAsia="Times New Roman" w:cstheme="minorHAnsi"/>
          <w:b/>
          <w:color w:val="C00000"/>
          <w:sz w:val="28"/>
          <w:szCs w:val="24"/>
        </w:rPr>
      </w:pPr>
      <w:r w:rsidRPr="00370A4C">
        <w:rPr>
          <w:rFonts w:eastAsia="Times New Roman" w:cstheme="minorHAnsi"/>
          <w:b/>
          <w:color w:val="C00000"/>
          <w:sz w:val="28"/>
          <w:szCs w:val="24"/>
        </w:rPr>
        <w:t>Demolition Robots</w:t>
      </w:r>
    </w:p>
    <w:p w:rsidR="005439DA" w:rsidRPr="005439DA" w:rsidRDefault="005439DA" w:rsidP="005439DA">
      <w:pPr>
        <w:shd w:val="clear" w:color="auto" w:fill="FFFFFF"/>
        <w:spacing w:after="0" w:line="240" w:lineRule="auto"/>
        <w:rPr>
          <w:rFonts w:eastAsia="Times New Roman" w:cstheme="minorHAnsi"/>
          <w:color w:val="000000"/>
          <w:sz w:val="24"/>
          <w:szCs w:val="24"/>
        </w:rPr>
      </w:pPr>
    </w:p>
    <w:p w:rsidR="005439DA" w:rsidRPr="005439DA" w:rsidRDefault="005439DA" w:rsidP="005439DA">
      <w:pPr>
        <w:shd w:val="clear" w:color="auto" w:fill="FFFFFF"/>
        <w:spacing w:after="0" w:line="240" w:lineRule="auto"/>
        <w:rPr>
          <w:rFonts w:eastAsia="Times New Roman" w:cstheme="minorHAnsi"/>
          <w:color w:val="000000"/>
          <w:sz w:val="24"/>
          <w:szCs w:val="24"/>
        </w:rPr>
      </w:pPr>
      <w:r w:rsidRPr="005439DA">
        <w:rPr>
          <w:rFonts w:eastAsia="Times New Roman" w:cstheme="minorHAnsi"/>
          <w:color w:val="000000"/>
          <w:sz w:val="24"/>
          <w:szCs w:val="24"/>
        </w:rPr>
        <w:t xml:space="preserve">FACE investigated two cases where workers </w:t>
      </w:r>
      <w:proofErr w:type="gramStart"/>
      <w:r w:rsidRPr="005439DA">
        <w:rPr>
          <w:rFonts w:eastAsia="Times New Roman" w:cstheme="minorHAnsi"/>
          <w:color w:val="000000"/>
          <w:sz w:val="24"/>
          <w:szCs w:val="24"/>
        </w:rPr>
        <w:t>were severely injured</w:t>
      </w:r>
      <w:proofErr w:type="gramEnd"/>
      <w:r w:rsidRPr="005439DA">
        <w:rPr>
          <w:rFonts w:eastAsia="Times New Roman" w:cstheme="minorHAnsi"/>
          <w:color w:val="000000"/>
          <w:sz w:val="24"/>
          <w:szCs w:val="24"/>
        </w:rPr>
        <w:t xml:space="preserve"> by demolition robots.  In the first case, </w:t>
      </w:r>
      <w:r w:rsidR="00370A4C">
        <w:rPr>
          <w:rFonts w:eastAsia="Times New Roman" w:cstheme="minorHAnsi"/>
          <w:color w:val="000000"/>
          <w:sz w:val="24"/>
          <w:szCs w:val="24"/>
        </w:rPr>
        <w:t>a</w:t>
      </w:r>
      <w:r w:rsidRPr="005439DA">
        <w:rPr>
          <w:rFonts w:eastAsia="Times New Roman" w:cstheme="minorHAnsi"/>
          <w:color w:val="000000"/>
          <w:sz w:val="24"/>
          <w:szCs w:val="24"/>
        </w:rPr>
        <w:t xml:space="preserve"> worker was using a machine </w:t>
      </w:r>
      <w:r w:rsidR="00370A4C">
        <w:rPr>
          <w:rFonts w:eastAsia="Times New Roman" w:cstheme="minorHAnsi"/>
          <w:color w:val="000000"/>
          <w:sz w:val="24"/>
          <w:szCs w:val="24"/>
        </w:rPr>
        <w:t xml:space="preserve">that had a </w:t>
      </w:r>
      <w:r w:rsidRPr="005439DA">
        <w:rPr>
          <w:rFonts w:eastAsia="Times New Roman" w:cstheme="minorHAnsi"/>
          <w:color w:val="000000"/>
          <w:sz w:val="24"/>
          <w:szCs w:val="24"/>
        </w:rPr>
        <w:t xml:space="preserve">wire connected to a remote control the worker wore on his waist. When the worker attempted to move the machine’s power cable, he bumped the remote control against the machine, pinning him between the machine and the wall.  </w:t>
      </w:r>
    </w:p>
    <w:p w:rsidR="005439DA" w:rsidRPr="005439DA" w:rsidRDefault="005439DA" w:rsidP="005439DA">
      <w:pPr>
        <w:shd w:val="clear" w:color="auto" w:fill="FFFFFF"/>
        <w:spacing w:after="0" w:line="240" w:lineRule="auto"/>
        <w:rPr>
          <w:rFonts w:eastAsia="Times New Roman" w:cstheme="minorHAnsi"/>
          <w:color w:val="000000"/>
          <w:sz w:val="24"/>
          <w:szCs w:val="24"/>
        </w:rPr>
      </w:pPr>
    </w:p>
    <w:p w:rsidR="005439DA" w:rsidRPr="005439DA" w:rsidRDefault="005439DA" w:rsidP="005439DA">
      <w:pPr>
        <w:shd w:val="clear" w:color="auto" w:fill="FFFFFF"/>
        <w:spacing w:after="0" w:line="240" w:lineRule="auto"/>
        <w:rPr>
          <w:rFonts w:eastAsia="Times New Roman" w:cstheme="minorHAnsi"/>
          <w:color w:val="000000"/>
          <w:sz w:val="24"/>
          <w:szCs w:val="24"/>
        </w:rPr>
      </w:pPr>
      <w:r w:rsidRPr="005439DA">
        <w:rPr>
          <w:rFonts w:eastAsia="Times New Roman" w:cstheme="minorHAnsi"/>
          <w:color w:val="000000"/>
          <w:sz w:val="24"/>
          <w:szCs w:val="24"/>
        </w:rPr>
        <w:lastRenderedPageBreak/>
        <w:t xml:space="preserve">In </w:t>
      </w:r>
      <w:r w:rsidR="00BD6678">
        <w:rPr>
          <w:rFonts w:eastAsia="Times New Roman" w:cstheme="minorHAnsi"/>
          <w:color w:val="000000"/>
          <w:sz w:val="24"/>
          <w:szCs w:val="24"/>
        </w:rPr>
        <w:t>an</w:t>
      </w:r>
      <w:r w:rsidRPr="005439DA">
        <w:rPr>
          <w:rFonts w:eastAsia="Times New Roman" w:cstheme="minorHAnsi"/>
          <w:color w:val="000000"/>
          <w:sz w:val="24"/>
          <w:szCs w:val="24"/>
        </w:rPr>
        <w:t xml:space="preserve">other case, a worker broke his foot when operating a machine to chip concrete.  He was in a tight spot between an excavation wall and the machine.  When he tried to apply more force on the machine to </w:t>
      </w:r>
      <w:r w:rsidR="00BD6678">
        <w:rPr>
          <w:rFonts w:eastAsia="Times New Roman" w:cstheme="minorHAnsi"/>
          <w:color w:val="000000"/>
          <w:sz w:val="24"/>
          <w:szCs w:val="24"/>
        </w:rPr>
        <w:t>chip</w:t>
      </w:r>
      <w:r w:rsidRPr="005439DA">
        <w:rPr>
          <w:rFonts w:eastAsia="Times New Roman" w:cstheme="minorHAnsi"/>
          <w:color w:val="000000"/>
          <w:sz w:val="24"/>
          <w:szCs w:val="24"/>
        </w:rPr>
        <w:t xml:space="preserve"> the concrete, the machine shifted and the outrigger came down on his foot.</w:t>
      </w:r>
    </w:p>
    <w:p w:rsidR="005439DA" w:rsidRPr="005439DA" w:rsidRDefault="005439DA" w:rsidP="005439DA">
      <w:pPr>
        <w:shd w:val="clear" w:color="auto" w:fill="FFFFFF"/>
        <w:spacing w:after="0" w:line="240" w:lineRule="auto"/>
        <w:rPr>
          <w:rFonts w:eastAsia="Times New Roman" w:cstheme="minorHAnsi"/>
          <w:color w:val="000000"/>
          <w:sz w:val="24"/>
          <w:szCs w:val="24"/>
        </w:rPr>
      </w:pPr>
    </w:p>
    <w:p w:rsidR="005439DA" w:rsidRPr="00370A4C" w:rsidRDefault="005439DA" w:rsidP="005439DA">
      <w:pPr>
        <w:shd w:val="clear" w:color="auto" w:fill="FFFFFF"/>
        <w:spacing w:after="0" w:line="240" w:lineRule="auto"/>
        <w:rPr>
          <w:rFonts w:eastAsia="Times New Roman" w:cstheme="minorHAnsi"/>
          <w:b/>
          <w:color w:val="000000"/>
          <w:sz w:val="24"/>
          <w:szCs w:val="24"/>
        </w:rPr>
      </w:pPr>
      <w:r w:rsidRPr="00370A4C">
        <w:rPr>
          <w:rFonts w:eastAsia="Times New Roman" w:cstheme="minorHAnsi"/>
          <w:b/>
          <w:color w:val="000000"/>
          <w:sz w:val="24"/>
          <w:szCs w:val="24"/>
        </w:rPr>
        <w:t>As a result, FACE has developed recommendations for demolition robots:</w:t>
      </w:r>
    </w:p>
    <w:p w:rsidR="005439DA" w:rsidRPr="005439DA" w:rsidRDefault="005439DA" w:rsidP="005439DA">
      <w:pPr>
        <w:shd w:val="clear" w:color="auto" w:fill="FFFFFF"/>
        <w:spacing w:after="0" w:line="240" w:lineRule="auto"/>
        <w:rPr>
          <w:rFonts w:eastAsia="Times New Roman" w:cstheme="minorHAnsi"/>
          <w:color w:val="000000"/>
          <w:sz w:val="24"/>
          <w:szCs w:val="24"/>
        </w:rPr>
      </w:pPr>
    </w:p>
    <w:p w:rsidR="005439DA" w:rsidRPr="005439DA" w:rsidRDefault="005439DA" w:rsidP="005439DA">
      <w:pPr>
        <w:numPr>
          <w:ilvl w:val="0"/>
          <w:numId w:val="2"/>
        </w:numPr>
        <w:shd w:val="clear" w:color="auto" w:fill="FFFFFF"/>
        <w:spacing w:after="0" w:line="240" w:lineRule="auto"/>
        <w:ind w:left="375"/>
        <w:rPr>
          <w:rFonts w:eastAsia="Times New Roman" w:cstheme="minorHAnsi"/>
          <w:color w:val="000000"/>
          <w:sz w:val="24"/>
          <w:szCs w:val="24"/>
        </w:rPr>
      </w:pPr>
      <w:r w:rsidRPr="005439DA">
        <w:rPr>
          <w:rFonts w:eastAsia="Times New Roman" w:cstheme="minorHAnsi"/>
          <w:color w:val="000000"/>
          <w:sz w:val="24"/>
          <w:szCs w:val="24"/>
        </w:rPr>
        <w:t xml:space="preserve">Prepare a job hazard analysis with operators for each new job to identify and control hazards. Use the manufacturer’s safety instructions to establish the risk zone for the specific machine, attachment, and task; </w:t>
      </w:r>
    </w:p>
    <w:p w:rsidR="005439DA" w:rsidRPr="005439DA" w:rsidRDefault="005439DA" w:rsidP="005439DA">
      <w:pPr>
        <w:numPr>
          <w:ilvl w:val="0"/>
          <w:numId w:val="2"/>
        </w:numPr>
        <w:shd w:val="clear" w:color="auto" w:fill="FFFFFF"/>
        <w:spacing w:after="0" w:line="240" w:lineRule="auto"/>
        <w:ind w:left="375"/>
        <w:rPr>
          <w:rFonts w:eastAsia="Times New Roman" w:cstheme="minorHAnsi"/>
          <w:color w:val="000000"/>
          <w:sz w:val="24"/>
          <w:szCs w:val="24"/>
        </w:rPr>
      </w:pPr>
      <w:r w:rsidRPr="005439DA">
        <w:rPr>
          <w:rFonts w:eastAsia="Times New Roman" w:cstheme="minorHAnsi"/>
          <w:color w:val="000000"/>
          <w:sz w:val="24"/>
          <w:szCs w:val="24"/>
        </w:rPr>
        <w:t>Always stay outside the risk zone when the machine is in operation, and do not enter until the machine is put into emergency stop mode or de-energized;</w:t>
      </w:r>
    </w:p>
    <w:p w:rsidR="005439DA" w:rsidRPr="005439DA" w:rsidRDefault="005439DA" w:rsidP="005439DA">
      <w:pPr>
        <w:numPr>
          <w:ilvl w:val="0"/>
          <w:numId w:val="2"/>
        </w:numPr>
        <w:shd w:val="clear" w:color="auto" w:fill="FFFFFF"/>
        <w:spacing w:after="0" w:line="240" w:lineRule="auto"/>
        <w:ind w:left="375"/>
        <w:rPr>
          <w:rFonts w:eastAsia="Times New Roman" w:cstheme="minorHAnsi"/>
          <w:color w:val="000000"/>
          <w:sz w:val="24"/>
          <w:szCs w:val="24"/>
        </w:rPr>
      </w:pPr>
      <w:r w:rsidRPr="005439DA">
        <w:rPr>
          <w:rFonts w:eastAsia="Times New Roman" w:cstheme="minorHAnsi"/>
          <w:color w:val="000000"/>
          <w:sz w:val="24"/>
          <w:szCs w:val="24"/>
        </w:rPr>
        <w:t>Consider using a proximity warning system, such as those based on radio frequency identification (RFID), to maintain a safe worker-to-machine distance;</w:t>
      </w:r>
    </w:p>
    <w:p w:rsidR="005439DA" w:rsidRPr="005439DA" w:rsidRDefault="005439DA" w:rsidP="005439DA">
      <w:pPr>
        <w:numPr>
          <w:ilvl w:val="0"/>
          <w:numId w:val="2"/>
        </w:numPr>
        <w:shd w:val="clear" w:color="auto" w:fill="FFFFFF"/>
        <w:spacing w:after="0" w:line="240" w:lineRule="auto"/>
        <w:ind w:left="375"/>
        <w:rPr>
          <w:rFonts w:eastAsia="Times New Roman" w:cstheme="minorHAnsi"/>
          <w:color w:val="000000"/>
          <w:sz w:val="24"/>
          <w:szCs w:val="24"/>
        </w:rPr>
      </w:pPr>
      <w:r w:rsidRPr="005439DA">
        <w:rPr>
          <w:rFonts w:eastAsia="Times New Roman" w:cstheme="minorHAnsi"/>
          <w:color w:val="000000"/>
          <w:sz w:val="24"/>
          <w:szCs w:val="24"/>
        </w:rPr>
        <w:t>Train operators to manage power cables and to continually monitor the process for hazards and redefine the risk zone;</w:t>
      </w:r>
    </w:p>
    <w:p w:rsidR="005439DA" w:rsidRPr="005439DA" w:rsidRDefault="005439DA" w:rsidP="005439DA">
      <w:pPr>
        <w:numPr>
          <w:ilvl w:val="0"/>
          <w:numId w:val="2"/>
        </w:numPr>
        <w:shd w:val="clear" w:color="auto" w:fill="FFFFFF"/>
        <w:spacing w:after="0" w:line="240" w:lineRule="auto"/>
        <w:ind w:left="375"/>
        <w:rPr>
          <w:rFonts w:eastAsia="Times New Roman" w:cstheme="minorHAnsi"/>
          <w:color w:val="000000"/>
          <w:sz w:val="24"/>
          <w:szCs w:val="24"/>
        </w:rPr>
      </w:pPr>
      <w:r w:rsidRPr="005439DA">
        <w:rPr>
          <w:rFonts w:eastAsia="Times New Roman" w:cstheme="minorHAnsi"/>
          <w:color w:val="000000"/>
          <w:sz w:val="24"/>
          <w:szCs w:val="24"/>
        </w:rPr>
        <w:t>Ensure operators always read and follow manufacturer’s provided safety instructions; and,</w:t>
      </w:r>
    </w:p>
    <w:p w:rsidR="005439DA" w:rsidRDefault="005439DA" w:rsidP="005439DA">
      <w:pPr>
        <w:numPr>
          <w:ilvl w:val="0"/>
          <w:numId w:val="2"/>
        </w:numPr>
        <w:shd w:val="clear" w:color="auto" w:fill="FFFFFF"/>
        <w:spacing w:after="0" w:line="240" w:lineRule="auto"/>
        <w:ind w:left="375"/>
        <w:rPr>
          <w:rFonts w:eastAsia="Times New Roman" w:cstheme="minorHAnsi"/>
          <w:color w:val="000000"/>
          <w:sz w:val="24"/>
          <w:szCs w:val="24"/>
        </w:rPr>
      </w:pPr>
      <w:r w:rsidRPr="005439DA">
        <w:rPr>
          <w:rFonts w:eastAsia="Times New Roman" w:cstheme="minorHAnsi"/>
          <w:color w:val="000000"/>
          <w:sz w:val="24"/>
          <w:szCs w:val="24"/>
        </w:rPr>
        <w:t>Consider using a spotter to assist the operator.</w:t>
      </w:r>
    </w:p>
    <w:p w:rsidR="005439DA" w:rsidRDefault="005439DA" w:rsidP="005439DA">
      <w:pPr>
        <w:shd w:val="clear" w:color="auto" w:fill="FFFFFF"/>
        <w:spacing w:after="0" w:line="240" w:lineRule="auto"/>
        <w:rPr>
          <w:rFonts w:eastAsia="Times New Roman" w:cstheme="minorHAnsi"/>
          <w:color w:val="000000"/>
          <w:sz w:val="24"/>
          <w:szCs w:val="24"/>
        </w:rPr>
      </w:pPr>
    </w:p>
    <w:p w:rsidR="005439DA" w:rsidRPr="00370A4C" w:rsidRDefault="005439DA" w:rsidP="005439DA">
      <w:pPr>
        <w:shd w:val="clear" w:color="auto" w:fill="FFFFFF"/>
        <w:spacing w:after="0" w:line="240" w:lineRule="auto"/>
        <w:rPr>
          <w:rFonts w:eastAsia="Times New Roman" w:cstheme="minorHAnsi"/>
          <w:b/>
          <w:color w:val="C00000"/>
          <w:sz w:val="24"/>
          <w:szCs w:val="24"/>
        </w:rPr>
      </w:pPr>
      <w:r w:rsidRPr="00370A4C">
        <w:rPr>
          <w:rFonts w:eastAsia="Times New Roman" w:cstheme="minorHAnsi"/>
          <w:b/>
          <w:color w:val="C00000"/>
          <w:sz w:val="24"/>
          <w:szCs w:val="24"/>
        </w:rPr>
        <w:t xml:space="preserve">NIOSH is </w:t>
      </w:r>
      <w:proofErr w:type="gramStart"/>
      <w:r w:rsidRPr="00370A4C">
        <w:rPr>
          <w:rFonts w:eastAsia="Times New Roman" w:cstheme="minorHAnsi"/>
          <w:b/>
          <w:color w:val="C00000"/>
          <w:sz w:val="24"/>
          <w:szCs w:val="24"/>
        </w:rPr>
        <w:t>Looking</w:t>
      </w:r>
      <w:proofErr w:type="gramEnd"/>
      <w:r w:rsidRPr="00370A4C">
        <w:rPr>
          <w:rFonts w:eastAsia="Times New Roman" w:cstheme="minorHAnsi"/>
          <w:b/>
          <w:color w:val="C00000"/>
          <w:sz w:val="24"/>
          <w:szCs w:val="24"/>
        </w:rPr>
        <w:t xml:space="preserve"> for Case Studies</w:t>
      </w:r>
    </w:p>
    <w:p w:rsidR="005439DA" w:rsidRDefault="005439DA" w:rsidP="005439DA">
      <w:pPr>
        <w:shd w:val="clear" w:color="auto" w:fill="FFFFFF"/>
        <w:spacing w:after="0" w:line="240" w:lineRule="auto"/>
        <w:rPr>
          <w:rFonts w:eastAsia="Times New Roman" w:cstheme="minorHAnsi"/>
          <w:color w:val="000000"/>
          <w:sz w:val="24"/>
          <w:szCs w:val="24"/>
        </w:rPr>
      </w:pPr>
    </w:p>
    <w:p w:rsidR="005439DA" w:rsidRPr="005439DA" w:rsidRDefault="005439DA" w:rsidP="005439DA">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NIOSH’s Center for Occupational Robotics Research, and</w:t>
      </w:r>
      <w:r w:rsidR="00370A4C">
        <w:rPr>
          <w:rFonts w:eastAsia="Times New Roman" w:cstheme="minorHAnsi"/>
          <w:color w:val="000000"/>
          <w:sz w:val="24"/>
          <w:szCs w:val="24"/>
        </w:rPr>
        <w:t xml:space="preserve"> its</w:t>
      </w:r>
      <w:r>
        <w:rPr>
          <w:rFonts w:eastAsia="Times New Roman" w:cstheme="minorHAnsi"/>
          <w:color w:val="000000"/>
          <w:sz w:val="24"/>
          <w:szCs w:val="24"/>
        </w:rPr>
        <w:t xml:space="preserve"> FACE programs are looking for other </w:t>
      </w:r>
      <w:r w:rsidR="00370A4C">
        <w:rPr>
          <w:rFonts w:eastAsia="Times New Roman" w:cstheme="minorHAnsi"/>
          <w:color w:val="000000"/>
          <w:sz w:val="24"/>
          <w:szCs w:val="24"/>
        </w:rPr>
        <w:t xml:space="preserve">instances where robotics technology has contributed to injuries.  Through their research, they hope to develop additional safety programs and guidance to help companies keep workers safe.  If you know of a related incident, NIOSH would like to hear from you for an anonymous investigation.  You can find more about them at </w:t>
      </w:r>
      <w:hyperlink r:id="rId5" w:history="1">
        <w:r w:rsidR="00370A4C">
          <w:rPr>
            <w:rStyle w:val="Hyperlink"/>
          </w:rPr>
          <w:t>https://www.cdc.gov/niosh/topics/robotics/aboutthecenter.html</w:t>
        </w:r>
      </w:hyperlink>
      <w:r w:rsidR="00370A4C">
        <w:t>.</w:t>
      </w:r>
    </w:p>
    <w:p w:rsidR="005439DA" w:rsidRPr="005439DA" w:rsidRDefault="005439DA" w:rsidP="005439DA">
      <w:pPr>
        <w:shd w:val="clear" w:color="auto" w:fill="FFFFFF"/>
        <w:spacing w:after="0" w:line="240" w:lineRule="auto"/>
        <w:rPr>
          <w:rFonts w:eastAsia="Times New Roman" w:cstheme="minorHAnsi"/>
          <w:color w:val="000000"/>
          <w:sz w:val="24"/>
          <w:szCs w:val="24"/>
        </w:rPr>
      </w:pPr>
    </w:p>
    <w:p w:rsidR="005439DA" w:rsidRDefault="005439DA" w:rsidP="005439DA">
      <w:pPr>
        <w:spacing w:after="0" w:line="240" w:lineRule="auto"/>
      </w:pPr>
    </w:p>
    <w:sectPr w:rsidR="005439DA" w:rsidSect="00370A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37B3A"/>
    <w:multiLevelType w:val="multilevel"/>
    <w:tmpl w:val="6F9E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4219A9"/>
    <w:multiLevelType w:val="multilevel"/>
    <w:tmpl w:val="1A1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D3A"/>
    <w:rsid w:val="00133D3A"/>
    <w:rsid w:val="00157FA1"/>
    <w:rsid w:val="00370A4C"/>
    <w:rsid w:val="005439DA"/>
    <w:rsid w:val="00555376"/>
    <w:rsid w:val="0082541F"/>
    <w:rsid w:val="00BD6678"/>
    <w:rsid w:val="00E60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7A2C"/>
  <w15:chartTrackingRefBased/>
  <w15:docId w15:val="{081020C5-F7F7-4BB8-8598-247D1A1A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0A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313204">
      <w:bodyDiv w:val="1"/>
      <w:marLeft w:val="0"/>
      <w:marRight w:val="0"/>
      <w:marTop w:val="0"/>
      <w:marBottom w:val="0"/>
      <w:divBdr>
        <w:top w:val="none" w:sz="0" w:space="0" w:color="auto"/>
        <w:left w:val="none" w:sz="0" w:space="0" w:color="auto"/>
        <w:bottom w:val="none" w:sz="0" w:space="0" w:color="auto"/>
        <w:right w:val="none" w:sz="0" w:space="0" w:color="auto"/>
      </w:divBdr>
    </w:div>
    <w:div w:id="133826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dc.gov/niosh/topics/robotics/aboutthecent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3</cp:revision>
  <dcterms:created xsi:type="dcterms:W3CDTF">2019-08-19T23:54:00Z</dcterms:created>
  <dcterms:modified xsi:type="dcterms:W3CDTF">2019-08-20T00:39:00Z</dcterms:modified>
</cp:coreProperties>
</file>