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70" w:type="dxa"/>
        <w:tblInd w:w="-815" w:type="dxa"/>
        <w:tblLook w:val="04A0" w:firstRow="1" w:lastRow="0" w:firstColumn="1" w:lastColumn="0" w:noHBand="0" w:noVBand="1"/>
      </w:tblPr>
      <w:tblGrid>
        <w:gridCol w:w="7785"/>
        <w:gridCol w:w="7785"/>
      </w:tblGrid>
      <w:tr w:rsidR="00633964" w:rsidRPr="003C3693" w14:paraId="062422EE" w14:textId="77777777" w:rsidTr="00633964">
        <w:trPr>
          <w:trHeight w:val="10691"/>
        </w:trPr>
        <w:tc>
          <w:tcPr>
            <w:tcW w:w="7785" w:type="dxa"/>
          </w:tcPr>
          <w:p w14:paraId="0B01E783" w14:textId="77777777" w:rsidR="003C3693" w:rsidRPr="003C3693" w:rsidRDefault="003C3693" w:rsidP="003C3693">
            <w:pPr>
              <w:jc w:val="both"/>
              <w:rPr>
                <w:b/>
                <w:bCs/>
                <w:sz w:val="20"/>
                <w:szCs w:val="20"/>
                <w:u w:val="single"/>
                <w:lang w:val="fr-FR"/>
              </w:rPr>
            </w:pPr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 xml:space="preserve">Exercice 1 – commandes </w:t>
            </w:r>
            <w:proofErr w:type="spellStart"/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>shell</w:t>
            </w:r>
            <w:proofErr w:type="spellEnd"/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 xml:space="preserve"> de base :</w:t>
            </w:r>
          </w:p>
          <w:p w14:paraId="631B4263" w14:textId="77777777" w:rsidR="003C3693" w:rsidRPr="003C3693" w:rsidRDefault="003C3693" w:rsidP="003C3693">
            <w:pPr>
              <w:jc w:val="both"/>
              <w:rPr>
                <w:b/>
                <w:bCs/>
                <w:sz w:val="20"/>
                <w:szCs w:val="20"/>
                <w:u w:val="single"/>
                <w:lang w:val="fr-FR"/>
              </w:rPr>
            </w:pPr>
          </w:p>
          <w:p w14:paraId="27CEB9D7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t>Je me trouve dans le répertoire « </w:t>
            </w:r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/home/</w:t>
            </w:r>
            <w:proofErr w:type="spellStart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nsi</w:t>
            </w:r>
            <w:proofErr w:type="spellEnd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/</w:t>
            </w:r>
            <w:r w:rsidRPr="003C3693">
              <w:rPr>
                <w:sz w:val="20"/>
                <w:szCs w:val="20"/>
                <w:lang w:val="fr-FR"/>
              </w:rPr>
              <w:t> » et j’exécute les commandes suivantes :</w:t>
            </w:r>
          </w:p>
          <w:p w14:paraId="40BC39D5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14:paraId="10037A39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3693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  <w:r w:rsidRPr="003C3693">
              <w:rPr>
                <w:rFonts w:ascii="Courier New" w:hAnsi="Courier New" w:cs="Courier New"/>
                <w:sz w:val="20"/>
                <w:szCs w:val="20"/>
              </w:rPr>
              <w:t xml:space="preserve"> TP</w:t>
            </w:r>
          </w:p>
          <w:p w14:paraId="70748803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C3693">
              <w:rPr>
                <w:rFonts w:ascii="Courier New" w:hAnsi="Courier New" w:cs="Courier New"/>
                <w:sz w:val="20"/>
                <w:szCs w:val="20"/>
              </w:rPr>
              <w:t>cd TP</w:t>
            </w:r>
          </w:p>
          <w:p w14:paraId="4192DAD8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C3693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  <w:r w:rsidRPr="003C3693">
              <w:rPr>
                <w:rFonts w:ascii="Courier New" w:hAnsi="Courier New" w:cs="Courier New"/>
                <w:sz w:val="20"/>
                <w:szCs w:val="20"/>
              </w:rPr>
              <w:t xml:space="preserve"> seance01</w:t>
            </w:r>
          </w:p>
          <w:p w14:paraId="39E25EC5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mkdir</w:t>
            </w:r>
            <w:proofErr w:type="spellEnd"/>
            <w:proofErr w:type="gramEnd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seance02</w:t>
            </w:r>
          </w:p>
          <w:p w14:paraId="3C5A7E4A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gramStart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cd</w:t>
            </w:r>
            <w:proofErr w:type="gramEnd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seance01</w:t>
            </w:r>
          </w:p>
          <w:p w14:paraId="76ABA4BC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touch</w:t>
            </w:r>
            <w:proofErr w:type="spellEnd"/>
            <w:proofErr w:type="gramEnd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Fichier_a.txt</w:t>
            </w:r>
          </w:p>
          <w:p w14:paraId="31DBC7EB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gramStart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cd</w:t>
            </w:r>
            <w:proofErr w:type="gramEnd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..</w:t>
            </w:r>
          </w:p>
          <w:p w14:paraId="5791535E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gramStart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cd</w:t>
            </w:r>
            <w:proofErr w:type="gramEnd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seance02</w:t>
            </w:r>
          </w:p>
          <w:p w14:paraId="7D38248C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touch</w:t>
            </w:r>
            <w:proofErr w:type="spellEnd"/>
            <w:proofErr w:type="gramEnd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Fichier_b.txt</w:t>
            </w:r>
          </w:p>
          <w:p w14:paraId="6DDF022C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14:paraId="1F6340CE" w14:textId="77777777" w:rsidR="003C3693" w:rsidRPr="003C3693" w:rsidRDefault="003C3693" w:rsidP="003C3693">
            <w:pPr>
              <w:jc w:val="both"/>
              <w:rPr>
                <w:i/>
                <w:iCs/>
                <w:sz w:val="20"/>
                <w:szCs w:val="20"/>
                <w:lang w:val="fr-FR"/>
              </w:rPr>
            </w:pPr>
            <w:r w:rsidRPr="003C3693">
              <w:rPr>
                <w:i/>
                <w:iCs/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i/>
                <w:iCs/>
                <w:sz w:val="20"/>
                <w:szCs w:val="20"/>
                <w:lang w:val="fr-FR"/>
              </w:rPr>
              <w:t xml:space="preserve"> Dessiner l’arborescence créée par ces commandes.</w:t>
            </w:r>
          </w:p>
          <w:p w14:paraId="3DB9EB30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20806DCD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>À la suite de ces commandes</w:t>
            </w:r>
            <w:r w:rsidRPr="003C3693">
              <w:rPr>
                <w:sz w:val="20"/>
                <w:szCs w:val="20"/>
                <w:lang w:val="fr-FR"/>
              </w:rPr>
              <w:t xml:space="preserve"> j’exécute les suivantes :</w:t>
            </w:r>
          </w:p>
          <w:p w14:paraId="7A011162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1604DA7C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gramStart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cd</w:t>
            </w:r>
            <w:proofErr w:type="gramEnd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../..</w:t>
            </w:r>
          </w:p>
          <w:p w14:paraId="533E8084" w14:textId="77777777" w:rsidR="003C3693" w:rsidRPr="003C3693" w:rsidRDefault="003C3693" w:rsidP="003C3693">
            <w:pPr>
              <w:jc w:val="both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pwd</w:t>
            </w:r>
            <w:proofErr w:type="spellEnd"/>
            <w:proofErr w:type="gramEnd"/>
          </w:p>
          <w:p w14:paraId="1FD52E02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5052C556" w14:textId="77777777" w:rsidR="003C3693" w:rsidRPr="003C3693" w:rsidRDefault="003C3693" w:rsidP="003C3693">
            <w:pPr>
              <w:jc w:val="both"/>
              <w:rPr>
                <w:i/>
                <w:iCs/>
                <w:sz w:val="20"/>
                <w:szCs w:val="20"/>
                <w:lang w:val="fr-FR"/>
              </w:rPr>
            </w:pPr>
            <w:r w:rsidRPr="003C3693">
              <w:rPr>
                <w:i/>
                <w:iCs/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i/>
                <w:iCs/>
                <w:sz w:val="20"/>
                <w:szCs w:val="20"/>
                <w:lang w:val="fr-FR"/>
              </w:rPr>
              <w:t xml:space="preserve"> Quel sera le retour de cette commande (qu’est-ce qui va s’afficher dans la console) ?</w:t>
            </w:r>
          </w:p>
          <w:p w14:paraId="12696071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6FA58D9D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t xml:space="preserve">Quelqu’un a modifié le fichier </w:t>
            </w:r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>Fichier_a.txt</w:t>
            </w:r>
            <w:r w:rsidRPr="003C3693">
              <w:rPr>
                <w:sz w:val="20"/>
                <w:szCs w:val="20"/>
                <w:lang w:val="fr-FR"/>
              </w:rPr>
              <w:t xml:space="preserve"> précédent et vous voulez en lire le contenu.</w:t>
            </w:r>
          </w:p>
          <w:p w14:paraId="3D36B393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7693EBAF" w14:textId="77777777" w:rsidR="003C3693" w:rsidRPr="003C3693" w:rsidRDefault="003C3693" w:rsidP="003C3693">
            <w:pPr>
              <w:jc w:val="both"/>
              <w:rPr>
                <w:i/>
                <w:iCs/>
                <w:sz w:val="20"/>
                <w:szCs w:val="20"/>
                <w:lang w:val="fr-FR"/>
              </w:rPr>
            </w:pPr>
            <w:r w:rsidRPr="003C3693">
              <w:rPr>
                <w:i/>
                <w:iCs/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i/>
                <w:iCs/>
                <w:sz w:val="20"/>
                <w:szCs w:val="20"/>
                <w:lang w:val="fr-FR"/>
              </w:rPr>
              <w:t xml:space="preserve"> En une, deux, ou trois commandes successives </w:t>
            </w:r>
            <w:r w:rsidRPr="003C3693">
              <w:rPr>
                <w:b/>
                <w:bCs/>
                <w:i/>
                <w:iCs/>
                <w:sz w:val="20"/>
                <w:szCs w:val="20"/>
                <w:u w:val="single"/>
                <w:lang w:val="fr-FR"/>
              </w:rPr>
              <w:t>à la suite des précédentes</w:t>
            </w:r>
            <w:r w:rsidRPr="003C3693">
              <w:rPr>
                <w:i/>
                <w:iCs/>
                <w:sz w:val="20"/>
                <w:szCs w:val="20"/>
                <w:lang w:val="fr-FR"/>
              </w:rPr>
              <w:t xml:space="preserve"> faites s’afficher dans la console le contenu du fichier </w:t>
            </w:r>
            <w:r w:rsidRPr="003C3693">
              <w:rPr>
                <w:rFonts w:ascii="Courier New" w:hAnsi="Courier New" w:cs="Courier New"/>
                <w:i/>
                <w:iCs/>
                <w:sz w:val="20"/>
                <w:szCs w:val="20"/>
                <w:lang w:val="fr-FR"/>
              </w:rPr>
              <w:t>Fichier_a.txt</w:t>
            </w:r>
            <w:r w:rsidRPr="003C3693">
              <w:rPr>
                <w:i/>
                <w:iCs/>
                <w:sz w:val="20"/>
                <w:szCs w:val="20"/>
                <w:lang w:val="fr-FR"/>
              </w:rPr>
              <w:t xml:space="preserve">. </w:t>
            </w:r>
          </w:p>
          <w:p w14:paraId="23C59E40" w14:textId="77777777" w:rsidR="003C3693" w:rsidRPr="003C3693" w:rsidRDefault="003C3693" w:rsidP="003C3693">
            <w:pPr>
              <w:pBdr>
                <w:bottom w:val="single" w:sz="4" w:space="1" w:color="auto"/>
              </w:pBdr>
              <w:jc w:val="both"/>
              <w:rPr>
                <w:sz w:val="20"/>
                <w:szCs w:val="20"/>
                <w:lang w:val="fr-FR"/>
              </w:rPr>
            </w:pPr>
          </w:p>
          <w:p w14:paraId="6F54B285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1F519E24" w14:textId="77777777" w:rsidR="003C3693" w:rsidRPr="003C3693" w:rsidRDefault="003C3693" w:rsidP="003C3693">
            <w:pPr>
              <w:jc w:val="both"/>
              <w:rPr>
                <w:b/>
                <w:bCs/>
                <w:sz w:val="20"/>
                <w:szCs w:val="20"/>
                <w:u w:val="single"/>
                <w:lang w:val="fr-FR"/>
              </w:rPr>
            </w:pPr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 xml:space="preserve">Exercice 2 – commandes </w:t>
            </w:r>
            <w:proofErr w:type="spellStart"/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>shell</w:t>
            </w:r>
            <w:proofErr w:type="spellEnd"/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 xml:space="preserve"> toujours :</w:t>
            </w:r>
          </w:p>
          <w:p w14:paraId="192C8E4B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5D5B8419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Quelle commande taper pour simplement afficher la liste du contenu d’un répertoire ?</w:t>
            </w:r>
          </w:p>
          <w:p w14:paraId="1AE79D68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428E6EF4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Comment modifier cette commande pour qu’elle affiche aussi les droits des fichiers concernés ?</w:t>
            </w:r>
          </w:p>
          <w:p w14:paraId="6D436E1D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4EE448D1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Comment s’afficheront les droits du fichier « fichier.txt » si le propriétaire peut le lire et écrire dedans, et que tous les autres droits sont désactivés ?</w:t>
            </w:r>
          </w:p>
          <w:p w14:paraId="26CA648D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49277C73" w14:textId="2BA24F6A" w:rsidR="003C3693" w:rsidRPr="003C3693" w:rsidRDefault="003C3693" w:rsidP="00A4256C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Quelle commande taper pour que les droits du fichier « fichier.txt » soient ceux-là (le propriétaire peut le lire et écrire dedans, et que tous les autres droits sont désactivés) ?</w:t>
            </w:r>
          </w:p>
        </w:tc>
        <w:tc>
          <w:tcPr>
            <w:tcW w:w="7785" w:type="dxa"/>
          </w:tcPr>
          <w:p w14:paraId="58DD6009" w14:textId="77777777" w:rsidR="003C3693" w:rsidRPr="003C3693" w:rsidRDefault="003C3693" w:rsidP="003C3693">
            <w:pPr>
              <w:jc w:val="both"/>
              <w:rPr>
                <w:b/>
                <w:bCs/>
                <w:sz w:val="20"/>
                <w:szCs w:val="20"/>
                <w:u w:val="single"/>
                <w:lang w:val="fr-FR"/>
              </w:rPr>
            </w:pPr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>Exercice 3 – questions de cours sur les réseaux :</w:t>
            </w:r>
          </w:p>
          <w:p w14:paraId="3FBA138F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608D2A11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Quelles sont, du haut vers le bas, les quatre couches du modèle TCP/IP ?</w:t>
            </w:r>
          </w:p>
          <w:p w14:paraId="2293B534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179B5C5E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Que signifie encapsuler des données dans le contexte d’un passage d’une couche à l’autre ?</w:t>
            </w:r>
          </w:p>
          <w:p w14:paraId="3E3338C6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4E15C75D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Que contient la couche la plus haute ?</w:t>
            </w:r>
          </w:p>
          <w:p w14:paraId="348E26E8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4C77703E" w14:textId="1687FC0F" w:rsid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Que contient l’en</w:t>
            </w:r>
            <w:r w:rsidR="002E056C">
              <w:rPr>
                <w:sz w:val="20"/>
                <w:szCs w:val="20"/>
                <w:lang w:val="fr-FR"/>
              </w:rPr>
              <w:t>-</w:t>
            </w:r>
            <w:r w:rsidRPr="003C3693">
              <w:rPr>
                <w:sz w:val="20"/>
                <w:szCs w:val="20"/>
                <w:lang w:val="fr-FR"/>
              </w:rPr>
              <w:t>tête de la couche la plus basse quand on fait un transfert</w:t>
            </w:r>
            <w:r w:rsidR="00887259">
              <w:rPr>
                <w:sz w:val="20"/>
                <w:szCs w:val="20"/>
                <w:lang w:val="fr-FR"/>
              </w:rPr>
              <w:t xml:space="preserve"> sur internet avec le protocole ethernet</w:t>
            </w:r>
            <w:r w:rsidRPr="003C3693">
              <w:rPr>
                <w:sz w:val="20"/>
                <w:szCs w:val="20"/>
                <w:lang w:val="fr-FR"/>
              </w:rPr>
              <w:t xml:space="preserve">  ?</w:t>
            </w:r>
            <w:r w:rsidR="000E3672">
              <w:rPr>
                <w:sz w:val="20"/>
                <w:szCs w:val="20"/>
                <w:lang w:val="fr-FR"/>
              </w:rPr>
              <w:t xml:space="preserve"> Y a-t-il un lien entre ce contenu et la notion de table ARP ?</w:t>
            </w:r>
          </w:p>
          <w:p w14:paraId="4AE64E60" w14:textId="77777777" w:rsidR="00136CE3" w:rsidRDefault="00136CE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06E86D75" w14:textId="57604500" w:rsidR="00136CE3" w:rsidRPr="003C3693" w:rsidRDefault="00136CE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136CE3">
              <w:rPr>
                <w:sz w:val="20"/>
                <w:szCs w:val="20"/>
                <w:lang w:val="fr-FR"/>
              </w:rPr>
              <w:sym w:font="Wingdings" w:char="F0E8"/>
            </w:r>
            <w:r>
              <w:rPr>
                <w:sz w:val="20"/>
                <w:szCs w:val="20"/>
                <w:lang w:val="fr-FR"/>
              </w:rPr>
              <w:t xml:space="preserve"> Que signifie « passerelle par défaut » ?</w:t>
            </w:r>
          </w:p>
          <w:p w14:paraId="01AD1434" w14:textId="77777777" w:rsidR="003C3693" w:rsidRPr="003C3693" w:rsidRDefault="003C3693" w:rsidP="003C3693">
            <w:pPr>
              <w:pBdr>
                <w:bottom w:val="single" w:sz="4" w:space="1" w:color="auto"/>
              </w:pBdr>
              <w:jc w:val="both"/>
              <w:rPr>
                <w:sz w:val="20"/>
                <w:szCs w:val="20"/>
                <w:lang w:val="fr-FR"/>
              </w:rPr>
            </w:pPr>
          </w:p>
          <w:p w14:paraId="67ECCB5B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0242524F" w14:textId="77777777" w:rsidR="003C3693" w:rsidRPr="003C3693" w:rsidRDefault="003C3693" w:rsidP="003C3693">
            <w:pPr>
              <w:jc w:val="both"/>
              <w:rPr>
                <w:b/>
                <w:bCs/>
                <w:sz w:val="20"/>
                <w:szCs w:val="20"/>
                <w:u w:val="single"/>
                <w:lang w:val="fr-FR"/>
              </w:rPr>
            </w:pPr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>Exercice 4 – adresses IP :</w:t>
            </w:r>
          </w:p>
          <w:p w14:paraId="455C4890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00588812" w14:textId="0AA14B8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Convertissez l'adresse IP suivante de la notation binaire à la notation décimale</w:t>
            </w:r>
            <w:r w:rsidR="002E056C">
              <w:rPr>
                <w:sz w:val="20"/>
                <w:szCs w:val="20"/>
                <w:lang w:val="fr-FR"/>
              </w:rPr>
              <w:t xml:space="preserve"> : </w:t>
            </w:r>
            <w:r w:rsidRPr="00EB1EA5">
              <w:rPr>
                <w:rStyle w:val="HTMLCode"/>
                <w:rFonts w:eastAsiaTheme="majorEastAsia"/>
                <w:lang w:val="fr-FR"/>
              </w:rPr>
              <w:t>11000000.10101000.00000001.00000001</w:t>
            </w:r>
            <w:r w:rsidRPr="003C3693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3C3693">
              <w:rPr>
                <w:sz w:val="20"/>
                <w:szCs w:val="20"/>
                <w:lang w:val="fr-FR"/>
              </w:rPr>
              <w:t>(on rappelle que 2</w:t>
            </w:r>
            <w:r w:rsidRPr="003C3693">
              <w:rPr>
                <w:sz w:val="20"/>
                <w:szCs w:val="20"/>
                <w:vertAlign w:val="superscript"/>
                <w:lang w:val="fr-FR"/>
              </w:rPr>
              <w:t>7</w:t>
            </w:r>
            <w:r w:rsidRPr="003C3693">
              <w:rPr>
                <w:sz w:val="20"/>
                <w:szCs w:val="20"/>
                <w:lang w:val="fr-FR"/>
              </w:rPr>
              <w:t xml:space="preserve"> = 128).</w:t>
            </w:r>
          </w:p>
          <w:p w14:paraId="5F68D728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5412F159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Déterminez l'adresse réseau de l'hôte avec l'adresse IP </w:t>
            </w:r>
            <w:r w:rsidRPr="00EB1EA5">
              <w:rPr>
                <w:rStyle w:val="HTMLCode"/>
                <w:rFonts w:eastAsiaTheme="majorEastAsia"/>
                <w:lang w:val="fr-FR"/>
              </w:rPr>
              <w:t>192.168.10.15</w:t>
            </w:r>
            <w:r w:rsidRPr="003C3693">
              <w:rPr>
                <w:sz w:val="20"/>
                <w:szCs w:val="20"/>
                <w:lang w:val="fr-FR"/>
              </w:rPr>
              <w:t xml:space="preserve"> et le masque de sous-réseau </w:t>
            </w:r>
            <w:r w:rsidRPr="00EB1EA5">
              <w:rPr>
                <w:rStyle w:val="HTMLCode"/>
                <w:rFonts w:eastAsiaTheme="majorEastAsia"/>
                <w:lang w:val="fr-FR"/>
              </w:rPr>
              <w:t>255.255.255.255</w:t>
            </w:r>
            <w:r w:rsidRPr="003C3693">
              <w:rPr>
                <w:sz w:val="20"/>
                <w:szCs w:val="20"/>
                <w:lang w:val="fr-FR"/>
              </w:rPr>
              <w:t>.</w:t>
            </w:r>
          </w:p>
          <w:p w14:paraId="75C1C70F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25FE8196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Déterminez l'adresse réseau de l'hôte avec l'adresse IP </w:t>
            </w:r>
            <w:r w:rsidRPr="00EB1EA5">
              <w:rPr>
                <w:rStyle w:val="HTMLCode"/>
                <w:rFonts w:eastAsiaTheme="majorEastAsia"/>
                <w:lang w:val="fr-FR"/>
              </w:rPr>
              <w:t>192.168.10.15</w:t>
            </w:r>
            <w:r w:rsidRPr="003C3693">
              <w:rPr>
                <w:sz w:val="20"/>
                <w:szCs w:val="20"/>
                <w:lang w:val="fr-FR"/>
              </w:rPr>
              <w:t xml:space="preserve"> et le masque de sous-réseau </w:t>
            </w:r>
            <w:r w:rsidRPr="00EB1EA5">
              <w:rPr>
                <w:rStyle w:val="HTMLCode"/>
                <w:rFonts w:eastAsiaTheme="majorEastAsia"/>
                <w:lang w:val="fr-FR"/>
              </w:rPr>
              <w:t>255.255.255.252</w:t>
            </w:r>
            <w:r w:rsidRPr="003C3693">
              <w:rPr>
                <w:sz w:val="20"/>
                <w:szCs w:val="20"/>
                <w:lang w:val="fr-FR"/>
              </w:rPr>
              <w:t>.</w:t>
            </w:r>
          </w:p>
          <w:p w14:paraId="2FBE29FD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2D5DA83A" w14:textId="0D7DD430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Déterminez l'adresse réseau de l'hôte avec l'adresse IP </w:t>
            </w:r>
            <w:r w:rsidR="00EB1EA5" w:rsidRPr="00EB1EA5">
              <w:rPr>
                <w:rStyle w:val="HTMLCode"/>
                <w:rFonts w:eastAsiaTheme="majorEastAsia"/>
                <w:lang w:val="fr-FR"/>
              </w:rPr>
              <w:t>192.168.10.15</w:t>
            </w:r>
            <w:r w:rsidRPr="003C3693">
              <w:rPr>
                <w:sz w:val="20"/>
                <w:szCs w:val="20"/>
                <w:lang w:val="fr-FR"/>
              </w:rPr>
              <w:t xml:space="preserve"> et le masque de sous-réseau </w:t>
            </w:r>
            <w:r w:rsidR="00EB1EA5" w:rsidRPr="00EB1EA5">
              <w:rPr>
                <w:rStyle w:val="HTMLCode"/>
                <w:rFonts w:eastAsiaTheme="majorEastAsia"/>
                <w:lang w:val="fr-FR"/>
              </w:rPr>
              <w:t>255.255.255.2</w:t>
            </w:r>
            <w:r w:rsidR="00EB1EA5">
              <w:rPr>
                <w:rStyle w:val="HTMLCode"/>
                <w:rFonts w:eastAsiaTheme="majorEastAsia"/>
                <w:lang w:val="fr-FR"/>
              </w:rPr>
              <w:t>4</w:t>
            </w:r>
            <w:r w:rsidR="00EB1EA5" w:rsidRPr="00EB1EA5">
              <w:rPr>
                <w:rStyle w:val="HTMLCode"/>
                <w:rFonts w:eastAsiaTheme="majorEastAsia"/>
                <w:lang w:val="fr-FR"/>
              </w:rPr>
              <w:t>8</w:t>
            </w:r>
            <w:r w:rsidRPr="003C3693">
              <w:rPr>
                <w:sz w:val="20"/>
                <w:szCs w:val="20"/>
                <w:lang w:val="fr-FR"/>
              </w:rPr>
              <w:t>.</w:t>
            </w:r>
          </w:p>
          <w:p w14:paraId="7D0B8053" w14:textId="77777777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3D46E664" w14:textId="5A702AE2" w:rsidR="003C3693" w:rsidRPr="003C3693" w:rsidRDefault="003C3693" w:rsidP="003C3693">
            <w:pPr>
              <w:jc w:val="both"/>
              <w:rPr>
                <w:sz w:val="20"/>
                <w:szCs w:val="20"/>
                <w:lang w:val="fr-FR"/>
              </w:rPr>
            </w:pPr>
            <w:r w:rsidRPr="003C3693">
              <w:rPr>
                <w:sz w:val="20"/>
                <w:szCs w:val="20"/>
                <w:lang w:val="fr-FR"/>
              </w:rPr>
              <w:sym w:font="Wingdings" w:char="F0E8"/>
            </w:r>
            <w:r w:rsidRPr="003C3693">
              <w:rPr>
                <w:sz w:val="20"/>
                <w:szCs w:val="20"/>
                <w:lang w:val="fr-FR"/>
              </w:rPr>
              <w:t xml:space="preserve"> Déterminez l'adresse réseau de l'hôte avec l'adresse IP </w:t>
            </w:r>
            <w:r w:rsidR="00EB1EA5" w:rsidRPr="00EB1EA5">
              <w:rPr>
                <w:rStyle w:val="HTMLCode"/>
                <w:rFonts w:eastAsiaTheme="majorEastAsia"/>
                <w:lang w:val="fr-FR"/>
              </w:rPr>
              <w:t>192.168.10.15</w:t>
            </w:r>
            <w:r w:rsidRPr="003C3693">
              <w:rPr>
                <w:sz w:val="20"/>
                <w:szCs w:val="20"/>
                <w:lang w:val="fr-FR"/>
              </w:rPr>
              <w:t xml:space="preserve"> et le masque de sous-réseau </w:t>
            </w:r>
            <w:r w:rsidR="00EB1EA5" w:rsidRPr="00EB1EA5">
              <w:rPr>
                <w:rStyle w:val="HTMLCode"/>
                <w:rFonts w:eastAsiaTheme="majorEastAsia"/>
                <w:lang w:val="fr-FR"/>
              </w:rPr>
              <w:t>255.255.255.2</w:t>
            </w:r>
            <w:r w:rsidR="00EB1EA5">
              <w:rPr>
                <w:rStyle w:val="HTMLCode"/>
                <w:rFonts w:eastAsiaTheme="majorEastAsia"/>
                <w:lang w:val="fr-FR"/>
              </w:rPr>
              <w:t>4</w:t>
            </w:r>
            <w:r w:rsidR="00EB1EA5" w:rsidRPr="00EB1EA5">
              <w:rPr>
                <w:rStyle w:val="HTMLCode"/>
                <w:rFonts w:eastAsiaTheme="majorEastAsia"/>
                <w:lang w:val="fr-FR"/>
              </w:rPr>
              <w:t>0</w:t>
            </w:r>
            <w:r w:rsidRPr="003C3693">
              <w:rPr>
                <w:sz w:val="20"/>
                <w:szCs w:val="20"/>
                <w:lang w:val="fr-FR"/>
              </w:rPr>
              <w:t>.</w:t>
            </w:r>
          </w:p>
          <w:p w14:paraId="188517B5" w14:textId="77777777" w:rsidR="002E056C" w:rsidRPr="003C3693" w:rsidRDefault="002E056C" w:rsidP="002E056C">
            <w:pPr>
              <w:pBdr>
                <w:bottom w:val="single" w:sz="4" w:space="1" w:color="auto"/>
              </w:pBdr>
              <w:jc w:val="both"/>
              <w:rPr>
                <w:sz w:val="20"/>
                <w:szCs w:val="20"/>
                <w:lang w:val="fr-FR"/>
              </w:rPr>
            </w:pPr>
          </w:p>
          <w:p w14:paraId="44EB326D" w14:textId="77777777" w:rsidR="002E056C" w:rsidRPr="003C3693" w:rsidRDefault="002E056C" w:rsidP="002E056C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0DFA57DE" w14:textId="60206AEF" w:rsidR="002E056C" w:rsidRPr="003C3693" w:rsidRDefault="002E056C" w:rsidP="002E056C">
            <w:pPr>
              <w:jc w:val="both"/>
              <w:rPr>
                <w:b/>
                <w:bCs/>
                <w:sz w:val="20"/>
                <w:szCs w:val="20"/>
                <w:u w:val="single"/>
                <w:lang w:val="fr-FR"/>
              </w:rPr>
            </w:pPr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 xml:space="preserve">Exercice </w:t>
            </w:r>
            <w:r w:rsidR="00EB1EA5">
              <w:rPr>
                <w:b/>
                <w:bCs/>
                <w:sz w:val="20"/>
                <w:szCs w:val="20"/>
                <w:u w:val="single"/>
                <w:lang w:val="fr-FR"/>
              </w:rPr>
              <w:t>5</w:t>
            </w:r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 xml:space="preserve"> – </w:t>
            </w:r>
            <w:r w:rsidR="00136CE3">
              <w:rPr>
                <w:b/>
                <w:bCs/>
                <w:sz w:val="20"/>
                <w:szCs w:val="20"/>
                <w:u w:val="single"/>
                <w:lang w:val="fr-FR"/>
              </w:rPr>
              <w:t xml:space="preserve">divers </w:t>
            </w:r>
            <w:r>
              <w:rPr>
                <w:b/>
                <w:bCs/>
                <w:sz w:val="20"/>
                <w:szCs w:val="20"/>
                <w:u w:val="single"/>
                <w:lang w:val="fr-FR"/>
              </w:rPr>
              <w:t>réseau</w:t>
            </w:r>
            <w:r w:rsidRPr="003C3693">
              <w:rPr>
                <w:b/>
                <w:bCs/>
                <w:sz w:val="20"/>
                <w:szCs w:val="20"/>
                <w:u w:val="single"/>
                <w:lang w:val="fr-FR"/>
              </w:rPr>
              <w:t> :</w:t>
            </w:r>
          </w:p>
          <w:p w14:paraId="72676A8D" w14:textId="77777777" w:rsidR="003C3693" w:rsidRPr="002E056C" w:rsidRDefault="003C3693" w:rsidP="00A4256C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31B1BA83" w14:textId="77777777" w:rsidR="002E056C" w:rsidRDefault="002E056C" w:rsidP="00A4256C">
            <w:pPr>
              <w:jc w:val="both"/>
              <w:rPr>
                <w:sz w:val="20"/>
                <w:szCs w:val="20"/>
                <w:lang w:val="fr-FR"/>
              </w:rPr>
            </w:pPr>
            <w:r w:rsidRPr="002E056C">
              <w:rPr>
                <w:sz w:val="20"/>
                <w:szCs w:val="20"/>
                <w:lang w:val="fr-FR"/>
              </w:rPr>
              <w:sym w:font="Wingdings" w:char="F0E8"/>
            </w:r>
            <w:r w:rsidRPr="002E056C">
              <w:rPr>
                <w:sz w:val="20"/>
                <w:szCs w:val="20"/>
                <w:lang w:val="fr-FR"/>
              </w:rPr>
              <w:t xml:space="preserve"> </w:t>
            </w:r>
            <w:r w:rsidRPr="002E056C">
              <w:rPr>
                <w:sz w:val="20"/>
                <w:szCs w:val="20"/>
                <w:lang w:val="fr-FR"/>
              </w:rPr>
              <w:t xml:space="preserve">Pour le réseau </w:t>
            </w:r>
            <w:r w:rsidRPr="00012DE0">
              <w:rPr>
                <w:rStyle w:val="HTMLCode"/>
                <w:rFonts w:eastAsiaTheme="majorEastAsia"/>
                <w:lang w:val="fr-FR"/>
              </w:rPr>
              <w:t>192.168.5.0/24</w:t>
            </w:r>
            <w:r w:rsidRPr="002E056C">
              <w:rPr>
                <w:sz w:val="20"/>
                <w:szCs w:val="20"/>
                <w:lang w:val="fr-FR"/>
              </w:rPr>
              <w:t>, donnez l'adresse du premier hôte et du dernier hôte possible.</w:t>
            </w:r>
          </w:p>
          <w:p w14:paraId="49EC1C6A" w14:textId="77777777" w:rsidR="002E056C" w:rsidRPr="002E056C" w:rsidRDefault="002E056C" w:rsidP="00A4256C">
            <w:pPr>
              <w:jc w:val="both"/>
              <w:rPr>
                <w:sz w:val="20"/>
                <w:szCs w:val="20"/>
                <w:lang w:val="fr-FR"/>
              </w:rPr>
            </w:pPr>
          </w:p>
          <w:p w14:paraId="74AE4472" w14:textId="614B9E7F" w:rsidR="002E056C" w:rsidRDefault="002E056C" w:rsidP="00A4256C">
            <w:pPr>
              <w:jc w:val="both"/>
              <w:rPr>
                <w:sz w:val="20"/>
                <w:szCs w:val="20"/>
                <w:lang w:val="fr-FR"/>
              </w:rPr>
            </w:pPr>
            <w:r w:rsidRPr="002E056C">
              <w:rPr>
                <w:sz w:val="20"/>
                <w:szCs w:val="20"/>
                <w:lang w:val="fr-FR"/>
              </w:rPr>
              <w:sym w:font="Wingdings" w:char="F0E8"/>
            </w:r>
            <w:r w:rsidRPr="002E056C">
              <w:rPr>
                <w:sz w:val="20"/>
                <w:szCs w:val="20"/>
                <w:lang w:val="fr-FR"/>
              </w:rPr>
              <w:t xml:space="preserve"> </w:t>
            </w:r>
            <w:r w:rsidR="00136CE3">
              <w:rPr>
                <w:sz w:val="20"/>
                <w:szCs w:val="20"/>
                <w:lang w:val="fr-FR"/>
              </w:rPr>
              <w:t xml:space="preserve">Le masque de sous réseau </w:t>
            </w:r>
            <w:r w:rsidR="00EB1EA5" w:rsidRPr="00EB1EA5">
              <w:rPr>
                <w:rStyle w:val="HTMLCode"/>
                <w:rFonts w:eastAsiaTheme="majorEastAsia"/>
                <w:lang w:val="fr-FR"/>
              </w:rPr>
              <w:t>255.255.</w:t>
            </w:r>
            <w:r w:rsidR="00EB1EA5">
              <w:rPr>
                <w:rStyle w:val="HTMLCode"/>
                <w:rFonts w:eastAsiaTheme="majorEastAsia"/>
                <w:lang w:val="fr-FR"/>
              </w:rPr>
              <w:t>4</w:t>
            </w:r>
            <w:r w:rsidR="00EB1EA5" w:rsidRPr="00EB1EA5">
              <w:rPr>
                <w:rStyle w:val="HTMLCode"/>
                <w:rFonts w:eastAsiaTheme="majorEastAsia"/>
                <w:lang w:val="fr-FR"/>
              </w:rPr>
              <w:t>.</w:t>
            </w:r>
            <w:r w:rsidR="00EB1EA5" w:rsidRPr="00012DE0">
              <w:rPr>
                <w:rStyle w:val="HTMLCode"/>
                <w:rFonts w:eastAsiaTheme="majorEastAsia"/>
                <w:lang w:val="fr-FR"/>
              </w:rPr>
              <w:t>0</w:t>
            </w:r>
            <w:r w:rsidR="00136CE3">
              <w:rPr>
                <w:rStyle w:val="HTMLCode"/>
                <w:rFonts w:eastAsiaTheme="majorEastAsia"/>
                <w:sz w:val="15"/>
                <w:szCs w:val="15"/>
                <w:lang w:val="fr-FR"/>
              </w:rPr>
              <w:t xml:space="preserve"> </w:t>
            </w:r>
            <w:r w:rsidR="00136CE3" w:rsidRPr="00136CE3">
              <w:rPr>
                <w:sz w:val="20"/>
                <w:szCs w:val="20"/>
                <w:lang w:val="fr-FR"/>
              </w:rPr>
              <w:t xml:space="preserve">a-t-il </w:t>
            </w:r>
            <w:r w:rsidR="00136CE3">
              <w:rPr>
                <w:sz w:val="20"/>
                <w:szCs w:val="20"/>
                <w:lang w:val="fr-FR"/>
              </w:rPr>
              <w:t>un sens ? Pourquoi ?</w:t>
            </w:r>
          </w:p>
          <w:p w14:paraId="6D852093" w14:textId="77777777" w:rsidR="00136CE3" w:rsidRDefault="00136CE3" w:rsidP="00A4256C">
            <w:pPr>
              <w:jc w:val="both"/>
              <w:rPr>
                <w:b/>
                <w:bCs/>
                <w:sz w:val="20"/>
                <w:szCs w:val="20"/>
                <w:u w:val="single"/>
                <w:lang w:val="fr-FR"/>
              </w:rPr>
            </w:pPr>
          </w:p>
          <w:p w14:paraId="0ADE1DA6" w14:textId="17FECEE6" w:rsidR="00136CE3" w:rsidRPr="00136CE3" w:rsidRDefault="00136CE3" w:rsidP="00136CE3">
            <w:pPr>
              <w:jc w:val="both"/>
              <w:rPr>
                <w:sz w:val="20"/>
                <w:szCs w:val="20"/>
                <w:lang w:val="fr-FR"/>
              </w:rPr>
            </w:pPr>
            <w:r w:rsidRPr="00136CE3">
              <w:rPr>
                <w:sz w:val="20"/>
                <w:szCs w:val="20"/>
                <w:lang w:val="fr-FR"/>
              </w:rPr>
              <w:sym w:font="Wingdings" w:char="F0E8"/>
            </w:r>
            <w:r>
              <w:rPr>
                <w:sz w:val="20"/>
                <w:szCs w:val="20"/>
                <w:lang w:val="fr-FR"/>
              </w:rPr>
              <w:t xml:space="preserve"> Soit le masque </w:t>
            </w:r>
            <w:r w:rsidR="00EB1EA5" w:rsidRPr="00EB1EA5">
              <w:rPr>
                <w:rStyle w:val="HTMLCode"/>
                <w:rFonts w:eastAsiaTheme="majorEastAsia"/>
                <w:lang w:val="fr-FR"/>
              </w:rPr>
              <w:t>255.255.25</w:t>
            </w:r>
            <w:r w:rsidR="00EB1EA5">
              <w:rPr>
                <w:rStyle w:val="HTMLCode"/>
                <w:rFonts w:eastAsiaTheme="majorEastAsia"/>
                <w:lang w:val="fr-FR"/>
              </w:rPr>
              <w:t>4</w:t>
            </w:r>
            <w:r w:rsidR="00EB1EA5" w:rsidRPr="00EB1EA5">
              <w:rPr>
                <w:rStyle w:val="HTMLCode"/>
                <w:rFonts w:eastAsiaTheme="majorEastAsia"/>
                <w:lang w:val="fr-FR"/>
              </w:rPr>
              <w:t>.</w:t>
            </w:r>
            <w:r w:rsidR="00EB1EA5">
              <w:rPr>
                <w:rStyle w:val="HTMLCode"/>
                <w:rFonts w:eastAsiaTheme="majorEastAsia"/>
                <w:lang w:val="fr-FR"/>
              </w:rPr>
              <w:t>0</w:t>
            </w:r>
            <w:r w:rsidRPr="00136CE3">
              <w:rPr>
                <w:sz w:val="20"/>
                <w:szCs w:val="20"/>
                <w:lang w:val="fr-FR"/>
              </w:rPr>
              <w:t>.</w:t>
            </w:r>
            <w:r>
              <w:rPr>
                <w:sz w:val="20"/>
                <w:szCs w:val="20"/>
                <w:lang w:val="fr-FR"/>
              </w:rPr>
              <w:t xml:space="preserve"> Parmi les adresses IP suivantes, lesquelles appartiennent au même réseau ?</w:t>
            </w:r>
            <w:r w:rsidRPr="00136CE3">
              <w:rPr>
                <w:sz w:val="20"/>
                <w:szCs w:val="20"/>
                <w:lang w:val="fr-FR"/>
              </w:rPr>
              <w:t xml:space="preserve"> </w:t>
            </w:r>
            <w:r w:rsidRPr="00012DE0">
              <w:rPr>
                <w:rStyle w:val="HTMLCode"/>
                <w:rFonts w:eastAsiaTheme="majorEastAsia"/>
                <w:lang w:val="fr-FR"/>
              </w:rPr>
              <w:t>192.168.12.1</w:t>
            </w:r>
            <w:r w:rsidRPr="00012DE0">
              <w:rPr>
                <w:rStyle w:val="HTMLCode"/>
                <w:rFonts w:eastAsiaTheme="majorEastAsia"/>
                <w:lang w:val="fr-FR"/>
              </w:rPr>
              <w:t> ;</w:t>
            </w:r>
            <w:r w:rsidRPr="00012DE0">
              <w:rPr>
                <w:rStyle w:val="HTMLCode"/>
                <w:rFonts w:eastAsiaTheme="majorEastAsia"/>
              </w:rPr>
              <w:t xml:space="preserve"> </w:t>
            </w:r>
            <w:r w:rsidRPr="00012DE0">
              <w:rPr>
                <w:rStyle w:val="HTMLCode"/>
                <w:rFonts w:eastAsiaTheme="majorEastAsia"/>
                <w:lang w:val="fr-FR"/>
              </w:rPr>
              <w:t>192.168.10.1</w:t>
            </w:r>
            <w:r w:rsidRPr="00012DE0">
              <w:rPr>
                <w:rStyle w:val="HTMLCode"/>
                <w:rFonts w:eastAsiaTheme="majorEastAsia"/>
                <w:lang w:val="fr-FR"/>
              </w:rPr>
              <w:t xml:space="preserve"> ; </w:t>
            </w:r>
            <w:r w:rsidRPr="00012DE0">
              <w:rPr>
                <w:rStyle w:val="HTMLCode"/>
                <w:rFonts w:eastAsiaTheme="majorEastAsia"/>
                <w:lang w:val="fr-FR"/>
              </w:rPr>
              <w:t>192.168.11.50</w:t>
            </w:r>
            <w:r w:rsidRPr="00012DE0">
              <w:rPr>
                <w:rStyle w:val="HTMLCode"/>
                <w:rFonts w:eastAsiaTheme="majorEastAsia"/>
                <w:lang w:val="fr-FR"/>
              </w:rPr>
              <w:t xml:space="preserve"> ; </w:t>
            </w:r>
            <w:r w:rsidRPr="00012DE0">
              <w:rPr>
                <w:rStyle w:val="HTMLCode"/>
                <w:rFonts w:eastAsiaTheme="majorEastAsia"/>
                <w:lang w:val="fr-FR"/>
              </w:rPr>
              <w:t>192.168.14.2</w:t>
            </w:r>
            <w:r w:rsidRPr="00012DE0">
              <w:rPr>
                <w:rStyle w:val="HTMLCode"/>
                <w:rFonts w:eastAsiaTheme="majorEastAsia"/>
                <w:lang w:val="fr-FR"/>
              </w:rPr>
              <w:t xml:space="preserve"> ; </w:t>
            </w:r>
            <w:r w:rsidRPr="00012DE0">
              <w:rPr>
                <w:rStyle w:val="HTMLCode"/>
                <w:rFonts w:eastAsiaTheme="majorEastAsia"/>
                <w:lang w:val="fr-FR"/>
              </w:rPr>
              <w:t>192.168.10.255</w:t>
            </w:r>
            <w:r w:rsidRPr="00136CE3">
              <w:rPr>
                <w:sz w:val="20"/>
                <w:szCs w:val="20"/>
                <w:lang w:val="fr-FR"/>
              </w:rPr>
              <w:t>.</w:t>
            </w:r>
          </w:p>
        </w:tc>
      </w:tr>
    </w:tbl>
    <w:p w14:paraId="7F4D861D" w14:textId="77777777" w:rsidR="004B23AA" w:rsidRPr="003C3693" w:rsidRDefault="004B23AA" w:rsidP="00A4256C">
      <w:pPr>
        <w:jc w:val="both"/>
        <w:rPr>
          <w:sz w:val="2"/>
          <w:szCs w:val="2"/>
          <w:lang w:val="fr-FR"/>
        </w:rPr>
      </w:pPr>
    </w:p>
    <w:sectPr w:rsidR="004B23AA" w:rsidRPr="003C3693" w:rsidSect="00633964">
      <w:pgSz w:w="16838" w:h="11906" w:orient="landscape"/>
      <w:pgMar w:top="531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64"/>
    <w:rsid w:val="00012DE0"/>
    <w:rsid w:val="000E3672"/>
    <w:rsid w:val="00136CE3"/>
    <w:rsid w:val="00296B4D"/>
    <w:rsid w:val="002E056C"/>
    <w:rsid w:val="00322523"/>
    <w:rsid w:val="003C3693"/>
    <w:rsid w:val="003E0AC7"/>
    <w:rsid w:val="004B02DA"/>
    <w:rsid w:val="004B23AA"/>
    <w:rsid w:val="00633964"/>
    <w:rsid w:val="00887259"/>
    <w:rsid w:val="00A4256C"/>
    <w:rsid w:val="00A608B6"/>
    <w:rsid w:val="00BB7964"/>
    <w:rsid w:val="00DC6F58"/>
    <w:rsid w:val="00E0536D"/>
    <w:rsid w:val="00EB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C600D"/>
  <w15:chartTrackingRefBased/>
  <w15:docId w15:val="{18A72831-22B9-7D4C-A8B1-C6F76FB1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9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9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9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9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9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96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96B4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3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9</cp:revision>
  <cp:lastPrinted>2024-05-16T21:01:00Z</cp:lastPrinted>
  <dcterms:created xsi:type="dcterms:W3CDTF">2024-05-16T19:27:00Z</dcterms:created>
  <dcterms:modified xsi:type="dcterms:W3CDTF">2024-05-16T21:10:00Z</dcterms:modified>
</cp:coreProperties>
</file>