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Exposé 2nde SNT - thème #5: données personnelles &amp; droit à l’oubli</w:t>
      </w:r>
    </w:p>
    <w:p w:rsidR="00000000" w:rsidDel="00000000" w:rsidP="00000000" w:rsidRDefault="00000000" w:rsidRPr="00000000" w14:paraId="00000002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Il vous est demandé, en groupe, de préparer un exposé sur ce thème: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L’exposé devra durer </w:t>
      </w:r>
      <w:r w:rsidDel="00000000" w:rsidR="00000000" w:rsidRPr="00000000">
        <w:rPr>
          <w:b w:val="1"/>
          <w:rtl w:val="0"/>
        </w:rPr>
        <w:t xml:space="preserve">entre 5 et 10 minutes</w:t>
      </w:r>
      <w:r w:rsidDel="00000000" w:rsidR="00000000" w:rsidRPr="00000000">
        <w:rPr>
          <w:rtl w:val="0"/>
        </w:rPr>
        <w:t xml:space="preserve"> et sera suivi de questions du professeur et de la classe et éventuellement d’un débat.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Tous les membres de l’équipe</w:t>
      </w:r>
      <w:r w:rsidDel="00000000" w:rsidR="00000000" w:rsidRPr="00000000">
        <w:rPr>
          <w:rtl w:val="0"/>
        </w:rPr>
        <w:t xml:space="preserve"> devront s’exprimer (à tour de rôle) pendant l’exposé.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Vous vous organisez comme vous le voudrez entre vous pour la préparation de l’exposé - mais je veillerai à ce qu’il n’y ait pas d’abus (</w:t>
      </w:r>
      <w:r w:rsidDel="00000000" w:rsidR="00000000" w:rsidRPr="00000000">
        <w:rPr>
          <w:b w:val="1"/>
          <w:rtl w:val="0"/>
        </w:rPr>
        <w:t xml:space="preserve">tout le monde</w:t>
      </w:r>
      <w:r w:rsidDel="00000000" w:rsidR="00000000" w:rsidRPr="00000000">
        <w:rPr>
          <w:rtl w:val="0"/>
        </w:rPr>
        <w:t xml:space="preserve"> doit participer à </w:t>
      </w:r>
      <w:r w:rsidDel="00000000" w:rsidR="00000000" w:rsidRPr="00000000">
        <w:rPr>
          <w:b w:val="1"/>
          <w:rtl w:val="0"/>
        </w:rPr>
        <w:t xml:space="preserve">l’effort collectif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L’exposé aura pour support une </w:t>
      </w:r>
      <w:r w:rsidDel="00000000" w:rsidR="00000000" w:rsidRPr="00000000">
        <w:rPr>
          <w:b w:val="1"/>
          <w:rtl w:val="0"/>
        </w:rPr>
        <w:t xml:space="preserve">présentation qui sera projetée sur l’écran</w:t>
      </w:r>
      <w:r w:rsidDel="00000000" w:rsidR="00000000" w:rsidRPr="00000000">
        <w:rPr>
          <w:rtl w:val="0"/>
        </w:rPr>
        <w:t xml:space="preserve"> de la classe - je vous propose l’utilisation de Google Slides, mais toute autre alternative que vous préféreriez est également acceptable.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La préparation de cet exposé se fera </w:t>
      </w:r>
      <w:r w:rsidDel="00000000" w:rsidR="00000000" w:rsidRPr="00000000">
        <w:rPr>
          <w:b w:val="1"/>
          <w:rtl w:val="0"/>
        </w:rPr>
        <w:t xml:space="preserve">sur deux séances de cours</w:t>
      </w:r>
      <w:r w:rsidDel="00000000" w:rsidR="00000000" w:rsidRPr="00000000">
        <w:rPr>
          <w:rtl w:val="0"/>
        </w:rPr>
        <w:t xml:space="preserve"> plus le temps que vous y consacrerez entre vous </w:t>
      </w:r>
      <w:r w:rsidDel="00000000" w:rsidR="00000000" w:rsidRPr="00000000">
        <w:rPr>
          <w:b w:val="1"/>
          <w:rtl w:val="0"/>
        </w:rPr>
        <w:t xml:space="preserve">en dehors des cours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Chaque thème sera préparé par </w:t>
      </w:r>
      <w:r w:rsidDel="00000000" w:rsidR="00000000" w:rsidRPr="00000000">
        <w:rPr>
          <w:b w:val="1"/>
          <w:rtl w:val="0"/>
        </w:rPr>
        <w:t xml:space="preserve">deux groupes (un par demi-classe):</w:t>
      </w:r>
      <w:r w:rsidDel="00000000" w:rsidR="00000000" w:rsidRPr="00000000">
        <w:rPr>
          <w:rtl w:val="0"/>
        </w:rPr>
        <w:t xml:space="preserve"> vous pouvez évidemment vous consulter, partager des idées etc. Mais si je vous que vous avez fait une seule fois le travail pour deux groupes </w:t>
      </w:r>
      <w:r w:rsidDel="00000000" w:rsidR="00000000" w:rsidRPr="00000000">
        <w:rPr>
          <w:b w:val="1"/>
          <w:rtl w:val="0"/>
        </w:rPr>
        <w:t xml:space="preserve">je diviserai la note en deux</w:t>
      </w:r>
      <w:r w:rsidDel="00000000" w:rsidR="00000000" w:rsidRPr="00000000">
        <w:rPr>
          <w:rtl w:val="0"/>
        </w:rPr>
        <w:t xml:space="preserve"> pour tout le monde…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Les présentations se feront en demi-classe, le vendredi.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Toutes vos informations doivent </w:t>
      </w:r>
      <w:r w:rsidDel="00000000" w:rsidR="00000000" w:rsidRPr="00000000">
        <w:rPr>
          <w:b w:val="1"/>
          <w:rtl w:val="0"/>
        </w:rPr>
        <w:t xml:space="preserve">être sourcées</w:t>
      </w:r>
      <w:r w:rsidDel="00000000" w:rsidR="00000000" w:rsidRPr="00000000">
        <w:rPr>
          <w:rtl w:val="0"/>
        </w:rPr>
        <w:t xml:space="preserve">: vos diapositives doivent systématiquement mentionner </w:t>
      </w:r>
      <w:r w:rsidDel="00000000" w:rsidR="00000000" w:rsidRPr="00000000">
        <w:rPr>
          <w:b w:val="1"/>
          <w:rtl w:val="0"/>
        </w:rPr>
        <w:t xml:space="preserve">l’origine de l’information</w:t>
      </w:r>
      <w:r w:rsidDel="00000000" w:rsidR="00000000" w:rsidRPr="00000000">
        <w:rPr>
          <w:rtl w:val="0"/>
        </w:rPr>
        <w:t xml:space="preserve"> présentée.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b w:val="1"/>
          <w:u w:val="single"/>
          <w:rtl w:val="0"/>
        </w:rPr>
        <w:t xml:space="preserve">Et donc: cet exposé est noté</w:t>
      </w:r>
      <w:r w:rsidDel="00000000" w:rsidR="00000000" w:rsidRPr="00000000">
        <w:rPr>
          <w:rtl w:val="0"/>
        </w:rPr>
        <w:t xml:space="preserve"> (note de groupe).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u w:val="single"/>
          <w:rtl w:val="0"/>
        </w:rPr>
        <w:t xml:space="preserve">Questions à se poser</w:t>
      </w:r>
      <w:r w:rsidDel="00000000" w:rsidR="00000000" w:rsidRPr="00000000">
        <w:rPr>
          <w:rtl w:val="0"/>
        </w:rPr>
        <w:t xml:space="preserve"> - cette liste de questions n’est ni exhaustive ni obligatoire: je vous la suggère pour vous donner des pistes de sujets à explorer pour les présenter à la classe.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Qu'est-ce qu'une donnée personnelle? Pourquoi est-elle importante? Quels types existent? </w:t>
      </w:r>
      <w:r w:rsidDel="00000000" w:rsidR="00000000" w:rsidRPr="00000000">
        <w:rPr>
          <w:i w:val="1"/>
          <w:rtl w:val="0"/>
        </w:rPr>
        <w:t xml:space="preserve">(tout ça, on l'a déjà vu en cours)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Comment sont collectées les données personnelles?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Quelles sont les raisons de la collecte de données personnelles?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Quels sont les risques liés à la collecte de données personnelles?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Qu'est-ce que le droit à l'oubli? Comment est-il lié aux données personnelles?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Quelles sont les lois et réglementations qui protègent le droit à l'oubli?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Quels sont les avantages et les inconvénients du droit à l'oubli?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Quels sont les exemples de demandes de droit à l'oubli célèbres?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Comment fonctionnent les politiques de confidentialité des sites web?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N’hésitez pas à exprimer vos opinions personnelles sur le thème pendant l’exposé!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u w:val="single"/>
          <w:rtl w:val="0"/>
        </w:rPr>
        <w:t xml:space="preserve">Ressources à explorer</w:t>
      </w:r>
      <w:r w:rsidDel="00000000" w:rsidR="00000000" w:rsidRPr="00000000">
        <w:rPr>
          <w:rtl w:val="0"/>
        </w:rPr>
        <w:t xml:space="preserve"> - là encore ce ne sont que des conseils, à vous de voir où vous allez chercher vos infos. </w:t>
      </w:r>
      <w:r w:rsidDel="00000000" w:rsidR="00000000" w:rsidRPr="00000000">
        <w:rPr>
          <w:b w:val="1"/>
          <w:rtl w:val="0"/>
        </w:rPr>
        <w:t xml:space="preserve">MAIS ATTENTION A VERIFIER QU’ELLES SOIENT EXACTES!!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N’hésitez jamais à consulter wikipedia.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 l’inverse méfiez-vous de YouTube - et si vous vous en servez, assurez-vous de bien savoir qui est derrière la vidéo que vous avez consultée et si les infos qui sont dedans sont fiables.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Consultez les journaux spécialisés en informatique - 01Net, Le Monde Informatique… - ainsi que la presse généraliste - le Monde, le Figaro, Libération…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Internet Sans Crainte : Ce site propose des ressources éducatives sur la protection de la vie privée en ligne, y compris des informations sur les données personnelles. https://www.internetsanscrainte.fr/securite/protection-de-la-vie-privee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La CNIL Junior, une branche de la Commission nationale de l'informatique et des libertés (CNIL) en France, propose des ressources éducatives sur la protection de la vie privée en ligne, y compris des informations sur les données personnelles.https://www.cnil.fr/fr/junior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Le site de la CNIL propose aussi des informations sur le droit à l'oubli en relation avec les données personnelles. https://www.cnil.fr/fr/droit-oubli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ARCEP : L'Autorité de régulation des communications électroniques, des postes et de la distribution de la presse (ARCEP) en France a publié des informations sur la protection de la vie privée en ligne, y compris le droit à l'oubli. https://www.arcep.fr/la-regulation/grands-dossiers-thematiques/la-neutralite-de-linternet.html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Rapports Gouvernementaux : Consultez les rapports et les publications des autorités gouvernementales en charge de la protection des données personnelles et de la régulation de la vie privée en ligne.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u w:val="single"/>
          <w:rtl w:val="0"/>
        </w:rPr>
        <w:t xml:space="preserve">Conseils de méthode: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Partagez vous quelques ressources à lire puis présentez aux autres ce que vous avez appris pour décider de comment les incorporer à votre exposé.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N’hésitez pas à varier les méthodes de travail entre vous - carte mentale (“mind map”), remue-méninges (“brainstorming”)...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