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2B207D04" wp14:editId="1868D55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746BB" w:rsidRDefault="005746BB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GZNNAIAAFw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746BB" w:rsidRDefault="005746BB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08CCA6F3" wp14:editId="2E2D6AE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746BB" w:rsidRDefault="005746BB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746BB" w:rsidRDefault="005746B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5746BB" w:rsidRDefault="005746B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746BB" w:rsidRDefault="005746B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746BB" w:rsidRDefault="005746B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5746BB" w:rsidRDefault="005746B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5746BB" w:rsidRDefault="005746B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746BB" w:rsidRDefault="005746B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846CDE" w:rsidP="00504786">
          <w:pPr>
            <w:rPr>
              <w:noProof/>
              <w:lang w:eastAsia="fr-BE"/>
            </w:rPr>
          </w:pPr>
          <w:r>
            <w:rPr>
              <w:noProof/>
              <w:lang w:eastAsia="fr-BE"/>
            </w:rPr>
            <w:drawing>
              <wp:anchor distT="0" distB="0" distL="114300" distR="114300" simplePos="0" relativeHeight="251679744" behindDoc="1" locked="0" layoutInCell="1" allowOverlap="1" wp14:anchorId="1F6BFE36" wp14:editId="0D04179D">
                <wp:simplePos x="0" y="0"/>
                <wp:positionH relativeFrom="column">
                  <wp:posOffset>-550488</wp:posOffset>
                </wp:positionH>
                <wp:positionV relativeFrom="paragraph">
                  <wp:posOffset>5297401</wp:posOffset>
                </wp:positionV>
                <wp:extent cx="3963670" cy="3380105"/>
                <wp:effectExtent l="19050" t="0" r="17780" b="105854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3670" cy="338010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BE"/>
            </w:rPr>
            <w:br w:type="page"/>
          </w:r>
        </w:p>
      </w:sdtContent>
    </w:sdt>
    <w:p w:rsidR="00E3202A" w:rsidRDefault="00B922D7" w:rsidP="00E3202A">
      <w:pPr>
        <w:pStyle w:val="En-ttedetabledesmatires"/>
        <w:rPr>
          <w:rFonts w:ascii="Times New Roman" w:eastAsia="Times New Roman" w:hAnsi="Times New Roman" w:cs="Times New Roman"/>
          <w:b w:val="0"/>
          <w:sz w:val="44"/>
          <w:szCs w:val="44"/>
        </w:rPr>
      </w:pPr>
      <w:r>
        <w:rPr>
          <w:rFonts w:ascii="Times New Roman" w:eastAsia="Times New Roman" w:hAnsi="Times New Roman" w:cs="Times New Roman"/>
          <w:b w:val="0"/>
          <w:sz w:val="44"/>
          <w:szCs w:val="44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1682929425"/>
        <w:docPartObj>
          <w:docPartGallery w:val="Table of Contents"/>
          <w:docPartUnique/>
        </w:docPartObj>
      </w:sdtPr>
      <w:sdtEndPr/>
      <w:sdtContent>
        <w:p w:rsidR="00E3202A" w:rsidRDefault="00E3202A" w:rsidP="00E3202A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 xml:space="preserve">Bi </w:t>
          </w:r>
          <w:proofErr w:type="spellStart"/>
          <w:r>
            <w:rPr>
              <w:lang w:val="fr-FR"/>
            </w:rPr>
            <w:t>ap</w:t>
          </w:r>
          <w:proofErr w:type="spellEnd"/>
        </w:p>
        <w:p w:rsidR="00E3202A" w:rsidRPr="00E3202A" w:rsidRDefault="00E3202A" w:rsidP="00E3202A">
          <w:pPr>
            <w:rPr>
              <w:lang w:val="fr-FR" w:eastAsia="fr-BE"/>
            </w:rPr>
          </w:pPr>
        </w:p>
        <w:p w:rsidR="00E3202A" w:rsidRDefault="00E3202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803674" w:history="1">
            <w:r w:rsidRPr="00534581">
              <w:rPr>
                <w:rStyle w:val="Lienhypertexte"/>
                <w:noProof/>
              </w:rPr>
              <w:t>Platformer, recolt,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5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_Toc405803675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2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76" w:history="1">
            <w:r w:rsidR="00E3202A" w:rsidRPr="00534581">
              <w:rPr>
                <w:rStyle w:val="Lienhypertexte"/>
                <w:rFonts w:eastAsia="Times New Roman"/>
                <w:noProof/>
              </w:rPr>
              <w:t>Bi app Games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_Toc405803676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4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7" w:history="1">
            <w:r w:rsidR="00E3202A" w:rsidRPr="00534581">
              <w:rPr>
                <w:rStyle w:val="Lienhypertexte"/>
                <w:rFonts w:ascii="Elephant" w:eastAsia="Times New Roman" w:hAnsi="Elephant" w:cs="Arial"/>
                <w:noProof/>
              </w:rPr>
              <w:t>Méduse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_Toc405803677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5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8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_Toc405803678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6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9" w:history="1">
            <w:r w:rsidR="00E3202A" w:rsidRPr="00534581">
              <w:rPr>
                <w:rStyle w:val="Lienhypertexte"/>
                <w:rFonts w:ascii="Elephant" w:eastAsia="Times New Roman" w:hAnsi="Elephant" w:cs="Arial"/>
                <w:noProof/>
              </w:rPr>
              <w:t>Tortue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_Toc405803679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7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0" w:history="1">
            <w:r w:rsidR="00E3202A" w:rsidRPr="00534581">
              <w:rPr>
                <w:rStyle w:val="Lienhypertexte"/>
                <w:noProof/>
              </w:rPr>
              <w:t>Gamplay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_Toc405803680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7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1" w:history="1">
            <w:r w:rsidR="00E3202A" w:rsidRPr="00534581">
              <w:rPr>
                <w:rStyle w:val="Lienhypertexte"/>
                <w:rFonts w:ascii="Elephant" w:eastAsia="Times New Roman" w:hAnsi="Elephant" w:cs="Arial"/>
                <w:noProof/>
              </w:rPr>
              <w:t>Requin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_Toc405803681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8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2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_Toc405803682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8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83" w:history="1">
            <w:r w:rsidR="00E3202A" w:rsidRPr="00534581">
              <w:rPr>
                <w:rStyle w:val="Lienhypertexte"/>
                <w:rFonts w:eastAsia="Times New Roman"/>
                <w:noProof/>
              </w:rPr>
              <w:t>Vétérinaire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_Toc405803683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10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4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_Toc405803684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10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85" w:history="1">
            <w:r w:rsidR="00E3202A" w:rsidRPr="00534581">
              <w:rPr>
                <w:rStyle w:val="Lienhypertexte"/>
                <w:rFonts w:eastAsia="Times New Roman"/>
                <w:noProof/>
              </w:rPr>
              <w:t>Biologiste.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_Toc405803685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12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6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_Toc405803686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12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87" w:history="1">
            <w:r w:rsidR="00E3202A" w:rsidRPr="00534581">
              <w:rPr>
                <w:rStyle w:val="Lienhypertexte"/>
                <w:noProof/>
              </w:rPr>
              <w:t>Oculus rift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_Toc405803687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14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8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_Toc405803688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14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9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_Toc405803689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16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34764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90" w:history="1">
            <w:r w:rsidR="00E3202A" w:rsidRPr="00534581">
              <w:rPr>
                <w:rStyle w:val="Lienhypertexte"/>
                <w:noProof/>
              </w:rPr>
              <w:t>Réalité augmentée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_Toc405803690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18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E3202A" w:rsidP="00E3202A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1469F" w:rsidRDefault="0041469F" w:rsidP="00894E23">
      <w:pPr>
        <w:pStyle w:val="Titre1"/>
        <w:rPr>
          <w:rFonts w:asciiTheme="majorHAnsi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894E23" w:rsidRDefault="00894E23" w:rsidP="0041469F">
      <w:pPr>
        <w:pStyle w:val="Titre"/>
        <w:outlineLvl w:val="0"/>
        <w:sectPr w:rsidR="00894E23" w:rsidSect="00894E23"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bookmarkStart w:id="1" w:name="_Toc405803674"/>
    </w:p>
    <w:p w:rsidR="00F2662C" w:rsidRPr="0041469F" w:rsidRDefault="00F11654" w:rsidP="0041469F">
      <w:pPr>
        <w:pStyle w:val="Titre"/>
        <w:outlineLvl w:val="0"/>
      </w:pPr>
      <w:proofErr w:type="spellStart"/>
      <w:r w:rsidRPr="0041469F">
        <w:lastRenderedPageBreak/>
        <w:t>P</w:t>
      </w:r>
      <w:r w:rsidR="002873F0" w:rsidRPr="0041469F">
        <w:t>latformer</w:t>
      </w:r>
      <w:proofErr w:type="spellEnd"/>
      <w:r w:rsidR="00353479" w:rsidRPr="0041469F">
        <w:t xml:space="preserve">, </w:t>
      </w:r>
      <w:proofErr w:type="spellStart"/>
      <w:r w:rsidR="00353479" w:rsidRPr="0041469F">
        <w:t>recolt</w:t>
      </w:r>
      <w:proofErr w:type="spellEnd"/>
      <w:r w:rsidR="00353479" w:rsidRPr="0041469F">
        <w:t>, explorer</w:t>
      </w:r>
      <w:bookmarkEnd w:id="1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322"/>
        <w:gridCol w:w="1981"/>
        <w:gridCol w:w="575"/>
        <w:gridCol w:w="1728"/>
      </w:tblGrid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5+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4606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230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230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EC7877" w:rsidRPr="00066B09" w:rsidRDefault="00846CDE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joueur va explorer les niveaux et il va accompagner </w:t>
            </w:r>
            <w:proofErr w:type="gramStart"/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la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tortue</w:t>
            </w:r>
            <w:proofErr w:type="gram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luth 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et va suivre l’évolution de celle-ci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846CDE" w:rsidP="00C06204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</w:t>
            </w:r>
            <w:r w:rsidR="00FE68D3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’utilisateur contrôle </w:t>
            </w:r>
            <w:r w:rsidR="00C06204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2270E" w:rsidRDefault="00EC7877" w:rsidP="00F0733D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46196BD1" wp14:editId="5849FBC7">
            <wp:extent cx="2916620" cy="2187083"/>
            <wp:effectExtent l="266700" t="266700" r="302895" b="3086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21995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2270E" w:rsidRDefault="0082270E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30"/>
        <w:gridCol w:w="6082"/>
        <w:gridCol w:w="1701"/>
        <w:gridCol w:w="675"/>
      </w:tblGrid>
      <w:tr w:rsidR="00357D2A" w:rsidTr="005746BB">
        <w:tc>
          <w:tcPr>
            <w:tcW w:w="9288" w:type="dxa"/>
            <w:gridSpan w:val="4"/>
            <w:shd w:val="clear" w:color="auto" w:fill="A6A6A6" w:themeFill="background1" w:themeFillShade="A6"/>
            <w:vAlign w:val="center"/>
          </w:tcPr>
          <w:p w:rsidR="00357D2A" w:rsidRDefault="00357D2A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2" w:name="_Toc405803675"/>
            <w:proofErr w:type="spellStart"/>
            <w:r w:rsidRPr="002A0F1F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2"/>
            <w:proofErr w:type="spellEnd"/>
          </w:p>
        </w:tc>
      </w:tr>
      <w:tr w:rsidR="00F0733D" w:rsidTr="00357D2A">
        <w:tc>
          <w:tcPr>
            <w:tcW w:w="830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6082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675" w:type="dxa"/>
            <w:vMerge w:val="restart"/>
            <w:textDirection w:val="btLr"/>
            <w:vAlign w:val="center"/>
          </w:tcPr>
          <w:p w:rsidR="00F0733D" w:rsidRDefault="00F0733D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2min/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1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Aider les bébés tortus à rejoindre la plage.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Guider les tortues, éteindre les lumières en sautant dessus</w:t>
            </w:r>
          </w:p>
          <w:p w:rsidR="00F0733D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Amener la tortue dans la mer.</w:t>
            </w:r>
          </w:p>
          <w:p w:rsidR="00F0733D" w:rsidRPr="00066B09" w:rsidRDefault="00F0733D" w:rsidP="00265C7F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Prédateurs : Crabe</w:t>
            </w:r>
            <w:r w:rsidR="00265C7F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fantôme, goélands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, chien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>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2</w:t>
            </w:r>
          </w:p>
        </w:tc>
        <w:tc>
          <w:tcPr>
            <w:tcW w:w="6082" w:type="dxa"/>
          </w:tcPr>
          <w:p w:rsidR="007450C5" w:rsidRPr="00066B09" w:rsidRDefault="00F0733D" w:rsidP="0082270E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On retrouve notre tortue qui va vers le nord pour partir à la chasse.</w:t>
            </w:r>
          </w:p>
          <w:p w:rsidR="00F0733D" w:rsidRPr="00066B09" w:rsidRDefault="007450C5" w:rsidP="007450C5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Manger X méduses.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Eviter les sacs plastic</w:t>
            </w:r>
          </w:p>
        </w:tc>
        <w:tc>
          <w:tcPr>
            <w:tcW w:w="1701" w:type="dxa"/>
            <w:vAlign w:val="center"/>
          </w:tcPr>
          <w:p w:rsidR="00F0733D" w:rsidRPr="00066B09" w:rsidRDefault="00FE68D3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Méduse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357D2A" w:rsidRPr="00066B09">
              <w:rPr>
                <w:rFonts w:ascii="Arial" w:eastAsia="Times New Roman" w:hAnsi="Arial" w:cs="Arial"/>
                <w:color w:val="000000"/>
                <w:lang w:eastAsia="fr-BE"/>
              </w:rPr>
              <w:t>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3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Mario retrouve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Carlito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pour une ballade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youpie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 ! Nos deux acolytes sont réunis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damDAmm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 xml:space="preserve">Pour ce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prend le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précédent et on rajoute LE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requin !!!</w:t>
            </w:r>
          </w:p>
          <w:p w:rsidR="007450C5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échapper au requin</w:t>
            </w:r>
          </w:p>
          <w:p w:rsidR="00F0733D" w:rsidRPr="00066B09" w:rsidRDefault="00F0733D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Fin du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se fait manger par le requin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quand on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est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dans la gueule du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requin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peut secouer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la tablette !!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Afin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rétrécir  afin de sortir par les branchies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Etoile 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C06204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6082" w:type="dxa"/>
          </w:tcPr>
          <w:p w:rsidR="00C06204" w:rsidRPr="00066B09" w:rsidRDefault="00C06204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Après être sorti de la gueule du requin Mario se retrouve seul il doit remonter à la surface en sautant de rocher en rocher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5</w:t>
            </w:r>
          </w:p>
        </w:tc>
        <w:tc>
          <w:tcPr>
            <w:tcW w:w="6082" w:type="dxa"/>
          </w:tcPr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Toujours une course mais avec de nouveaux Prédateurs et de nouvelles proies</w:t>
            </w:r>
          </w:p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  <w:p w:rsidR="00F0733D" w:rsidRPr="00066B09" w:rsidRDefault="00C06204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Poulpe encre noir. Morses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Etoile +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2F624E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?</w:t>
            </w:r>
          </w:p>
        </w:tc>
        <w:tc>
          <w:tcPr>
            <w:tcW w:w="6082" w:type="dxa"/>
          </w:tcPr>
          <w:p w:rsidR="00F0733D" w:rsidRPr="00066B09" w:rsidRDefault="00F0733D" w:rsidP="002F624E">
            <w:pPr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1701" w:type="dxa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6C718D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Ennemies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Polye</w:t>
            </w:r>
            <w:proofErr w:type="spellEnd"/>
          </w:p>
        </w:tc>
      </w:tr>
      <w:tr w:rsidR="006C718D" w:rsidTr="00934A17">
        <w:tc>
          <w:tcPr>
            <w:tcW w:w="3070" w:type="dxa"/>
          </w:tcPr>
          <w:p w:rsidR="006C718D" w:rsidRPr="00066B09" w:rsidRDefault="006C718D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</w:tcPr>
          <w:p w:rsidR="006C718D" w:rsidRPr="00066B09" w:rsidRDefault="003D7797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Fatal </w:t>
            </w: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error</w:t>
            </w:r>
            <w:proofErr w:type="spellEnd"/>
          </w:p>
        </w:tc>
        <w:tc>
          <w:tcPr>
            <w:tcW w:w="3071" w:type="dxa"/>
          </w:tcPr>
          <w:p w:rsidR="006C718D" w:rsidRPr="00066B09" w:rsidRDefault="00C0633E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Capacité de tirer</w:t>
            </w:r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des projectiles (</w:t>
            </w:r>
            <w:proofErr w:type="spellStart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strobolisation</w:t>
            </w:r>
            <w:proofErr w:type="spellEnd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F03C0" w:rsidTr="002A0F1F">
        <w:trPr>
          <w:trHeight w:val="559"/>
        </w:trPr>
        <w:tc>
          <w:tcPr>
            <w:tcW w:w="9288" w:type="dxa"/>
            <w:shd w:val="clear" w:color="auto" w:fill="BFBFBF" w:themeFill="background1" w:themeFillShade="BF"/>
          </w:tcPr>
          <w:p w:rsidR="00BF03C0" w:rsidRPr="002A0F1F" w:rsidRDefault="00BF03C0" w:rsidP="00BF03C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BF03C0" w:rsidTr="00BF03C0">
        <w:tc>
          <w:tcPr>
            <w:tcW w:w="9288" w:type="dxa"/>
            <w:shd w:val="clear" w:color="auto" w:fill="F2F2F2" w:themeFill="background1" w:themeFillShade="F2"/>
          </w:tcPr>
          <w:p w:rsidR="00BF03C0" w:rsidRPr="00066B09" w:rsidRDefault="00BF03C0" w:rsidP="00BF03C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Le joueur peut sauter sur le chapeau des méduses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Gestion des deux personnages Mario &amp;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Carlito</w:t>
            </w:r>
            <w:proofErr w:type="spellEnd"/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Mario à la capacité de rétrécir ou grandir (secouer la tablette)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lorsqu’on mange une méduse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Slow si c’est un sac poubelle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Tire de polype slow</w:t>
            </w:r>
          </w:p>
        </w:tc>
      </w:tr>
      <w:tr w:rsidR="00852354" w:rsidTr="00BF03C0">
        <w:tc>
          <w:tcPr>
            <w:tcW w:w="9288" w:type="dxa"/>
            <w:shd w:val="clear" w:color="auto" w:fill="F2F2F2" w:themeFill="background1" w:themeFillShade="F2"/>
          </w:tcPr>
          <w:p w:rsidR="00852354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Filet de pêche secouer</w:t>
            </w:r>
            <w:r w:rsidR="002F624E" w:rsidRPr="00066B09">
              <w:rPr>
                <w:rFonts w:ascii="Arial" w:eastAsia="Times New Roman" w:hAnsi="Arial" w:cs="Arial"/>
                <w:lang w:eastAsia="fr-BE"/>
              </w:rPr>
              <w:t xml:space="preserve"> la tablette</w:t>
            </w:r>
            <w:r w:rsidRPr="00066B09">
              <w:rPr>
                <w:rFonts w:ascii="Arial" w:eastAsia="Times New Roman" w:hAnsi="Arial" w:cs="Arial"/>
                <w:lang w:eastAsia="fr-BE"/>
              </w:rPr>
              <w:t xml:space="preserve"> pour sortir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Héros : squelette de pirate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root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= Pièce avec des tableaux ou on peut choisir le niveau</w:t>
            </w:r>
          </w:p>
        </w:tc>
      </w:tr>
      <w:tr w:rsidR="00FE68D3" w:rsidTr="00BF03C0">
        <w:tc>
          <w:tcPr>
            <w:tcW w:w="9288" w:type="dxa"/>
            <w:shd w:val="clear" w:color="auto" w:fill="F2F2F2" w:themeFill="background1" w:themeFillShade="F2"/>
          </w:tcPr>
          <w:p w:rsidR="00FE68D3" w:rsidRPr="00066B09" w:rsidRDefault="00FE68D3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 :</w:t>
            </w:r>
            <w:r w:rsidRPr="00066B09">
              <w:rPr>
                <w:rFonts w:ascii="Arial" w:hAnsi="Arial" w:cs="Arial"/>
              </w:rPr>
              <w:t xml:space="preserve"> </w:t>
            </w:r>
            <w:hyperlink r:id="rId15" w:history="1">
              <w:r w:rsidRPr="00066B09">
                <w:rPr>
                  <w:rStyle w:val="Lienhypertexte"/>
                  <w:rFonts w:ascii="Arial" w:hAnsi="Arial" w:cs="Arial"/>
                </w:rPr>
                <w:t xml:space="preserve">Mario </w:t>
              </w:r>
              <w:proofErr w:type="spellStart"/>
              <w:r w:rsidRPr="00066B09">
                <w:rPr>
                  <w:rStyle w:val="Lienhypertexte"/>
                  <w:rFonts w:ascii="Arial" w:hAnsi="Arial" w:cs="Arial"/>
                </w:rPr>
                <w:t>Underwater</w:t>
              </w:r>
              <w:proofErr w:type="spellEnd"/>
            </w:hyperlink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Pr="00066B09" w:rsidRDefault="007727B0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4B61FC" w:rsidRPr="00357D2A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FE68D3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Pr="00066B09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On peut ajouter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</w:p>
        </w:tc>
      </w:tr>
    </w:tbl>
    <w:p w:rsidR="00066B09" w:rsidRDefault="00066B09" w:rsidP="0041469F">
      <w:pPr>
        <w:pStyle w:val="Titre"/>
        <w:outlineLvl w:val="0"/>
        <w:rPr>
          <w:rFonts w:eastAsia="Times New Roman"/>
          <w:lang w:eastAsia="fr-BE"/>
        </w:rPr>
      </w:pPr>
      <w:bookmarkStart w:id="3" w:name="_Toc405803676"/>
    </w:p>
    <w:p w:rsidR="00066B09" w:rsidRDefault="00066B09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16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1C2C02" w:rsidRPr="00504786" w:rsidRDefault="004132CB" w:rsidP="0041469F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 xml:space="preserve">Bi </w:t>
      </w:r>
      <w:proofErr w:type="spellStart"/>
      <w:r>
        <w:rPr>
          <w:rFonts w:eastAsia="Times New Roman"/>
          <w:lang w:eastAsia="fr-BE"/>
        </w:rPr>
        <w:t>app</w:t>
      </w:r>
      <w:proofErr w:type="spellEnd"/>
      <w:r>
        <w:rPr>
          <w:rFonts w:eastAsia="Times New Roman"/>
          <w:lang w:eastAsia="fr-BE"/>
        </w:rPr>
        <w:t xml:space="preserve"> </w:t>
      </w:r>
      <w:proofErr w:type="spellStart"/>
      <w:r>
        <w:rPr>
          <w:rFonts w:eastAsia="Times New Roman"/>
          <w:lang w:eastAsia="fr-BE"/>
        </w:rPr>
        <w:t>Games</w:t>
      </w:r>
      <w:bookmarkEnd w:id="3"/>
      <w:proofErr w:type="spellEnd"/>
      <w:r w:rsidR="00F11654" w:rsidRPr="00F11654">
        <w:rPr>
          <w:rFonts w:eastAsia="Times New Roman"/>
          <w:lang w:eastAsia="fr-BE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03"/>
        <w:gridCol w:w="1363"/>
        <w:gridCol w:w="530"/>
        <w:gridCol w:w="99"/>
        <w:gridCol w:w="639"/>
        <w:gridCol w:w="1354"/>
      </w:tblGrid>
      <w:tr w:rsidR="00415C6F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985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415C6F" w:rsidTr="00357D2A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8B67CC" w:rsidTr="00AC2889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415C6F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EC7877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985" w:type="dxa"/>
            <w:gridSpan w:val="5"/>
            <w:shd w:val="clear" w:color="auto" w:fill="F2F2F2" w:themeFill="background1" w:themeFillShade="F2"/>
            <w:vAlign w:val="center"/>
          </w:tcPr>
          <w:p w:rsidR="00EC7877" w:rsidRPr="00066B09" w:rsidRDefault="008B67CC" w:rsidP="008B25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Une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platforme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 qui propose des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’ </w:t>
            </w:r>
          </w:p>
        </w:tc>
      </w:tr>
      <w:tr w:rsidR="00F23A11" w:rsidTr="00357D2A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189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738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  <w:tc>
          <w:tcPr>
            <w:tcW w:w="1354" w:type="dxa"/>
            <w:shd w:val="clear" w:color="auto" w:fill="F2F2F2" w:themeFill="background1" w:themeFillShade="F2"/>
            <w:vAlign w:val="center"/>
          </w:tcPr>
          <w:p w:rsidR="00F23A11" w:rsidRPr="00066B09" w:rsidRDefault="00D7794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</w:t>
            </w:r>
            <w:r w:rsidR="00415C6F" w:rsidRPr="00066B09">
              <w:rPr>
                <w:rFonts w:ascii="Arial" w:eastAsia="Times New Roman" w:hAnsi="Arial" w:cs="Arial"/>
                <w:color w:val="000000"/>
                <w:lang w:eastAsia="fr-BE"/>
              </w:rPr>
              <w:t>bjective</w:t>
            </w:r>
          </w:p>
        </w:tc>
      </w:tr>
      <w:tr w:rsidR="00357D2A" w:rsidTr="005746BB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357D2A" w:rsidRPr="00066B09" w:rsidRDefault="00357D2A" w:rsidP="00357D2A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1992" w:type="dxa"/>
            <w:gridSpan w:val="3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1993" w:type="dxa"/>
            <w:gridSpan w:val="2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82270E" w:rsidRDefault="007727B0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anchor distT="0" distB="0" distL="114300" distR="114300" simplePos="0" relativeHeight="251681792" behindDoc="0" locked="0" layoutInCell="1" allowOverlap="1" wp14:anchorId="7CDE35D9" wp14:editId="73C4BBC4">
            <wp:simplePos x="0" y="0"/>
            <wp:positionH relativeFrom="column">
              <wp:posOffset>358140</wp:posOffset>
            </wp:positionH>
            <wp:positionV relativeFrom="paragraph">
              <wp:posOffset>201295</wp:posOffset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02A" w:rsidRDefault="00E3202A">
      <w:r>
        <w:rPr>
          <w:b/>
          <w:bCs/>
        </w:rPr>
        <w:br w:type="page"/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4252"/>
        <w:gridCol w:w="4502"/>
      </w:tblGrid>
      <w:tr w:rsidR="00EC7877" w:rsidTr="00B728E7">
        <w:trPr>
          <w:trHeight w:val="842"/>
        </w:trPr>
        <w:tc>
          <w:tcPr>
            <w:tcW w:w="9288" w:type="dxa"/>
            <w:gridSpan w:val="3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4" w:name="_Toc405803677"/>
            <w:r w:rsidRPr="00E3202A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Méduse</w:t>
            </w:r>
            <w:bookmarkEnd w:id="4"/>
          </w:p>
        </w:tc>
      </w:tr>
      <w:tr w:rsidR="00EC7877" w:rsidTr="00B922D7">
        <w:trPr>
          <w:trHeight w:val="551"/>
        </w:trPr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AF674C" w:rsidRDefault="00712051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EC7877" w:rsidTr="00E8308F"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066B09" w:rsidRDefault="00EC7877" w:rsidP="005746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Le joueur devra 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>reproduire le cycle de reproductio</w:t>
            </w:r>
            <w:r w:rsidRPr="00066B09">
              <w:rPr>
                <w:rFonts w:ascii="Arial" w:eastAsia="Times New Roman" w:hAnsi="Arial" w:cs="Arial"/>
                <w:lang w:eastAsia="fr-BE"/>
              </w:rPr>
              <w:t>n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 xml:space="preserve"> d’une </w:t>
            </w:r>
            <w:r w:rsidR="005746BB" w:rsidRPr="00066B09">
              <w:rPr>
                <w:rFonts w:ascii="Arial" w:eastAsia="Times New Roman" w:hAnsi="Arial" w:cs="Arial"/>
                <w:lang w:eastAsia="fr-BE"/>
              </w:rPr>
              <w:t>méduse</w:t>
            </w:r>
          </w:p>
        </w:tc>
      </w:tr>
      <w:tr w:rsidR="00712051" w:rsidTr="00DC6145">
        <w:trPr>
          <w:trHeight w:val="336"/>
        </w:trPr>
        <w:tc>
          <w:tcPr>
            <w:tcW w:w="9288" w:type="dxa"/>
            <w:gridSpan w:val="3"/>
            <w:shd w:val="clear" w:color="auto" w:fill="8DB3E2" w:themeFill="text2" w:themeFillTint="66"/>
          </w:tcPr>
          <w:p w:rsidR="00712051" w:rsidRPr="00066B09" w:rsidRDefault="00712051" w:rsidP="00934A17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</w:p>
        </w:tc>
      </w:tr>
      <w:tr w:rsidR="00EC7877" w:rsidTr="00357D2A">
        <w:trPr>
          <w:cantSplit/>
          <w:trHeight w:val="3490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EC7877" w:rsidRPr="00066B09" w:rsidRDefault="00E8308F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8754" w:type="dxa"/>
            <w:gridSpan w:val="2"/>
            <w:shd w:val="clear" w:color="auto" w:fill="F2F2F2" w:themeFill="background1" w:themeFillShade="F2"/>
          </w:tcPr>
          <w:p w:rsidR="006C42DE" w:rsidRPr="00066B09" w:rsidRDefault="00415C6F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74624" behindDoc="0" locked="0" layoutInCell="1" allowOverlap="1" wp14:anchorId="12B3CDEA" wp14:editId="16EF53AA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473710</wp:posOffset>
                  </wp:positionV>
                  <wp:extent cx="1796415" cy="1489710"/>
                  <wp:effectExtent l="171450" t="171450" r="375285" b="358140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15" cy="1489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42DE" w:rsidRPr="00066B09">
              <w:rPr>
                <w:rFonts w:ascii="Arial" w:eastAsia="Times New Roman" w:hAnsi="Arial" w:cs="Arial"/>
                <w:lang w:eastAsia="fr-BE"/>
              </w:rPr>
              <w:t>Reproduction des méduses</w:t>
            </w:r>
          </w:p>
          <w:p w:rsidR="00EC7877" w:rsidRPr="00066B09" w:rsidRDefault="00EC7877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B922D7">
        <w:trPr>
          <w:cantSplit/>
          <w:trHeight w:val="3847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6C42DE" w:rsidRPr="00066B09" w:rsidRDefault="006C42DE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425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66432" behindDoc="0" locked="0" layoutInCell="1" allowOverlap="1" wp14:anchorId="1D18B608" wp14:editId="580C21C1">
                  <wp:simplePos x="0" y="0"/>
                  <wp:positionH relativeFrom="margin">
                    <wp:posOffset>201295</wp:posOffset>
                  </wp:positionH>
                  <wp:positionV relativeFrom="margin">
                    <wp:posOffset>425450</wp:posOffset>
                  </wp:positionV>
                  <wp:extent cx="2333625" cy="1830705"/>
                  <wp:effectExtent l="266700" t="247650" r="314325" b="3028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Panic</w:t>
            </w:r>
          </w:p>
        </w:tc>
        <w:tc>
          <w:tcPr>
            <w:tcW w:w="450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67456" behindDoc="0" locked="0" layoutInCell="1" allowOverlap="1" wp14:anchorId="6477C293" wp14:editId="61707CF5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436880</wp:posOffset>
                  </wp:positionV>
                  <wp:extent cx="2416810" cy="1812925"/>
                  <wp:effectExtent l="266700" t="247650" r="307340" b="32067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invinders</w:t>
            </w:r>
          </w:p>
        </w:tc>
      </w:tr>
    </w:tbl>
    <w:tbl>
      <w:tblPr>
        <w:tblStyle w:val="Grilledutableau"/>
        <w:tblpPr w:leftFromText="141" w:rightFromText="141" w:vertAnchor="text" w:horzAnchor="margin" w:tblpY="-151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415C6F" w:rsidTr="00415C6F">
        <w:tc>
          <w:tcPr>
            <w:tcW w:w="9212" w:type="dxa"/>
            <w:gridSpan w:val="2"/>
            <w:shd w:val="clear" w:color="auto" w:fill="BFBFBF" w:themeFill="background1" w:themeFillShade="BF"/>
          </w:tcPr>
          <w:p w:rsidR="00415C6F" w:rsidRPr="00AF674C" w:rsidRDefault="00415C6F" w:rsidP="00E3202A">
            <w:pPr>
              <w:pStyle w:val="Titre2"/>
              <w:jc w:val="center"/>
              <w:outlineLvl w:val="1"/>
              <w:rPr>
                <w:b w:val="0"/>
                <w:color w:val="FFFFFF" w:themeColor="background1"/>
                <w:sz w:val="36"/>
                <w:szCs w:val="36"/>
              </w:rPr>
            </w:pPr>
            <w:bookmarkStart w:id="5" w:name="_Toc405803678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lastRenderedPageBreak/>
              <w:t>GamePlay</w:t>
            </w:r>
            <w:bookmarkEnd w:id="5"/>
            <w:proofErr w:type="spellEnd"/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  <w:r w:rsidRPr="00066B09">
              <w:rPr>
                <w:rFonts w:ascii="Arial" w:hAnsi="Arial" w:cs="Arial"/>
              </w:rPr>
              <w:t>, précision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Obtenir le plus de méduse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Ne plus avoir de polype</w:t>
            </w:r>
          </w:p>
        </w:tc>
      </w:tr>
      <w:tr w:rsidR="00903089" w:rsidTr="005746BB">
        <w:tc>
          <w:tcPr>
            <w:tcW w:w="9212" w:type="dxa"/>
            <w:gridSpan w:val="2"/>
            <w:shd w:val="clear" w:color="auto" w:fill="D9D9D9" w:themeFill="background1" w:themeFillShade="D9"/>
          </w:tcPr>
          <w:p w:rsidR="00903089" w:rsidRDefault="00903089" w:rsidP="00903089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21760C4D" wp14:editId="48C2B685">
                  <wp:extent cx="2540635" cy="3811905"/>
                  <wp:effectExtent l="0" t="0" r="0" b="0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C7F" w:rsidRDefault="00265C7F"/>
    <w:tbl>
      <w:tblPr>
        <w:tblStyle w:val="Grilledutableau"/>
        <w:tblpPr w:leftFromText="141" w:rightFromText="141" w:vertAnchor="text" w:horzAnchor="margin" w:tblpY="87"/>
        <w:tblW w:w="0" w:type="auto"/>
        <w:tblLayout w:type="fixed"/>
        <w:tblLook w:val="04A0" w:firstRow="1" w:lastRow="0" w:firstColumn="1" w:lastColumn="0" w:noHBand="0" w:noVBand="1"/>
      </w:tblPr>
      <w:tblGrid>
        <w:gridCol w:w="9288"/>
      </w:tblGrid>
      <w:tr w:rsidR="00415C6F" w:rsidTr="00415C6F">
        <w:trPr>
          <w:trHeight w:val="553"/>
        </w:trPr>
        <w:tc>
          <w:tcPr>
            <w:tcW w:w="9288" w:type="dxa"/>
            <w:shd w:val="clear" w:color="auto" w:fill="BFBFBF" w:themeFill="background1" w:themeFillShade="BF"/>
          </w:tcPr>
          <w:p w:rsidR="00415C6F" w:rsidRPr="00AF674C" w:rsidRDefault="00415C6F" w:rsidP="00415C6F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A* Déplacement des ‘mini méduse’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5746BB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Chute des </w:t>
            </w:r>
            <w:r w:rsidR="00415C6F" w:rsidRPr="00066B09">
              <w:rPr>
                <w:rFonts w:ascii="Arial" w:eastAsia="Times New Roman" w:hAnsi="Arial" w:cs="Arial"/>
                <w:szCs w:val="23"/>
                <w:lang w:eastAsia="fr-BE"/>
              </w:rPr>
              <w:t>méduses aléatoires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Déplacement des poissons semi-aléatoire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Passage obligatoire pour l’évolution de la ‘mini méduse’</w:t>
            </w: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265C7F" w:rsidRDefault="00265C7F"/>
    <w:p w:rsidR="00265C7F" w:rsidRDefault="00265C7F"/>
    <w:p w:rsidR="00934A17" w:rsidRDefault="00934A17">
      <w: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2126"/>
        <w:gridCol w:w="739"/>
        <w:gridCol w:w="2951"/>
        <w:gridCol w:w="2938"/>
      </w:tblGrid>
      <w:tr w:rsidR="00EC7877" w:rsidTr="00903089">
        <w:trPr>
          <w:trHeight w:val="801"/>
        </w:trPr>
        <w:tc>
          <w:tcPr>
            <w:tcW w:w="9288" w:type="dxa"/>
            <w:gridSpan w:val="5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6" w:name="_Toc405803679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Tortue</w:t>
            </w:r>
            <w:bookmarkEnd w:id="6"/>
          </w:p>
        </w:tc>
      </w:tr>
      <w:tr w:rsidR="00EC7877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EC7877" w:rsidRPr="00AF674C" w:rsidRDefault="00EC7877" w:rsidP="004D4898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Runner</w:t>
            </w:r>
            <w:proofErr w:type="spellEnd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</w:p>
        </w:tc>
      </w:tr>
      <w:tr w:rsidR="004D4898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4D4898" w:rsidRPr="00AF674C" w:rsidRDefault="004D4898" w:rsidP="009C25BE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Le joueur devra </w:t>
            </w:r>
            <w:r w:rsidR="009C25BE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aller le plus loin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Bonus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Malus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DC6145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Ennemies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Méduse (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Sac poubelle (slow)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5746BB" w:rsidP="005746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Requin</w:t>
            </w:r>
          </w:p>
        </w:tc>
      </w:tr>
      <w:tr w:rsidR="006C42DE" w:rsidTr="00903089">
        <w:tc>
          <w:tcPr>
            <w:tcW w:w="9288" w:type="dxa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066B09">
        <w:trPr>
          <w:cantSplit/>
          <w:trHeight w:val="373"/>
        </w:trPr>
        <w:tc>
          <w:tcPr>
            <w:tcW w:w="534" w:type="dxa"/>
            <w:vMerge w:val="restart"/>
            <w:shd w:val="clear" w:color="auto" w:fill="F2F2F2" w:themeFill="background1" w:themeFillShade="F2"/>
            <w:textDirection w:val="btLr"/>
          </w:tcPr>
          <w:p w:rsidR="006C42DE" w:rsidRPr="00066B09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Pr="00066B09" w:rsidRDefault="006C42DE" w:rsidP="006C42DE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 w:rsidRPr="00066B09">
              <w:rPr>
                <w:rFonts w:ascii="Arial" w:eastAsia="Times New Roman" w:hAnsi="Arial" w:cs="Arial"/>
                <w:i/>
                <w:lang w:eastAsia="fr-BE"/>
              </w:rPr>
              <w:t xml:space="preserve">Banana </w:t>
            </w:r>
            <w:proofErr w:type="spellStart"/>
            <w:r w:rsidRPr="00066B09">
              <w:rPr>
                <w:rFonts w:ascii="Arial" w:eastAsia="Times New Roman" w:hAnsi="Arial" w:cs="Arial"/>
                <w:i/>
                <w:lang w:eastAsia="fr-BE"/>
              </w:rPr>
              <w:t>kong</w:t>
            </w:r>
            <w:proofErr w:type="spellEnd"/>
          </w:p>
        </w:tc>
      </w:tr>
      <w:tr w:rsidR="006C42DE" w:rsidTr="00066B09">
        <w:trPr>
          <w:cantSplit/>
          <w:trHeight w:val="1134"/>
        </w:trPr>
        <w:tc>
          <w:tcPr>
            <w:tcW w:w="534" w:type="dxa"/>
            <w:vMerge/>
            <w:shd w:val="clear" w:color="auto" w:fill="F2F2F2" w:themeFill="background1" w:themeFillShade="F2"/>
            <w:textDirection w:val="btLr"/>
          </w:tcPr>
          <w:p w:rsidR="006C42DE" w:rsidRPr="006C42DE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</w:pPr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57B3C3D8" wp14:editId="266D22A4">
                  <wp:extent cx="2743200" cy="2060575"/>
                  <wp:effectExtent l="266700" t="247650" r="304800" b="3016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5BE" w:rsidTr="00903089">
        <w:trPr>
          <w:cantSplit/>
          <w:trHeight w:val="545"/>
        </w:trPr>
        <w:tc>
          <w:tcPr>
            <w:tcW w:w="9288" w:type="dxa"/>
            <w:gridSpan w:val="5"/>
            <w:shd w:val="clear" w:color="auto" w:fill="A6A6A6" w:themeFill="background1" w:themeFillShade="A6"/>
          </w:tcPr>
          <w:p w:rsidR="009C25BE" w:rsidRDefault="009C25BE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</w:pPr>
            <w:bookmarkStart w:id="7" w:name="_Toc405803680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Gamplay</w:t>
            </w:r>
            <w:bookmarkEnd w:id="7"/>
            <w:proofErr w:type="spellEnd"/>
          </w:p>
        </w:tc>
      </w:tr>
      <w:tr w:rsidR="009C25BE" w:rsidTr="00903089">
        <w:trPr>
          <w:cantSplit/>
          <w:trHeight w:val="270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9C25BE" w:rsidTr="00903089">
        <w:trPr>
          <w:cantSplit/>
          <w:trHeight w:val="274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Atteindre les XXXX mètres</w:t>
            </w:r>
          </w:p>
        </w:tc>
      </w:tr>
      <w:tr w:rsidR="009C25BE" w:rsidTr="00903089">
        <w:trPr>
          <w:cantSplit/>
          <w:trHeight w:val="27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Le requin rattrape la tortue </w:t>
            </w:r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58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AF674C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Ajout du poulpe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p w:rsidR="00934A17" w:rsidRDefault="00DC6145"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3"/>
        <w:gridCol w:w="747"/>
        <w:gridCol w:w="3134"/>
        <w:gridCol w:w="3521"/>
      </w:tblGrid>
      <w:tr w:rsidR="00491E0C" w:rsidTr="002F373C">
        <w:trPr>
          <w:trHeight w:val="815"/>
        </w:trPr>
        <w:tc>
          <w:tcPr>
            <w:tcW w:w="9315" w:type="dxa"/>
            <w:gridSpan w:val="4"/>
            <w:shd w:val="clear" w:color="auto" w:fill="A6A6A6" w:themeFill="background1" w:themeFillShade="A6"/>
          </w:tcPr>
          <w:p w:rsidR="00491E0C" w:rsidRDefault="00491E0C" w:rsidP="00E3202A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8" w:name="_Toc405803681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Requin</w:t>
            </w:r>
            <w:bookmarkEnd w:id="8"/>
          </w:p>
        </w:tc>
      </w:tr>
      <w:tr w:rsidR="00491E0C" w:rsidTr="00DC6145">
        <w:trPr>
          <w:trHeight w:val="4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491E0C" w:rsidRPr="00AF674C" w:rsidRDefault="00063AC2" w:rsidP="00063AC2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Eat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them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all !</w:t>
            </w:r>
          </w:p>
        </w:tc>
      </w:tr>
      <w:tr w:rsidR="00491E0C" w:rsidTr="00DC6145">
        <w:trPr>
          <w:trHeight w:val="9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491E0C" w:rsidRPr="00066B09" w:rsidRDefault="00491E0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Jeu avec </w:t>
            </w:r>
            <w:r w:rsidR="00AF674C" w:rsidRPr="00066B09">
              <w:rPr>
                <w:rFonts w:ascii="Arial" w:eastAsia="Times New Roman" w:hAnsi="Arial" w:cs="Arial"/>
                <w:szCs w:val="23"/>
                <w:lang w:eastAsia="fr-BE"/>
              </w:rPr>
              <w:t>plusieurs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requin</w:t>
            </w:r>
            <w:r w:rsidR="00AF674C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s. </w:t>
            </w:r>
            <w:r w:rsidR="00AF674C" w:rsidRPr="00066B09">
              <w:rPr>
                <w:rFonts w:ascii="Arial" w:eastAsia="Times New Roman" w:hAnsi="Arial" w:cs="Arial"/>
                <w:szCs w:val="23"/>
                <w:lang w:eastAsia="fr-BE"/>
              </w:rPr>
              <w:br/>
              <w:t>Choix du requin afin de s’adapter à l’environnement et à ça proies.</w:t>
            </w:r>
          </w:p>
        </w:tc>
      </w:tr>
      <w:tr w:rsidR="00063AC2" w:rsidTr="00DC6145">
        <w:trPr>
          <w:trHeight w:val="316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063AC2" w:rsidRPr="00066B09" w:rsidRDefault="00063AC2" w:rsidP="006E4B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Jeu en 3D</w:t>
            </w:r>
          </w:p>
        </w:tc>
      </w:tr>
      <w:tr w:rsidR="00415C6F" w:rsidTr="00415C6F">
        <w:trPr>
          <w:trHeight w:val="316"/>
        </w:trPr>
        <w:tc>
          <w:tcPr>
            <w:tcW w:w="1913" w:type="dxa"/>
            <w:shd w:val="clear" w:color="auto" w:fill="D9D9D9" w:themeFill="background1" w:themeFillShade="D9"/>
          </w:tcPr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Banc</w:t>
            </w:r>
          </w:p>
        </w:tc>
        <w:tc>
          <w:tcPr>
            <w:tcW w:w="3881" w:type="dxa"/>
            <w:gridSpan w:val="2"/>
            <w:shd w:val="clear" w:color="auto" w:fill="D9D9D9" w:themeFill="background1" w:themeFillShade="D9"/>
          </w:tcPr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Marteau</w:t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415C6F" w:rsidRPr="00066B09" w:rsidRDefault="00415C6F" w:rsidP="007869E0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Tigre</w:t>
            </w:r>
          </w:p>
        </w:tc>
      </w:tr>
      <w:tr w:rsidR="00415C6F" w:rsidTr="009C25BE">
        <w:trPr>
          <w:trHeight w:val="438"/>
        </w:trPr>
        <w:tc>
          <w:tcPr>
            <w:tcW w:w="1913" w:type="dxa"/>
            <w:shd w:val="clear" w:color="auto" w:fill="F2F2F2" w:themeFill="background1" w:themeFillShade="F2"/>
          </w:tcPr>
          <w:p w:rsidR="00415C6F" w:rsidRPr="00066B09" w:rsidRDefault="00415C6F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shd w:val="clear" w:color="auto" w:fill="F2F2F2" w:themeFill="background1" w:themeFillShade="F2"/>
          </w:tcPr>
          <w:p w:rsidR="00415C6F" w:rsidRPr="00066B09" w:rsidRDefault="00415C6F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Insensible au poison des raies</w:t>
            </w:r>
          </w:p>
        </w:tc>
        <w:tc>
          <w:tcPr>
            <w:tcW w:w="3521" w:type="dxa"/>
            <w:shd w:val="clear" w:color="auto" w:fill="F2F2F2" w:themeFill="background1" w:themeFillShade="F2"/>
          </w:tcPr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Chasse de nuit</w:t>
            </w:r>
          </w:p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 </w:t>
            </w:r>
          </w:p>
        </w:tc>
      </w:tr>
      <w:tr w:rsidR="00DC6145" w:rsidTr="005746BB">
        <w:trPr>
          <w:trHeight w:val="276"/>
        </w:trPr>
        <w:tc>
          <w:tcPr>
            <w:tcW w:w="9315" w:type="dxa"/>
            <w:gridSpan w:val="4"/>
            <w:shd w:val="clear" w:color="auto" w:fill="8DB3E2" w:themeFill="text2" w:themeFillTint="66"/>
          </w:tcPr>
          <w:p w:rsidR="00DC6145" w:rsidRPr="00066B09" w:rsidRDefault="00DC6145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2F373C" w:rsidTr="002F373C">
        <w:trPr>
          <w:trHeight w:val="436"/>
        </w:trPr>
        <w:tc>
          <w:tcPr>
            <w:tcW w:w="1913" w:type="dxa"/>
            <w:vMerge w:val="restart"/>
            <w:shd w:val="clear" w:color="auto" w:fill="F2F2F2" w:themeFill="background1" w:themeFillShade="F2"/>
          </w:tcPr>
          <w:p w:rsidR="002F373C" w:rsidRPr="00066B09" w:rsidRDefault="002F373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1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 : Bateau, surfeur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>Multiplicateur  ++</w:t>
            </w:r>
          </w:p>
          <w:p w:rsidR="002F373C" w:rsidRPr="00066B09" w:rsidRDefault="002F373C" w:rsidP="002F373C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 w:val="restart"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anchor distT="0" distB="0" distL="114300" distR="114300" simplePos="0" relativeHeight="251670528" behindDoc="0" locked="0" layoutInCell="1" allowOverlap="1" wp14:anchorId="634DD352" wp14:editId="3BB0E8D3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Screen</w:t>
            </w:r>
            <w:proofErr w:type="spellEnd"/>
          </w:p>
        </w:tc>
      </w:tr>
      <w:tr w:rsidR="002F373C" w:rsidTr="00DC6145">
        <w:trPr>
          <w:trHeight w:val="1081"/>
        </w:trPr>
        <w:tc>
          <w:tcPr>
            <w:tcW w:w="1913" w:type="dxa"/>
            <w:vMerge/>
            <w:shd w:val="clear" w:color="auto" w:fill="F2F2F2" w:themeFill="background1" w:themeFillShade="F2"/>
          </w:tcPr>
          <w:p w:rsidR="002F373C" w:rsidRPr="00066B09" w:rsidRDefault="002F373C" w:rsidP="002F373C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 w:val="restart"/>
            <w:shd w:val="clear" w:color="auto" w:fill="F2F2F2" w:themeFill="background1" w:themeFillShade="F2"/>
          </w:tcPr>
          <w:p w:rsidR="00D7794C" w:rsidRPr="00066B09" w:rsidRDefault="002F373C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inline distT="0" distB="0" distL="0" distR="0" wp14:anchorId="1125B3A0" wp14:editId="6E68CC47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794C" w:rsidRPr="00066B09" w:rsidRDefault="00D7794C" w:rsidP="00D7794C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  <w:p w:rsidR="002F373C" w:rsidRPr="00066B09" w:rsidRDefault="002F373C" w:rsidP="00D7794C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2F373C" w:rsidTr="00DC6145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2F373C" w:rsidRPr="00066B09" w:rsidRDefault="002F373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2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 : Zone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Multiplicateur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--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2F373C" w:rsidTr="00DC6145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2F373C" w:rsidRPr="00066B09" w:rsidRDefault="002F373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3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 :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Orques Multiplicateur  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++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9C25BE" w:rsidTr="005746BB">
        <w:trPr>
          <w:trHeight w:val="292"/>
        </w:trPr>
        <w:tc>
          <w:tcPr>
            <w:tcW w:w="9315" w:type="dxa"/>
            <w:gridSpan w:val="4"/>
            <w:shd w:val="clear" w:color="auto" w:fill="95B3D7" w:themeFill="accent1" w:themeFillTint="99"/>
          </w:tcPr>
          <w:p w:rsidR="009C25BE" w:rsidRPr="00066B09" w:rsidRDefault="009C25BE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9C25BE" w:rsidTr="005746BB">
        <w:trPr>
          <w:trHeight w:val="412"/>
        </w:trPr>
        <w:tc>
          <w:tcPr>
            <w:tcW w:w="9315" w:type="dxa"/>
            <w:gridSpan w:val="4"/>
            <w:shd w:val="clear" w:color="auto" w:fill="BFBFBF" w:themeFill="background1" w:themeFillShade="BF"/>
          </w:tcPr>
          <w:p w:rsidR="009C25BE" w:rsidRDefault="009C25BE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bookmarkStart w:id="9" w:name="_Toc405803682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9"/>
            <w:proofErr w:type="spellEnd"/>
          </w:p>
        </w:tc>
      </w:tr>
      <w:tr w:rsidR="009C25BE" w:rsidTr="009C25BE">
        <w:trPr>
          <w:trHeight w:val="37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9C25BE" w:rsidTr="009C25BE">
        <w:trPr>
          <w:trHeight w:val="36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Manger tous les poissons</w:t>
            </w:r>
          </w:p>
        </w:tc>
      </w:tr>
      <w:tr w:rsidR="009C25BE" w:rsidTr="009C25BE">
        <w:trPr>
          <w:trHeight w:val="43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9C25BE" w:rsidRPr="00066B09" w:rsidRDefault="005746BB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de vie</w:t>
            </w:r>
          </w:p>
        </w:tc>
      </w:tr>
      <w:tr w:rsidR="009C25BE" w:rsidTr="005746BB">
        <w:trPr>
          <w:trHeight w:val="436"/>
        </w:trPr>
        <w:tc>
          <w:tcPr>
            <w:tcW w:w="9315" w:type="dxa"/>
            <w:gridSpan w:val="4"/>
            <w:shd w:val="clear" w:color="auto" w:fill="D9D9D9" w:themeFill="background1" w:themeFillShade="D9"/>
          </w:tcPr>
          <w:p w:rsidR="009C25BE" w:rsidRDefault="009C25BE" w:rsidP="009C25BE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5F54D4F7" wp14:editId="547AFFEA">
                  <wp:extent cx="4498564" cy="2626242"/>
                  <wp:effectExtent l="0" t="0" r="0" b="0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C6F" w:rsidRDefault="00415C6F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Mouvement de la tablette pour changer de requin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DF"/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E0"/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9C25BE" w:rsidRPr="002A0F1F" w:rsidRDefault="009C25BE" w:rsidP="009C25B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066B09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O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n peut ajouter des jeux à la plate-forme bi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app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games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et on a un jeu avec des animaux marins différents...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2662C" w:rsidRDefault="00F2662C" w:rsidP="00D7794C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82270E"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26"/>
          <w:type w:val="continuous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  <w:bookmarkStart w:id="10" w:name="_Toc405803683"/>
    </w:p>
    <w:p w:rsidR="00F11654" w:rsidRDefault="00DA1BC0" w:rsidP="0041469F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Vétérinaire</w:t>
      </w:r>
      <w:bookmarkEnd w:id="1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F23A11" w:rsidTr="005746BB">
        <w:trPr>
          <w:trHeight w:val="401"/>
        </w:trPr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Simulation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Trauma Center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Bopler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tour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66B09" w:rsidTr="000B3D9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Clinique -&gt; Opération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va manipuler les outils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B92DC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293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787"/>
        <w:gridCol w:w="4506"/>
      </w:tblGrid>
      <w:tr w:rsidR="00B931B8" w:rsidTr="00B931B8">
        <w:trPr>
          <w:trHeight w:val="326"/>
        </w:trPr>
        <w:tc>
          <w:tcPr>
            <w:tcW w:w="9293" w:type="dxa"/>
            <w:gridSpan w:val="2"/>
            <w:shd w:val="clear" w:color="auto" w:fill="D9D9D9" w:themeFill="background1" w:themeFillShade="D9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t>Ref</w:t>
            </w:r>
          </w:p>
        </w:tc>
      </w:tr>
      <w:tr w:rsidR="007471EF" w:rsidTr="00B931B8">
        <w:trPr>
          <w:trHeight w:val="4202"/>
        </w:trPr>
        <w:tc>
          <w:tcPr>
            <w:tcW w:w="4787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  <w:r w:rsidRPr="007471EF">
              <w:rPr>
                <w:noProof/>
                <w:lang w:eastAsia="fr-BE"/>
              </w:rPr>
              <w:t>Opérer et soigner les animaux marins</w:t>
            </w:r>
          </w:p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</w:p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5DC0629C" wp14:editId="3893E48C">
                  <wp:extent cx="2305553" cy="1765189"/>
                  <wp:effectExtent l="266700" t="266700" r="304800" b="3117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En mode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bopler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tour ;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avec les labos à visiter dans le monde</w:t>
            </w:r>
            <w:r>
              <w:rPr>
                <w:noProof/>
                <w:lang w:eastAsia="fr-BE"/>
              </w:rPr>
              <w:drawing>
                <wp:inline distT="0" distB="0" distL="0" distR="0" wp14:anchorId="1CB39B97" wp14:editId="3164A355">
                  <wp:extent cx="2146852" cy="1795620"/>
                  <wp:effectExtent l="266700" t="247650" r="311150" b="3003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1B8" w:rsidTr="00B931B8">
        <w:trPr>
          <w:trHeight w:val="599"/>
        </w:trPr>
        <w:tc>
          <w:tcPr>
            <w:tcW w:w="9293" w:type="dxa"/>
            <w:gridSpan w:val="2"/>
            <w:shd w:val="clear" w:color="auto" w:fill="A6A6A6" w:themeFill="background1" w:themeFillShade="A6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bookmarkStart w:id="11" w:name="_Toc405803684"/>
            <w:proofErr w:type="spellStart"/>
            <w:r w:rsidRPr="002A0F1F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bookmarkEnd w:id="11"/>
            <w:proofErr w:type="spellEnd"/>
          </w:p>
        </w:tc>
      </w:tr>
      <w:tr w:rsidR="00B931B8" w:rsidTr="00B931B8">
        <w:trPr>
          <w:trHeight w:val="42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0557AC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0557AC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B931B8" w:rsidTr="00B931B8">
        <w:trPr>
          <w:trHeight w:val="27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0557AC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0557AC">
            <w:r>
              <w:t>Réussir l’opération</w:t>
            </w:r>
          </w:p>
        </w:tc>
      </w:tr>
      <w:tr w:rsidR="00B931B8" w:rsidTr="00B931B8">
        <w:trPr>
          <w:trHeight w:val="394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0557AC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0557AC">
            <w:r>
              <w:t>Manquer l’opération (out of time, Blessure mortel)</w:t>
            </w:r>
          </w:p>
        </w:tc>
      </w:tr>
    </w:tbl>
    <w:p w:rsidR="007471EF" w:rsidRDefault="007471E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ab/>
      </w: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B728E7">
        <w:trPr>
          <w:trHeight w:val="842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934A17" w:rsidRDefault="00934A17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34A17" w:rsidRPr="008B0B2C" w:rsidRDefault="00934A17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2A0F1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9172A4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B931B8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ajoute une clinique </w:t>
            </w:r>
            <w:r w:rsidR="00B931B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et à cette clinique on définit une opération</w:t>
            </w:r>
          </w:p>
        </w:tc>
      </w:tr>
    </w:tbl>
    <w:p w:rsidR="00E24DB3" w:rsidRPr="00490596" w:rsidRDefault="00934A17" w:rsidP="00490596">
      <w:pPr>
        <w:numPr>
          <w:ilvl w:val="0"/>
          <w:numId w:val="3"/>
        </w:numPr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type w:val="continuous"/>
          <w:pgSz w:w="11906" w:h="16838"/>
          <w:pgMar w:top="1417" w:right="1417" w:bottom="1417" w:left="1417" w:header="708" w:footer="708" w:gutter="0"/>
          <w:pgNumType w:start="9"/>
          <w:cols w:space="708"/>
          <w:docGrid w:linePitch="360"/>
        </w:sectPr>
      </w:pPr>
      <w:bookmarkStart w:id="12" w:name="_Toc405803685"/>
    </w:p>
    <w:p w:rsidR="00F11654" w:rsidRPr="00F11654" w:rsidRDefault="00E3202A" w:rsidP="0041469F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Biologiste</w:t>
      </w:r>
      <w:r w:rsidR="00934A17">
        <w:rPr>
          <w:rFonts w:eastAsia="Times New Roman"/>
          <w:lang w:eastAsia="fr-BE"/>
        </w:rPr>
        <w:t>.</w:t>
      </w:r>
      <w:bookmarkEnd w:id="12"/>
    </w:p>
    <w:p w:rsidR="00C4450C" w:rsidRDefault="00C4450C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B931B8" w:rsidTr="00FF43BD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55178D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490596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Collect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Educatif</w:t>
            </w:r>
          </w:p>
        </w:tc>
      </w:tr>
      <w:tr w:rsidR="00B931B8" w:rsidTr="00E048B9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931B8" w:rsidTr="00622BDB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</w:p>
        </w:tc>
      </w:tr>
      <w:tr w:rsidR="00066B09" w:rsidTr="00C6594F">
        <w:tc>
          <w:tcPr>
            <w:tcW w:w="2303" w:type="dxa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A16BA7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B43022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 le plongeur, il va récolter des informations.</w:t>
            </w:r>
          </w:p>
        </w:tc>
      </w:tr>
      <w:tr w:rsidR="00B931B8" w:rsidTr="00546BFF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p w:rsidR="0082270E" w:rsidRDefault="00FC4BAE" w:rsidP="00D7794C">
      <w:pPr>
        <w:jc w:val="center"/>
      </w:pPr>
      <w:r>
        <w:rPr>
          <w:noProof/>
          <w:lang w:eastAsia="fr-BE"/>
        </w:rPr>
        <w:drawing>
          <wp:inline distT="0" distB="0" distL="0" distR="0" wp14:anchorId="7316BADE" wp14:editId="4A0BDDBE">
            <wp:extent cx="4139373" cy="2267712"/>
            <wp:effectExtent l="247650" t="266700" r="261620" b="3041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2" cy="226994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9172A4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B728E7" w:rsidRDefault="00442145" w:rsidP="00E3202A">
            <w:pPr>
              <w:pStyle w:val="Titre2"/>
              <w:jc w:val="center"/>
              <w:outlineLvl w:val="1"/>
            </w:pPr>
            <w:bookmarkStart w:id="13" w:name="_Toc405803686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3"/>
            <w:proofErr w:type="spellEnd"/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066B09" w:rsidRDefault="00934A17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Pr="00066B09" w:rsidRDefault="00934A17" w:rsidP="009172A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Prendre tous les clichés</w:t>
            </w:r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066B09" w:rsidRDefault="00934A17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Pr="00066B09" w:rsidRDefault="00934A17" w:rsidP="009172A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d’oxygène</w:t>
            </w:r>
          </w:p>
        </w:tc>
      </w:tr>
      <w:tr w:rsidR="00EB14BA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EB14BA" w:rsidRPr="00066B09" w:rsidRDefault="00EB14BA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EB14BA" w:rsidRPr="00066B09" w:rsidRDefault="001E0407" w:rsidP="009172A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Monde ouvert</w:t>
            </w:r>
          </w:p>
        </w:tc>
      </w:tr>
    </w:tbl>
    <w:p w:rsidR="003F3CE2" w:rsidRDefault="003F3CE2"/>
    <w:p w:rsidR="00B922D7" w:rsidRDefault="00B922D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B14BA" w:rsidTr="00EB14BA">
        <w:tc>
          <w:tcPr>
            <w:tcW w:w="9212" w:type="dxa"/>
            <w:shd w:val="clear" w:color="auto" w:fill="A6A6A6" w:themeFill="background1" w:themeFillShade="A6"/>
          </w:tcPr>
          <w:p w:rsidR="00EB14BA" w:rsidRDefault="00EB14BA" w:rsidP="00EB14BA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Pr="00066B09" w:rsidRDefault="00EB14BA" w:rsidP="00EB14BA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Récupérer 20, 30, 50 objets cachés </w:t>
            </w:r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Pr="00066B09" w:rsidRDefault="001E0407" w:rsidP="00EB14BA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Nice </w:t>
            </w:r>
            <w:proofErr w:type="spellStart"/>
            <w:r w:rsidRPr="00066B09">
              <w:rPr>
                <w:rFonts w:ascii="Arial" w:hAnsi="Arial" w:cs="Arial"/>
              </w:rPr>
              <w:t>Tof</w:t>
            </w:r>
            <w:proofErr w:type="spellEnd"/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Libérer 3, 7, 10 animaux marins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Prendre 2, 4, 8, 16 photos de différents animaux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</w:p>
        </w:tc>
      </w:tr>
    </w:tbl>
    <w:p w:rsidR="00EB14BA" w:rsidRDefault="00EB14BA"/>
    <w:p w:rsidR="008B0B2C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7730E0">
        <w:trPr>
          <w:trHeight w:val="423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066B09" w:rsidRDefault="001E0407" w:rsidP="00934A17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Gestion des paliers (rester X minutes) on peut découvrir de nouvelles espèces   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Pr="00066B09" w:rsidRDefault="00364970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Déchirement de la combinaison on doit remonter</w:t>
            </w:r>
          </w:p>
        </w:tc>
      </w:tr>
      <w:tr w:rsidR="00364970" w:rsidTr="0097780F">
        <w:tc>
          <w:tcPr>
            <w:tcW w:w="9288" w:type="dxa"/>
            <w:shd w:val="clear" w:color="auto" w:fill="F2F2F2" w:themeFill="background1" w:themeFillShade="F2"/>
          </w:tcPr>
          <w:p w:rsidR="00364970" w:rsidRPr="00066B09" w:rsidRDefault="00364970" w:rsidP="0036497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Fuite d’air les bouteilles se vident rapidement</w:t>
            </w:r>
          </w:p>
        </w:tc>
      </w:tr>
      <w:tr w:rsidR="00D7794C" w:rsidTr="0097780F">
        <w:tc>
          <w:tcPr>
            <w:tcW w:w="9288" w:type="dxa"/>
            <w:shd w:val="clear" w:color="auto" w:fill="F2F2F2" w:themeFill="background1" w:themeFillShade="F2"/>
          </w:tcPr>
          <w:p w:rsidR="00D7794C" w:rsidRPr="00066B09" w:rsidRDefault="00D7794C" w:rsidP="00D7794C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hAnsi="Arial" w:cs="Arial"/>
              </w:rPr>
              <w:t>On doit prendre des clichés de plusieurs animaux mais aussi les capturer.</w:t>
            </w:r>
          </w:p>
        </w:tc>
      </w:tr>
    </w:tbl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AF674C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1E0407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peut ajouter de nouveaux spécimens </w:t>
            </w:r>
            <w:r w:rsidR="001E040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ou de nouveau </w:t>
            </w:r>
            <w:proofErr w:type="spellStart"/>
            <w:r w:rsidR="001E040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achievement</w:t>
            </w:r>
            <w:proofErr w:type="spellEnd"/>
          </w:p>
        </w:tc>
      </w:tr>
    </w:tbl>
    <w:p w:rsidR="008B0B2C" w:rsidRPr="00A45D62" w:rsidRDefault="008B0B2C">
      <w:pPr>
        <w:rPr>
          <w:i/>
        </w:rPr>
      </w:pPr>
    </w:p>
    <w:p w:rsidR="003F3CE2" w:rsidRDefault="003F3CE2">
      <w:r>
        <w:br w:type="page"/>
      </w:r>
    </w:p>
    <w:p w:rsidR="00894E23" w:rsidRDefault="00894E23" w:rsidP="00E3202A">
      <w:pPr>
        <w:pStyle w:val="Titre"/>
        <w:outlineLvl w:val="0"/>
        <w:sectPr w:rsidR="00894E23" w:rsidSect="00894E23">
          <w:footerReference w:type="default" r:id="rId30"/>
          <w:type w:val="continuous"/>
          <w:pgSz w:w="11906" w:h="16838"/>
          <w:pgMar w:top="1417" w:right="1417" w:bottom="1417" w:left="1417" w:header="708" w:footer="708" w:gutter="0"/>
          <w:pgNumType w:start="11"/>
          <w:cols w:space="708"/>
          <w:docGrid w:linePitch="360"/>
        </w:sectPr>
      </w:pPr>
      <w:bookmarkStart w:id="14" w:name="_Toc405803687"/>
    </w:p>
    <w:p w:rsidR="00A45D62" w:rsidRPr="00F11654" w:rsidRDefault="003A5ACF" w:rsidP="00E3202A">
      <w:pPr>
        <w:pStyle w:val="Titre"/>
        <w:outlineLvl w:val="0"/>
        <w:rPr>
          <w:rFonts w:eastAsia="Times New Roman"/>
          <w:lang w:eastAsia="fr-BE"/>
        </w:rPr>
      </w:pPr>
      <w:r>
        <w:lastRenderedPageBreak/>
        <w:t xml:space="preserve">Oculus </w:t>
      </w:r>
      <w:r w:rsidR="00253529">
        <w:t>rift</w:t>
      </w:r>
      <w:bookmarkEnd w:id="14"/>
    </w:p>
    <w:p w:rsidR="003A5ACF" w:rsidRPr="00066B09" w:rsidRDefault="00B931B8" w:rsidP="00F11654">
      <w:pPr>
        <w:rPr>
          <w:rFonts w:ascii="Arial" w:hAnsi="Arial" w:cs="Arial"/>
        </w:rPr>
      </w:pPr>
      <w:r w:rsidRPr="00066B09">
        <w:rPr>
          <w:rFonts w:ascii="Arial" w:hAnsi="Arial" w:cs="Arial"/>
        </w:rPr>
        <w:t xml:space="preserve">On reprend le concept 4 (biologiste), mais on utilise la technologie oculus rift </w:t>
      </w:r>
    </w:p>
    <w:p w:rsidR="00F23A11" w:rsidRDefault="00F23A11" w:rsidP="00F11654"/>
    <w:p w:rsidR="00F23A11" w:rsidRDefault="006B0DB8" w:rsidP="00D7794C">
      <w:pPr>
        <w:jc w:val="center"/>
      </w:pPr>
      <w:r>
        <w:rPr>
          <w:noProof/>
          <w:lang w:eastAsia="fr-BE"/>
        </w:rPr>
        <w:drawing>
          <wp:inline distT="0" distB="0" distL="0" distR="0" wp14:anchorId="7366863D" wp14:editId="3F38D1C3">
            <wp:extent cx="3312647" cy="1977656"/>
            <wp:effectExtent l="0" t="0" r="254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18" cy="19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29" w:rsidRDefault="00253529" w:rsidP="00F11654"/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163"/>
      </w:tblGrid>
      <w:tr w:rsidR="00934A17" w:rsidTr="00B931B8">
        <w:trPr>
          <w:trHeight w:val="414"/>
        </w:trPr>
        <w:tc>
          <w:tcPr>
            <w:tcW w:w="9163" w:type="dxa"/>
            <w:shd w:val="clear" w:color="auto" w:fill="BFBFBF" w:themeFill="background1" w:themeFillShade="BF"/>
          </w:tcPr>
          <w:p w:rsidR="00934A17" w:rsidRPr="00364970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364970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934A17" w:rsidRPr="00066B09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>On utilise la technologie Oculus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066B09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 xml:space="preserve">Voir pour le </w:t>
            </w:r>
            <w:proofErr w:type="spellStart"/>
            <w:r w:rsidRPr="00066B09">
              <w:rPr>
                <w:rFonts w:ascii="Arial" w:hAnsi="Arial" w:cs="Arial"/>
              </w:rPr>
              <w:t>controller</w:t>
            </w:r>
            <w:proofErr w:type="spellEnd"/>
            <w:r w:rsidRPr="00066B09">
              <w:rPr>
                <w:rFonts w:ascii="Arial" w:hAnsi="Arial" w:cs="Arial"/>
              </w:rPr>
              <w:t>.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066B09" w:rsidRDefault="00D7794C" w:rsidP="00D7794C">
            <w:pPr>
              <w:jc w:val="center"/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Utiliser la version dk2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94E23" w:rsidRDefault="00894E23" w:rsidP="004C1221">
      <w:pPr>
        <w:pStyle w:val="Titre"/>
        <w:rPr>
          <w:rFonts w:eastAsia="Times New Roman"/>
          <w:lang w:eastAsia="fr-BE"/>
        </w:rPr>
        <w:sectPr w:rsidR="00894E23" w:rsidSect="00894E23">
          <w:headerReference w:type="default" r:id="rId32"/>
          <w:footerReference w:type="default" r:id="rId33"/>
          <w:type w:val="continuous"/>
          <w:pgSz w:w="11906" w:h="16838"/>
          <w:pgMar w:top="1417" w:right="1417" w:bottom="1417" w:left="1417" w:header="708" w:footer="708" w:gutter="0"/>
          <w:pgNumType w:start="13"/>
          <w:cols w:space="708"/>
          <w:docGrid w:linePitch="360"/>
        </w:sectPr>
      </w:pPr>
    </w:p>
    <w:p w:rsidR="00B931B8" w:rsidRDefault="00B931B8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lastRenderedPageBreak/>
        <w:br w:type="page"/>
      </w:r>
    </w:p>
    <w:p w:rsidR="00F53636" w:rsidRDefault="004C1221" w:rsidP="004C1221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Pisciculture</w:t>
      </w:r>
      <w:r w:rsidR="00042062">
        <w:rPr>
          <w:rFonts w:eastAsia="Times New Roman"/>
          <w:lang w:eastAsia="fr-BE"/>
        </w:rPr>
        <w:t xml:space="preserve"> </w:t>
      </w:r>
    </w:p>
    <w:p w:rsidR="004C1221" w:rsidRDefault="004C1221" w:rsidP="004C1221">
      <w:pPr>
        <w:rPr>
          <w:lang w:eastAsia="fr-BE"/>
        </w:rPr>
      </w:pPr>
    </w:p>
    <w:p w:rsidR="004C1221" w:rsidRPr="004C1221" w:rsidRDefault="004C1221" w:rsidP="004C122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52"/>
        <w:gridCol w:w="1871"/>
        <w:gridCol w:w="5565"/>
      </w:tblGrid>
      <w:tr w:rsidR="00066B09" w:rsidTr="00356840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C82FBC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395DF3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B4772F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4953D2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9534A1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207058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6043F0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E92602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5D20AB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8A708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2.5D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4542"/>
        <w:gridCol w:w="4239"/>
      </w:tblGrid>
      <w:tr w:rsidR="00590BB5" w:rsidTr="0097780F">
        <w:trPr>
          <w:trHeight w:val="815"/>
        </w:trPr>
        <w:tc>
          <w:tcPr>
            <w:tcW w:w="9315" w:type="dxa"/>
            <w:gridSpan w:val="3"/>
            <w:shd w:val="clear" w:color="auto" w:fill="A6A6A6" w:themeFill="background1" w:themeFillShade="A6"/>
          </w:tcPr>
          <w:p w:rsidR="00590BB5" w:rsidRDefault="001C4D04" w:rsidP="0097780F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>BiApp</w:t>
            </w:r>
            <w:proofErr w:type="spellEnd"/>
          </w:p>
        </w:tc>
      </w:tr>
      <w:tr w:rsidR="00590BB5" w:rsidTr="0097780F">
        <w:trPr>
          <w:trHeight w:val="4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AF674C" w:rsidRDefault="00590BB5" w:rsidP="0097780F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Simulation / Educatif</w:t>
            </w:r>
          </w:p>
        </w:tc>
      </w:tr>
      <w:tr w:rsidR="00590BB5" w:rsidTr="0097780F">
        <w:trPr>
          <w:trHeight w:val="9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066B09" w:rsidRDefault="00590BB5" w:rsidP="00590BB5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590BB5" w:rsidTr="0097780F">
        <w:trPr>
          <w:trHeight w:val="316"/>
        </w:trPr>
        <w:tc>
          <w:tcPr>
            <w:tcW w:w="9315" w:type="dxa"/>
            <w:gridSpan w:val="3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AA0C4C">
        <w:trPr>
          <w:trHeight w:val="649"/>
        </w:trPr>
        <w:tc>
          <w:tcPr>
            <w:tcW w:w="5076" w:type="dxa"/>
            <w:gridSpan w:val="2"/>
            <w:shd w:val="clear" w:color="auto" w:fill="F2F2F2" w:themeFill="background1" w:themeFillShade="F2"/>
          </w:tcPr>
          <w:p w:rsidR="00590BB5" w:rsidRDefault="00590BB5" w:rsidP="0097780F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6696D658" wp14:editId="43A9EECF">
                  <wp:extent cx="2525416" cy="1765738"/>
                  <wp:effectExtent l="266700" t="266700" r="294005" b="3111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1552" behindDoc="0" locked="0" layoutInCell="1" allowOverlap="1" wp14:anchorId="693B4E84" wp14:editId="23401D8F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0" t="0" r="0" b="57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590BB5" w:rsidTr="0097780F">
        <w:trPr>
          <w:trHeight w:val="348"/>
        </w:trPr>
        <w:tc>
          <w:tcPr>
            <w:tcW w:w="9315" w:type="dxa"/>
            <w:gridSpan w:val="3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A0C4C">
        <w:trPr>
          <w:cantSplit/>
          <w:trHeight w:val="3709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AA0C4C" w:rsidRPr="00AA0C4C" w:rsidRDefault="00AA0C4C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AA0C4C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lastRenderedPageBreak/>
              <w:t>Boucle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3E9290D6" wp14:editId="17CB2A47">
                  <wp:extent cx="3941379" cy="3017726"/>
                  <wp:effectExtent l="0" t="0" r="254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39" cy="304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BB30EE">
        <w:trPr>
          <w:cantSplit/>
          <w:trHeight w:val="3374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BB30EE" w:rsidRPr="00AA0C4C" w:rsidRDefault="00BB30EE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Pisciculture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3600" behindDoc="0" locked="0" layoutInCell="1" allowOverlap="1" wp14:anchorId="682192AC" wp14:editId="6B04C91E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</w:tbl>
    <w:p w:rsidR="00364970" w:rsidRPr="00364970" w:rsidRDefault="00364970" w:rsidP="003649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364970" w:rsidTr="0097780F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364970" w:rsidRDefault="00364970" w:rsidP="00E3202A">
            <w:pPr>
              <w:pStyle w:val="Titre2"/>
              <w:jc w:val="center"/>
              <w:outlineLvl w:val="1"/>
            </w:pPr>
            <w:bookmarkStart w:id="15" w:name="_Toc405803689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5"/>
            <w:proofErr w:type="spellEnd"/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CE7745" w:rsidP="001C4D0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Fin du temps</w:t>
            </w:r>
            <w:r w:rsidR="00590BB5" w:rsidRPr="00066B09">
              <w:rPr>
                <w:rFonts w:ascii="Arial" w:hAnsi="Arial" w:cs="Arial"/>
              </w:rPr>
              <w:t xml:space="preserve"> plus d’argent</w:t>
            </w:r>
            <w:r w:rsidR="001C4D04" w:rsidRPr="00066B09">
              <w:rPr>
                <w:rFonts w:ascii="Arial" w:hAnsi="Arial" w:cs="Arial"/>
              </w:rPr>
              <w:t xml:space="preserve">. Affichage stat (%bâtiments, %espèces, </w:t>
            </w:r>
            <w:proofErr w:type="spellStart"/>
            <w:r w:rsidR="001C4D04" w:rsidRPr="00066B09">
              <w:rPr>
                <w:rFonts w:ascii="Arial" w:hAnsi="Arial" w:cs="Arial"/>
              </w:rPr>
              <w:t>mony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, </w:t>
            </w:r>
            <w:proofErr w:type="spellStart"/>
            <w:r w:rsidR="001C4D04" w:rsidRPr="00066B09">
              <w:rPr>
                <w:rFonts w:ascii="Arial" w:hAnsi="Arial" w:cs="Arial"/>
              </w:rPr>
              <w:t>visteur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… (en mode thème </w:t>
            </w:r>
            <w:proofErr w:type="spellStart"/>
            <w:r w:rsidR="001C4D04" w:rsidRPr="00066B09">
              <w:rPr>
                <w:rFonts w:ascii="Arial" w:hAnsi="Arial" w:cs="Arial"/>
              </w:rPr>
              <w:t>hospital</w:t>
            </w:r>
            <w:proofErr w:type="spellEnd"/>
            <w:r w:rsidR="001C4D04" w:rsidRPr="00066B09">
              <w:rPr>
                <w:rFonts w:ascii="Arial" w:hAnsi="Arial" w:cs="Arial"/>
              </w:rPr>
              <w:t>)</w:t>
            </w:r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364970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Reproduire l’écosystème des animaux (chaine alimentaire)</w:t>
            </w:r>
          </w:p>
        </w:tc>
      </w:tr>
      <w:tr w:rsidR="00CE7745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CE7745" w:rsidRPr="00066B09" w:rsidRDefault="00CE7745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 xml:space="preserve">Bassin 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CE7745" w:rsidRPr="00066B09" w:rsidRDefault="00CE7745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Gestion de l’espace (Pour un requin il faut un énorme bassin)</w:t>
            </w:r>
          </w:p>
        </w:tc>
      </w:tr>
    </w:tbl>
    <w:p w:rsidR="00364970" w:rsidRDefault="00364970">
      <w:pPr>
        <w:rPr>
          <w:noProof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64970" w:rsidTr="0097780F">
        <w:tc>
          <w:tcPr>
            <w:tcW w:w="9212" w:type="dxa"/>
            <w:shd w:val="clear" w:color="auto" w:fill="A6A6A6" w:themeFill="background1" w:themeFillShade="A6"/>
          </w:tcPr>
          <w:p w:rsidR="00364970" w:rsidRDefault="00364970" w:rsidP="0097780F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CE7745" w:rsidTr="0097780F">
        <w:tc>
          <w:tcPr>
            <w:tcW w:w="9212" w:type="dxa"/>
            <w:shd w:val="clear" w:color="auto" w:fill="F2F2F2" w:themeFill="background1" w:themeFillShade="F2"/>
          </w:tcPr>
          <w:p w:rsidR="00CE7745" w:rsidRPr="00066B09" w:rsidRDefault="00CE7745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Bassin des requins</w:t>
            </w:r>
          </w:p>
        </w:tc>
      </w:tr>
      <w:tr w:rsidR="00CE7745" w:rsidTr="0097780F">
        <w:tc>
          <w:tcPr>
            <w:tcW w:w="9212" w:type="dxa"/>
            <w:shd w:val="clear" w:color="auto" w:fill="F2F2F2" w:themeFill="background1" w:themeFillShade="F2"/>
          </w:tcPr>
          <w:p w:rsidR="00CE7745" w:rsidRPr="00066B09" w:rsidRDefault="00CE7745" w:rsidP="00BB30EE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Bassin des </w:t>
            </w:r>
            <w:r w:rsidR="00BB30EE" w:rsidRPr="00066B09">
              <w:rPr>
                <w:rFonts w:ascii="Arial" w:hAnsi="Arial" w:cs="Arial"/>
              </w:rPr>
              <w:t>tortues</w:t>
            </w:r>
          </w:p>
        </w:tc>
      </w:tr>
      <w:tr w:rsidR="00CE7745" w:rsidTr="0097780F">
        <w:tc>
          <w:tcPr>
            <w:tcW w:w="9212" w:type="dxa"/>
            <w:shd w:val="clear" w:color="auto" w:fill="F2F2F2" w:themeFill="background1" w:themeFillShade="F2"/>
          </w:tcPr>
          <w:p w:rsidR="00CE7745" w:rsidRPr="00066B09" w:rsidRDefault="00CE7745" w:rsidP="00BB30EE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Bassin des</w:t>
            </w:r>
            <w:r w:rsidR="00BB30EE" w:rsidRPr="00066B09">
              <w:rPr>
                <w:rFonts w:ascii="Arial" w:hAnsi="Arial" w:cs="Arial"/>
              </w:rPr>
              <w:t xml:space="preserve"> ….</w:t>
            </w:r>
          </w:p>
        </w:tc>
      </w:tr>
    </w:tbl>
    <w:tbl>
      <w:tblPr>
        <w:tblStyle w:val="Grilledutableau"/>
        <w:tblpPr w:leftFromText="141" w:rightFromText="141" w:vertAnchor="text" w:horzAnchor="margin" w:tblpY="676"/>
        <w:tblW w:w="0" w:type="auto"/>
        <w:tblLook w:val="04A0" w:firstRow="1" w:lastRow="0" w:firstColumn="1" w:lastColumn="0" w:noHBand="0" w:noVBand="1"/>
      </w:tblPr>
      <w:tblGrid>
        <w:gridCol w:w="9288"/>
      </w:tblGrid>
      <w:tr w:rsidR="00364970" w:rsidTr="00364970">
        <w:trPr>
          <w:trHeight w:val="417"/>
        </w:trPr>
        <w:tc>
          <w:tcPr>
            <w:tcW w:w="9288" w:type="dxa"/>
            <w:shd w:val="clear" w:color="auto" w:fill="BFBFBF" w:themeFill="background1" w:themeFillShade="BF"/>
          </w:tcPr>
          <w:p w:rsidR="00364970" w:rsidRPr="002A0F1F" w:rsidRDefault="00364970" w:rsidP="0036497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64970" w:rsidTr="00364970">
        <w:tc>
          <w:tcPr>
            <w:tcW w:w="9288" w:type="dxa"/>
            <w:shd w:val="clear" w:color="auto" w:fill="F2F2F2" w:themeFill="background1" w:themeFillShade="F2"/>
          </w:tcPr>
          <w:p w:rsidR="00364970" w:rsidRPr="00934A17" w:rsidRDefault="00364970" w:rsidP="00364970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64970" w:rsidTr="00364970">
        <w:tc>
          <w:tcPr>
            <w:tcW w:w="9288" w:type="dxa"/>
            <w:shd w:val="clear" w:color="auto" w:fill="F2F2F2" w:themeFill="background1" w:themeFillShade="F2"/>
          </w:tcPr>
          <w:p w:rsidR="00364970" w:rsidRPr="003F3CE2" w:rsidRDefault="00364970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</w:tbl>
    <w:p w:rsidR="00BB30EE" w:rsidRDefault="00BB30EE">
      <w:pPr>
        <w:rPr>
          <w:noProof/>
          <w:lang w:eastAsia="fr-BE"/>
        </w:rPr>
      </w:pPr>
    </w:p>
    <w:p w:rsidR="00BB30EE" w:rsidRDefault="00BB30EE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B30EE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BB30EE" w:rsidRPr="002A0F1F" w:rsidRDefault="00BB30EE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BB30EE" w:rsidTr="0097780F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BB30EE" w:rsidRDefault="00BB30EE" w:rsidP="00BB30E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peut dl le jeu après avoir test dans le musée bonus lors du dl </w:t>
            </w:r>
          </w:p>
        </w:tc>
      </w:tr>
    </w:tbl>
    <w:p w:rsidR="00364970" w:rsidRPr="00C24C24" w:rsidRDefault="00364970" w:rsidP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BE"/>
        </w:rPr>
      </w:pPr>
    </w:p>
    <w:p w:rsidR="00364970" w:rsidRDefault="00364970" w:rsidP="00364970">
      <w:pPr>
        <w:rPr>
          <w:noProof/>
          <w:lang w:eastAsia="fr-BE"/>
        </w:rPr>
      </w:pPr>
    </w:p>
    <w:p w:rsidR="004C1221" w:rsidRDefault="00296731">
      <w:pPr>
        <w:rPr>
          <w:noProof/>
          <w:lang w:eastAsia="fr-BE"/>
        </w:rPr>
      </w:pPr>
      <w:r>
        <w:rPr>
          <w:noProof/>
          <w:lang w:eastAsia="fr-BE"/>
        </w:rPr>
        <w:br w:type="page"/>
      </w:r>
    </w:p>
    <w:p w:rsidR="00C00C92" w:rsidRDefault="00C00C92" w:rsidP="003C658E">
      <w:pPr>
        <w:jc w:val="center"/>
        <w:rPr>
          <w:rFonts w:ascii="Elephant" w:eastAsia="Times New Roman" w:hAnsi="Elephant" w:cs="Arial"/>
          <w:color w:val="000000"/>
          <w:sz w:val="36"/>
          <w:szCs w:val="36"/>
          <w:lang w:eastAsia="fr-BE"/>
        </w:rPr>
        <w:sectPr w:rsidR="00C00C92" w:rsidSect="00894E23">
          <w:footerReference w:type="default" r:id="rId38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</w:p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9228"/>
      </w:tblGrid>
      <w:tr w:rsidR="003C658E" w:rsidTr="003C658E">
        <w:trPr>
          <w:trHeight w:val="419"/>
        </w:trPr>
        <w:tc>
          <w:tcPr>
            <w:tcW w:w="9228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lastRenderedPageBreak/>
              <w:t>Backlog</w:t>
            </w:r>
            <w:proofErr w:type="spellEnd"/>
          </w:p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C658E" w:rsidTr="003C658E">
        <w:trPr>
          <w:trHeight w:val="619"/>
        </w:trPr>
        <w:tc>
          <w:tcPr>
            <w:tcW w:w="9228" w:type="dxa"/>
          </w:tcPr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4510C" w:rsidRDefault="0034510C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Requirements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Priority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Update</w:t>
            </w:r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36BE0" w:rsidTr="00A36BE0">
        <w:tc>
          <w:tcPr>
            <w:tcW w:w="9212" w:type="dxa"/>
          </w:tcPr>
          <w:p w:rsidR="00A36BE0" w:rsidRPr="00A36BE0" w:rsidRDefault="00A36BE0" w:rsidP="00A36BE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A36BE0" w:rsidTr="00A36BE0">
        <w:tc>
          <w:tcPr>
            <w:tcW w:w="9212" w:type="dxa"/>
          </w:tcPr>
          <w:p w:rsidR="00A36BE0" w:rsidRPr="00066B09" w:rsidRDefault="00A36BE0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Découverte de la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pour les animaux une compétence peut être activé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genre radar,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effet </w:t>
            </w:r>
            <w:proofErr w:type="spellStart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echo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=&gt;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vision  accru.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en mode taille Multiplié par 2 cette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disparait au bout de X secondes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Secouer la tablette pour rétrécir. 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L’</w:t>
            </w:r>
            <w:r w:rsidR="006176B6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action va permettre d’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‘</w:t>
            </w:r>
            <w:r w:rsidR="00E27EB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utiliser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la compétence ‘Mini moi’ en gros on devient plus petit afin de pouvoir sortir par les branchies.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Les lumières non naturelles 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désorientent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les tortues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E27EB0" w:rsidP="00753648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Lorsque l’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utilisateur penche sa tablette le fluide se déplace </w:t>
            </w:r>
          </w:p>
        </w:tc>
      </w:tr>
      <w:tr w:rsidR="00A36BE0" w:rsidTr="00042062">
        <w:trPr>
          <w:trHeight w:val="208"/>
        </w:trPr>
        <w:tc>
          <w:tcPr>
            <w:tcW w:w="9212" w:type="dxa"/>
          </w:tcPr>
          <w:p w:rsidR="00A36BE0" w:rsidRPr="00066B09" w:rsidRDefault="00042062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Tirer sur les déchets</w:t>
            </w:r>
          </w:p>
        </w:tc>
      </w:tr>
      <w:tr w:rsidR="009172A4" w:rsidTr="00042062">
        <w:trPr>
          <w:trHeight w:val="208"/>
        </w:trPr>
        <w:tc>
          <w:tcPr>
            <w:tcW w:w="9212" w:type="dxa"/>
          </w:tcPr>
          <w:p w:rsidR="009172A4" w:rsidRPr="00066B09" w:rsidRDefault="009172A4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Dans chaque jeu lorsque l’utilisateur réussi un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hievement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il reçoit une carte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d’un animal marin (carte en RA)</w:t>
            </w: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D33203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Story</w:t>
            </w: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6176B6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Feedback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Acteurs</w:t>
            </w:r>
          </w:p>
        </w:tc>
      </w:tr>
      <w:tr w:rsidR="006C718D" w:rsidTr="00934A17">
        <w:tc>
          <w:tcPr>
            <w:tcW w:w="4606" w:type="dxa"/>
          </w:tcPr>
          <w:p w:rsidR="006C718D" w:rsidRDefault="00753648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Méduse : 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Chapeau -&gt; ok, tentacules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-&gt;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poisson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/ fluorescent / </w:t>
            </w:r>
            <w:proofErr w:type="spellStart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turidopsis</w:t>
            </w:r>
            <w:proofErr w:type="spellEnd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ne peut mourir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de vieillesse</w:t>
            </w:r>
          </w:p>
        </w:tc>
        <w:tc>
          <w:tcPr>
            <w:tcW w:w="4606" w:type="dxa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</w:t>
            </w:r>
            <w:r w:rsidR="006C718D"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olype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Accrocher à un rocher il expulse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ephyrule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qui deviennent par la suite des méduse -&gt; on peut utiliser cette</w:t>
            </w:r>
            <w:r w:rsidR="003C658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éta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pe de la reproduction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comme des </w:t>
            </w:r>
            <w:r w:rsidR="003C658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éléments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 tirs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Tortues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 : 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Une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peut </w:t>
            </w:r>
            <w:r w:rsidRPr="00066B09">
              <w:rPr>
                <w:rFonts w:ascii="Arial" w:eastAsia="Times New Roman" w:hAnsi="Arial" w:cs="Arial"/>
                <w:i/>
                <w:iCs/>
                <w:color w:val="252525"/>
                <w:lang w:eastAsia="fr-BE"/>
              </w:rPr>
              <w:t>a priori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vivre plus de 50 ans</w:t>
            </w:r>
            <w:hyperlink r:id="rId39" w:anchor="cite_note-UniversiteStrasbourg-5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5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La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est une excellente plongeuse puisque des scientifiques ont relevé plusieurs observations de tortues luth jusqu'à 1 300 m de profondeur pour des plongées de 4 938 s</w:t>
            </w:r>
            <w:hyperlink r:id="rId40" w:anchor="cite_note-6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6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(soit plus de 80 min).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Adulte, elle mesure jusqu'à 2 m de long pour un poids variant de 450 kg</w:t>
            </w:r>
            <w:hyperlink r:id="rId41" w:anchor="cite_note-7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7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à un record observé de 950 kg</w:t>
            </w:r>
            <w:hyperlink r:id="rId42" w:anchor="cite_note-8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8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 Elle est ainsi la plus grande et la plus lourde des tortues vivantes</w:t>
            </w:r>
            <w:hyperlink r:id="rId43" w:anchor="cite_note-9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9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ne peut reculer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Style w:val="apple-converted-space"/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Elle peut nager à une vitesse de 9,3 km/h, mais s'en tient probablement à une vitesse d'à peu près 2,5 km/h.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Migre vers le nord pour la chasse </w:t>
            </w:r>
            <w:proofErr w:type="gramStart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au</w:t>
            </w:r>
            <w:proofErr w:type="gramEnd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 méduse</w:t>
            </w:r>
          </w:p>
          <w:p w:rsidR="00B51F1D" w:rsidRPr="006C718D" w:rsidRDefault="00B51F1D" w:rsidP="00084DBE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Requins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066B09" w:rsidRDefault="006C718D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Pieuvre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(Mollusques) :</w:t>
            </w:r>
            <w:r w:rsidRPr="00066B09">
              <w:rPr>
                <w:rFonts w:ascii="Arial" w:eastAsia="Times New Roman" w:hAnsi="Arial" w:cs="Arial"/>
                <w:color w:val="000000"/>
                <w:sz w:val="20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Déplacement à propulsion (reculons expulsion de l’eau)</w:t>
            </w:r>
          </w:p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/ Système défensif : expulsion d’encre / Reproduction comme une lettre à la poste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Concombre de mer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 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Peut coller aux animaux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119DA" w:rsidRDefault="00F119DA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986F06" w:rsidRDefault="00986F0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lastRenderedPageBreak/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86F06" w:rsidTr="00986F06">
        <w:tc>
          <w:tcPr>
            <w:tcW w:w="9212" w:type="dxa"/>
            <w:gridSpan w:val="2"/>
            <w:shd w:val="clear" w:color="auto" w:fill="A6A6A6" w:themeFill="background1" w:themeFillShade="A6"/>
          </w:tcPr>
          <w:p w:rsidR="00986F06" w:rsidRPr="00986F06" w:rsidRDefault="00986F06" w:rsidP="00986F06">
            <w:pPr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fr-BE"/>
              </w:rPr>
            </w:pPr>
            <w:r w:rsidRPr="00986F06">
              <w:rPr>
                <w:rFonts w:ascii="Arial" w:eastAsia="Times New Roman" w:hAnsi="Arial" w:cs="Arial"/>
                <w:b/>
                <w:color w:val="FFFFFF" w:themeColor="background1"/>
                <w:sz w:val="28"/>
                <w:szCs w:val="28"/>
                <w:lang w:eastAsia="fr-BE"/>
              </w:rPr>
              <w:t>Référence</w:t>
            </w: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Runner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tortue</w:t>
            </w: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86F0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https://www.youtube.com/watch?v=XiTqtV-tnLQ</w:t>
            </w:r>
          </w:p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C24C24" w:rsidRPr="00BF03C0" w:rsidRDefault="00C24C24" w:rsidP="00C24C24">
      <w:pPr>
        <w:spacing w:before="100" w:beforeAutospacing="1" w:after="100" w:afterAutospacing="1" w:line="270" w:lineRule="atLeas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  <w:t>"Il y a autant de bénéfices pédagogiques à acquérir en étudiant des dauphins en captivité qu’il y en aurait à étudier le genre humain en n’observant que des prisonniers isolés."</w:t>
      </w:r>
    </w:p>
    <w:p w:rsidR="00C24C24" w:rsidRPr="00BF03C0" w:rsidRDefault="00C24C24" w:rsidP="00C24C24">
      <w:pPr>
        <w:spacing w:before="100" w:beforeAutospacing="1" w:after="100" w:afterAutospacing="1" w:line="270" w:lineRule="atLeast"/>
        <w:jc w:val="righ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b/>
          <w:bCs/>
          <w:color w:val="7D7D7D"/>
          <w:sz w:val="18"/>
          <w:szCs w:val="18"/>
          <w:bdr w:val="none" w:sz="0" w:space="0" w:color="auto" w:frame="1"/>
          <w:lang w:eastAsia="fr-BE"/>
        </w:rPr>
        <w:t>Jacques-Yves Cousteau</w:t>
      </w:r>
    </w:p>
    <w:p w:rsidR="00F119DA" w:rsidRDefault="00F119DA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sectPr w:rsidR="00F119DA" w:rsidSect="00894E23">
      <w:footerReference w:type="default" r:id="rId44"/>
      <w:type w:val="continuous"/>
      <w:pgSz w:w="11906" w:h="16838"/>
      <w:pgMar w:top="1417" w:right="1417" w:bottom="1417" w:left="1417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64A" w:rsidRDefault="0034764A" w:rsidP="004C1221">
      <w:pPr>
        <w:spacing w:after="0" w:line="240" w:lineRule="auto"/>
      </w:pPr>
      <w:r>
        <w:separator/>
      </w:r>
    </w:p>
  </w:endnote>
  <w:endnote w:type="continuationSeparator" w:id="0">
    <w:p w:rsidR="0034764A" w:rsidRDefault="0034764A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5746BB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2F49" w:rsidRPr="00F12F49">
      <w:rPr>
        <w:rFonts w:asciiTheme="majorHAnsi" w:eastAsiaTheme="majorEastAsia" w:hAnsiTheme="majorHAnsi" w:cstheme="majorBidi"/>
        <w:noProof/>
        <w:lang w:val="fr-FR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5746BB" w:rsidRDefault="005746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5746BB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Pr="00C00C92">
      <w:rPr>
        <w:rFonts w:asciiTheme="majorHAnsi" w:eastAsiaTheme="majorEastAsia" w:hAnsiTheme="majorHAnsi" w:cstheme="majorBidi"/>
        <w:color w:val="FF0000"/>
      </w:rPr>
      <w:t>1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2F49" w:rsidRPr="00F12F49">
      <w:rPr>
        <w:rFonts w:asciiTheme="majorHAnsi" w:eastAsiaTheme="majorEastAsia" w:hAnsiTheme="majorHAnsi" w:cstheme="majorBidi"/>
        <w:noProof/>
        <w:lang w:val="fr-FR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5746BB" w:rsidRDefault="005746B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5746BB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C00C92">
      <w:rPr>
        <w:rFonts w:asciiTheme="majorHAnsi" w:eastAsiaTheme="majorEastAsia" w:hAnsiTheme="majorHAnsi" w:cstheme="majorBidi"/>
        <w:color w:val="FF0000"/>
      </w:rPr>
      <w:t>4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2F49" w:rsidRPr="00F12F49">
      <w:rPr>
        <w:rFonts w:asciiTheme="majorHAnsi" w:eastAsiaTheme="majorEastAsia" w:hAnsiTheme="majorHAnsi" w:cstheme="majorBidi"/>
        <w:noProof/>
        <w:lang w:val="fr-FR"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5746BB" w:rsidRDefault="005746BB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5746BB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C00C92"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2F49" w:rsidRPr="00F12F49">
      <w:rPr>
        <w:rFonts w:asciiTheme="majorHAnsi" w:eastAsiaTheme="majorEastAsia" w:hAnsiTheme="majorHAnsi" w:cstheme="majorBidi"/>
        <w:noProof/>
        <w:lang w:val="fr-FR"/>
      </w:rPr>
      <w:t>12</w:t>
    </w:r>
    <w:r>
      <w:rPr>
        <w:rFonts w:asciiTheme="majorHAnsi" w:eastAsiaTheme="majorEastAsia" w:hAnsiTheme="majorHAnsi" w:cstheme="majorBidi"/>
      </w:rPr>
      <w:fldChar w:fldCharType="end"/>
    </w:r>
  </w:p>
  <w:p w:rsidR="005746BB" w:rsidRDefault="005746BB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5746BB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="00C00C92">
      <w:rPr>
        <w:rFonts w:asciiTheme="majorHAnsi" w:eastAsiaTheme="majorEastAsia" w:hAnsiTheme="majorHAnsi" w:cstheme="majorBidi"/>
        <w:color w:val="FF0000"/>
      </w:rPr>
      <w:t>6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2F49" w:rsidRPr="00F12F49">
      <w:rPr>
        <w:rFonts w:asciiTheme="majorHAnsi" w:eastAsiaTheme="majorEastAsia" w:hAnsiTheme="majorHAnsi" w:cstheme="majorBidi"/>
        <w:noProof/>
        <w:lang w:val="fr-FR"/>
      </w:rPr>
      <w:t>13</w:t>
    </w:r>
    <w:r>
      <w:rPr>
        <w:rFonts w:asciiTheme="majorHAnsi" w:eastAsiaTheme="majorEastAsia" w:hAnsiTheme="majorHAnsi" w:cstheme="majorBidi"/>
      </w:rPr>
      <w:fldChar w:fldCharType="end"/>
    </w:r>
  </w:p>
  <w:p w:rsidR="005746BB" w:rsidRDefault="005746BB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C00C92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7</w:t>
    </w:r>
    <w:r w:rsidR="005746BB">
      <w:rPr>
        <w:rFonts w:asciiTheme="majorHAnsi" w:eastAsiaTheme="majorEastAsia" w:hAnsiTheme="majorHAnsi" w:cstheme="majorBidi"/>
      </w:rPr>
      <w:ptab w:relativeTo="margin" w:alignment="right" w:leader="none"/>
    </w:r>
    <w:r w:rsidR="005746BB">
      <w:rPr>
        <w:rFonts w:asciiTheme="majorHAnsi" w:eastAsiaTheme="majorEastAsia" w:hAnsiTheme="majorHAnsi" w:cstheme="majorBidi"/>
        <w:lang w:val="fr-FR"/>
      </w:rPr>
      <w:t xml:space="preserve">Page </w:t>
    </w:r>
    <w:r w:rsidR="005746BB">
      <w:rPr>
        <w:rFonts w:eastAsiaTheme="minorEastAsia"/>
      </w:rPr>
      <w:fldChar w:fldCharType="begin"/>
    </w:r>
    <w:r w:rsidR="005746BB">
      <w:instrText>PAGE   \* MERGEFORMAT</w:instrText>
    </w:r>
    <w:r w:rsidR="005746BB">
      <w:rPr>
        <w:rFonts w:eastAsiaTheme="minorEastAsia"/>
      </w:rPr>
      <w:fldChar w:fldCharType="separate"/>
    </w:r>
    <w:r w:rsidR="00F12F49" w:rsidRPr="00F12F49">
      <w:rPr>
        <w:rFonts w:asciiTheme="majorHAnsi" w:eastAsiaTheme="majorEastAsia" w:hAnsiTheme="majorHAnsi" w:cstheme="majorBidi"/>
        <w:noProof/>
        <w:lang w:val="fr-FR"/>
      </w:rPr>
      <w:t>17</w:t>
    </w:r>
    <w:r w:rsidR="005746BB">
      <w:rPr>
        <w:rFonts w:asciiTheme="majorHAnsi" w:eastAsiaTheme="majorEastAsia" w:hAnsiTheme="majorHAnsi" w:cstheme="majorBidi"/>
      </w:rPr>
      <w:fldChar w:fldCharType="end"/>
    </w:r>
  </w:p>
  <w:p w:rsidR="005746BB" w:rsidRDefault="00C00C92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0C92" w:rsidRDefault="00F12F49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Brouillon</w:t>
    </w:r>
    <w:r w:rsidR="00C00C92">
      <w:rPr>
        <w:rFonts w:asciiTheme="majorHAnsi" w:eastAsiaTheme="majorEastAsia" w:hAnsiTheme="majorHAnsi" w:cstheme="majorBidi"/>
      </w:rPr>
      <w:ptab w:relativeTo="margin" w:alignment="right" w:leader="none"/>
    </w:r>
    <w:r w:rsidR="00C00C92">
      <w:rPr>
        <w:rFonts w:asciiTheme="majorHAnsi" w:eastAsiaTheme="majorEastAsia" w:hAnsiTheme="majorHAnsi" w:cstheme="majorBidi"/>
        <w:lang w:val="fr-FR"/>
      </w:rPr>
      <w:t xml:space="preserve">Page </w:t>
    </w:r>
    <w:r w:rsidR="00C00C92">
      <w:rPr>
        <w:rFonts w:eastAsiaTheme="minorEastAsia"/>
      </w:rPr>
      <w:fldChar w:fldCharType="begin"/>
    </w:r>
    <w:r w:rsidR="00C00C92">
      <w:instrText>PAGE   \* MERGEFORMAT</w:instrText>
    </w:r>
    <w:r w:rsidR="00C00C92">
      <w:rPr>
        <w:rFonts w:eastAsiaTheme="minorEastAsia"/>
      </w:rPr>
      <w:fldChar w:fldCharType="separate"/>
    </w:r>
    <w:r w:rsidRPr="00F12F49">
      <w:rPr>
        <w:rFonts w:asciiTheme="majorHAnsi" w:eastAsiaTheme="majorEastAsia" w:hAnsiTheme="majorHAnsi" w:cstheme="majorBidi"/>
        <w:noProof/>
        <w:lang w:val="fr-FR"/>
      </w:rPr>
      <w:t>14</w:t>
    </w:r>
    <w:r w:rsidR="00C00C92">
      <w:rPr>
        <w:rFonts w:asciiTheme="majorHAnsi" w:eastAsiaTheme="majorEastAsia" w:hAnsiTheme="majorHAnsi" w:cstheme="majorBidi"/>
      </w:rPr>
      <w:fldChar w:fldCharType="end"/>
    </w:r>
  </w:p>
  <w:p w:rsidR="00C00C92" w:rsidRDefault="00C00C92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64A" w:rsidRDefault="0034764A" w:rsidP="004C1221">
      <w:pPr>
        <w:spacing w:after="0" w:line="240" w:lineRule="auto"/>
      </w:pPr>
      <w:r>
        <w:separator/>
      </w:r>
    </w:p>
  </w:footnote>
  <w:footnote w:type="continuationSeparator" w:id="0">
    <w:p w:rsidR="0034764A" w:rsidRDefault="0034764A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6BB" w:rsidRDefault="005746B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63AC2"/>
    <w:rsid w:val="00066B09"/>
    <w:rsid w:val="00077D1C"/>
    <w:rsid w:val="00084DBE"/>
    <w:rsid w:val="000A4E75"/>
    <w:rsid w:val="000E0D19"/>
    <w:rsid w:val="00100F65"/>
    <w:rsid w:val="00134148"/>
    <w:rsid w:val="001C2566"/>
    <w:rsid w:val="001C2C02"/>
    <w:rsid w:val="001C4D04"/>
    <w:rsid w:val="001E0407"/>
    <w:rsid w:val="001F4E85"/>
    <w:rsid w:val="0020690C"/>
    <w:rsid w:val="0021340B"/>
    <w:rsid w:val="00215B7F"/>
    <w:rsid w:val="00251799"/>
    <w:rsid w:val="00253529"/>
    <w:rsid w:val="00265C7F"/>
    <w:rsid w:val="00267DCA"/>
    <w:rsid w:val="002873F0"/>
    <w:rsid w:val="00296731"/>
    <w:rsid w:val="002A0F1F"/>
    <w:rsid w:val="002B7D65"/>
    <w:rsid w:val="002F373C"/>
    <w:rsid w:val="002F4A89"/>
    <w:rsid w:val="002F535E"/>
    <w:rsid w:val="002F624E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5ACF"/>
    <w:rsid w:val="003A5E0C"/>
    <w:rsid w:val="003B6709"/>
    <w:rsid w:val="003B7676"/>
    <w:rsid w:val="003C658E"/>
    <w:rsid w:val="003D7797"/>
    <w:rsid w:val="003F3CE2"/>
    <w:rsid w:val="004132CB"/>
    <w:rsid w:val="0041469F"/>
    <w:rsid w:val="00415C6F"/>
    <w:rsid w:val="00442145"/>
    <w:rsid w:val="004433B7"/>
    <w:rsid w:val="00490596"/>
    <w:rsid w:val="00491E0C"/>
    <w:rsid w:val="004A2A73"/>
    <w:rsid w:val="004B61FC"/>
    <w:rsid w:val="004C1221"/>
    <w:rsid w:val="004D4898"/>
    <w:rsid w:val="00504786"/>
    <w:rsid w:val="005064A8"/>
    <w:rsid w:val="0052184E"/>
    <w:rsid w:val="00531839"/>
    <w:rsid w:val="005458D9"/>
    <w:rsid w:val="0056351D"/>
    <w:rsid w:val="005746BB"/>
    <w:rsid w:val="00590BB5"/>
    <w:rsid w:val="005C7B0F"/>
    <w:rsid w:val="006176B6"/>
    <w:rsid w:val="00631C6B"/>
    <w:rsid w:val="006B0DB8"/>
    <w:rsid w:val="006C42DE"/>
    <w:rsid w:val="006C718D"/>
    <w:rsid w:val="006E4B6F"/>
    <w:rsid w:val="00701972"/>
    <w:rsid w:val="00710359"/>
    <w:rsid w:val="00712051"/>
    <w:rsid w:val="007423D1"/>
    <w:rsid w:val="007450C5"/>
    <w:rsid w:val="007471EF"/>
    <w:rsid w:val="00753648"/>
    <w:rsid w:val="00766645"/>
    <w:rsid w:val="00772018"/>
    <w:rsid w:val="007727B0"/>
    <w:rsid w:val="007730E0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94E23"/>
    <w:rsid w:val="008B0B2C"/>
    <w:rsid w:val="008B25BB"/>
    <w:rsid w:val="008B67CC"/>
    <w:rsid w:val="00903089"/>
    <w:rsid w:val="009172A4"/>
    <w:rsid w:val="00920452"/>
    <w:rsid w:val="00934A17"/>
    <w:rsid w:val="0095273E"/>
    <w:rsid w:val="009546EF"/>
    <w:rsid w:val="0097780F"/>
    <w:rsid w:val="00986F06"/>
    <w:rsid w:val="009A562F"/>
    <w:rsid w:val="009C25BE"/>
    <w:rsid w:val="00A347D1"/>
    <w:rsid w:val="00A351D7"/>
    <w:rsid w:val="00A36BE0"/>
    <w:rsid w:val="00A45D62"/>
    <w:rsid w:val="00A548E6"/>
    <w:rsid w:val="00AA0C4C"/>
    <w:rsid w:val="00AC3273"/>
    <w:rsid w:val="00AE18AA"/>
    <w:rsid w:val="00AF674C"/>
    <w:rsid w:val="00B0662D"/>
    <w:rsid w:val="00B15ADA"/>
    <w:rsid w:val="00B42F3B"/>
    <w:rsid w:val="00B51F1D"/>
    <w:rsid w:val="00B728E7"/>
    <w:rsid w:val="00B80676"/>
    <w:rsid w:val="00B91DB4"/>
    <w:rsid w:val="00B922D7"/>
    <w:rsid w:val="00B92DCB"/>
    <w:rsid w:val="00B931B8"/>
    <w:rsid w:val="00BB30EE"/>
    <w:rsid w:val="00BB4807"/>
    <w:rsid w:val="00BF03C0"/>
    <w:rsid w:val="00BF15CC"/>
    <w:rsid w:val="00C00C92"/>
    <w:rsid w:val="00C06204"/>
    <w:rsid w:val="00C0633E"/>
    <w:rsid w:val="00C24C24"/>
    <w:rsid w:val="00C4450C"/>
    <w:rsid w:val="00C44658"/>
    <w:rsid w:val="00C474C9"/>
    <w:rsid w:val="00CE7745"/>
    <w:rsid w:val="00D10FB9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E1D56"/>
    <w:rsid w:val="00E0144E"/>
    <w:rsid w:val="00E207DB"/>
    <w:rsid w:val="00E24DB3"/>
    <w:rsid w:val="00E27EB0"/>
    <w:rsid w:val="00E3202A"/>
    <w:rsid w:val="00E708A5"/>
    <w:rsid w:val="00E8308F"/>
    <w:rsid w:val="00EB14BA"/>
    <w:rsid w:val="00EC7877"/>
    <w:rsid w:val="00EE3F34"/>
    <w:rsid w:val="00F0733D"/>
    <w:rsid w:val="00F11654"/>
    <w:rsid w:val="00F119DA"/>
    <w:rsid w:val="00F12F49"/>
    <w:rsid w:val="00F215A2"/>
    <w:rsid w:val="00F2306A"/>
    <w:rsid w:val="00F23A11"/>
    <w:rsid w:val="00F2662C"/>
    <w:rsid w:val="00F53636"/>
    <w:rsid w:val="00F82654"/>
    <w:rsid w:val="00FA3E39"/>
    <w:rsid w:val="00FC4BAE"/>
    <w:rsid w:val="00FD639D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semiHidden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semiHidden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4.jpeg"/><Relationship Id="rId26" Type="http://schemas.openxmlformats.org/officeDocument/2006/relationships/footer" Target="footer3.xml"/><Relationship Id="rId39" Type="http://schemas.openxmlformats.org/officeDocument/2006/relationships/hyperlink" Target="http://fr.wikipedia.org/wiki/Tortue_luth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6.jpeg"/><Relationship Id="rId42" Type="http://schemas.openxmlformats.org/officeDocument/2006/relationships/hyperlink" Target="http://fr.wikipedia.org/wiki/Tortue_luth" TargetMode="Externa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5.xml"/><Relationship Id="rId38" Type="http://schemas.openxmlformats.org/officeDocument/2006/relationships/footer" Target="footer6.xm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jpeg"/><Relationship Id="rId29" Type="http://schemas.openxmlformats.org/officeDocument/2006/relationships/image" Target="media/image14.png"/><Relationship Id="rId41" Type="http://schemas.openxmlformats.org/officeDocument/2006/relationships/hyperlink" Target="http://fr.wikipedia.org/wiki/Tortue_luth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37" Type="http://schemas.openxmlformats.org/officeDocument/2006/relationships/image" Target="media/image19.png"/><Relationship Id="rId40" Type="http://schemas.openxmlformats.org/officeDocument/2006/relationships/hyperlink" Target="http://fr.wikipedia.org/wiki/Tortue_luth" TargetMode="External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www.youtube.com/watch?v=SNtq2-Ar5tU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jpeg"/><Relationship Id="rId36" Type="http://schemas.openxmlformats.org/officeDocument/2006/relationships/image" Target="media/image18.png"/><Relationship Id="rId10" Type="http://schemas.openxmlformats.org/officeDocument/2006/relationships/image" Target="media/image1.gif"/><Relationship Id="rId19" Type="http://schemas.openxmlformats.org/officeDocument/2006/relationships/image" Target="media/image5.png"/><Relationship Id="rId31" Type="http://schemas.openxmlformats.org/officeDocument/2006/relationships/image" Target="media/image15.jpeg"/><Relationship Id="rId44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footer" Target="footer4.xml"/><Relationship Id="rId35" Type="http://schemas.openxmlformats.org/officeDocument/2006/relationships/image" Target="media/image17.jpeg"/><Relationship Id="rId43" Type="http://schemas.openxmlformats.org/officeDocument/2006/relationships/hyperlink" Target="http://fr.wikipedia.org/wiki/Tortue_luth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3C6D70-F554-4958-B679-9B57A9C58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</TotalTime>
  <Pages>21</Pages>
  <Words>1644</Words>
  <Characters>9042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HEH</Company>
  <LinksUpToDate>false</LinksUpToDate>
  <CharactersWithSpaces>10665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</cp:lastModifiedBy>
  <cp:revision>31</cp:revision>
  <cp:lastPrinted>2014-12-08T08:50:00Z</cp:lastPrinted>
  <dcterms:created xsi:type="dcterms:W3CDTF">2014-11-21T14:46:00Z</dcterms:created>
  <dcterms:modified xsi:type="dcterms:W3CDTF">2014-12-08T13:50:00Z</dcterms:modified>
</cp:coreProperties>
</file>