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pPr>
      <w:bookmarkStart w:colFirst="0" w:colLast="0" w:name="_1ebcvjakbjqr" w:id="0"/>
      <w:bookmarkEnd w:id="0"/>
      <w:r w:rsidDel="00000000" w:rsidR="00000000" w:rsidRPr="00000000">
        <w:rPr>
          <w:rtl w:val="0"/>
        </w:rPr>
        <w:t xml:space="preserve">TableSetter Vision and Scope Document</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Subtitle"/>
        <w:jc w:val="left"/>
        <w:rPr>
          <w:sz w:val="28"/>
          <w:szCs w:val="28"/>
        </w:rPr>
      </w:pPr>
      <w:bookmarkStart w:colFirst="0" w:colLast="0" w:name="_zajkyhdfkgwu" w:id="1"/>
      <w:bookmarkEnd w:id="1"/>
      <w:r w:rsidDel="00000000" w:rsidR="00000000" w:rsidRPr="00000000">
        <w:rPr>
          <w:rtl w:val="0"/>
        </w:rPr>
      </w:r>
    </w:p>
    <w:p w:rsidR="00000000" w:rsidDel="00000000" w:rsidP="00000000" w:rsidRDefault="00000000" w:rsidRPr="00000000" w14:paraId="0000001B">
      <w:pPr>
        <w:pStyle w:val="Subtitle"/>
        <w:jc w:val="left"/>
        <w:rPr>
          <w:sz w:val="28"/>
          <w:szCs w:val="28"/>
        </w:rPr>
      </w:pPr>
      <w:bookmarkStart w:colFirst="0" w:colLast="0" w:name="_ofp31lytimn1" w:id="2"/>
      <w:bookmarkEnd w:id="2"/>
      <w:r w:rsidDel="00000000" w:rsidR="00000000" w:rsidRPr="00000000">
        <w:rPr>
          <w:rtl w:val="0"/>
        </w:rPr>
      </w:r>
    </w:p>
    <w:p w:rsidR="00000000" w:rsidDel="00000000" w:rsidP="00000000" w:rsidRDefault="00000000" w:rsidRPr="00000000" w14:paraId="0000001C">
      <w:pPr>
        <w:pStyle w:val="Subtitle"/>
        <w:jc w:val="left"/>
        <w:rPr>
          <w:sz w:val="28"/>
          <w:szCs w:val="28"/>
        </w:rPr>
      </w:pPr>
      <w:bookmarkStart w:colFirst="0" w:colLast="0" w:name="_lwhx6sxuej4l" w:id="3"/>
      <w:bookmarkEnd w:id="3"/>
      <w:r w:rsidDel="00000000" w:rsidR="00000000" w:rsidRPr="00000000">
        <w:rPr>
          <w:rtl w:val="0"/>
        </w:rPr>
      </w:r>
    </w:p>
    <w:p w:rsidR="00000000" w:rsidDel="00000000" w:rsidP="00000000" w:rsidRDefault="00000000" w:rsidRPr="00000000" w14:paraId="0000001D">
      <w:pPr>
        <w:pStyle w:val="Subtitle"/>
        <w:jc w:val="left"/>
        <w:rPr>
          <w:sz w:val="28"/>
          <w:szCs w:val="28"/>
        </w:rPr>
      </w:pPr>
      <w:bookmarkStart w:colFirst="0" w:colLast="0" w:name="_x5u8oy5fftil" w:id="4"/>
      <w:bookmarkEnd w:id="4"/>
      <w:r w:rsidDel="00000000" w:rsidR="00000000" w:rsidRPr="00000000">
        <w:rPr>
          <w:rtl w:val="0"/>
        </w:rPr>
      </w:r>
    </w:p>
    <w:p w:rsidR="00000000" w:rsidDel="00000000" w:rsidP="00000000" w:rsidRDefault="00000000" w:rsidRPr="00000000" w14:paraId="0000001E">
      <w:pPr>
        <w:pStyle w:val="Subtitle"/>
        <w:jc w:val="left"/>
        <w:rPr/>
      </w:pPr>
      <w:bookmarkStart w:colFirst="0" w:colLast="0" w:name="_1hm3crsqafbc" w:id="5"/>
      <w:bookmarkEnd w:id="5"/>
      <w:r w:rsidDel="00000000" w:rsidR="00000000" w:rsidRPr="00000000">
        <w:rPr>
          <w:sz w:val="28"/>
          <w:szCs w:val="28"/>
          <w:rtl w:val="0"/>
        </w:rPr>
        <w:t xml:space="preserve">Eryk Vaughn, Christopher Araujo, Marc Julian Jamerlan, J</w:t>
      </w:r>
      <w:r w:rsidDel="00000000" w:rsidR="00000000" w:rsidRPr="00000000">
        <w:rPr>
          <w:sz w:val="28"/>
          <w:szCs w:val="28"/>
          <w:rtl w:val="0"/>
        </w:rPr>
        <w:t xml:space="preserve">ason Nyland</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v4ux51xle11" w:id="6"/>
      <w:bookmarkEnd w:id="6"/>
      <w:r w:rsidDel="00000000" w:rsidR="00000000" w:rsidRPr="00000000">
        <w:rPr>
          <w:rtl w:val="0"/>
        </w:rPr>
        <w:t xml:space="preserve">1. Business Requirements</w:t>
      </w:r>
    </w:p>
    <w:p w:rsidR="00000000" w:rsidDel="00000000" w:rsidP="00000000" w:rsidRDefault="00000000" w:rsidRPr="00000000" w14:paraId="00000021">
      <w:pPr>
        <w:pStyle w:val="Heading2"/>
        <w:rPr/>
      </w:pPr>
      <w:bookmarkStart w:colFirst="0" w:colLast="0" w:name="_ohj9yvsgn3yi" w:id="7"/>
      <w:bookmarkEnd w:id="7"/>
      <w:r w:rsidDel="00000000" w:rsidR="00000000" w:rsidRPr="00000000">
        <w:rPr>
          <w:rtl w:val="0"/>
        </w:rPr>
        <w:t xml:space="preserve">1.1 Background/Spirit of the Project</w:t>
      </w:r>
    </w:p>
    <w:p w:rsidR="00000000" w:rsidDel="00000000" w:rsidP="00000000" w:rsidRDefault="00000000" w:rsidRPr="00000000" w14:paraId="00000022">
      <w:pPr>
        <w:ind w:firstLine="720"/>
        <w:jc w:val="both"/>
        <w:rPr/>
      </w:pPr>
      <w:r w:rsidDel="00000000" w:rsidR="00000000" w:rsidRPr="00000000">
        <w:rPr>
          <w:rtl w:val="0"/>
        </w:rPr>
        <w:t xml:space="preserve">The reason for this project is the difficulty in selecting and sorting among a large selection of games between multiple people. For many of the board games I play with my friends, companies have detailed games for every historical battle. With hundreds of these games in our collections and thousands that have been made, it becomes hard to sort through this many different games to find one to play for a particular occasion.  </w:t>
        <w:tab/>
      </w:r>
    </w:p>
    <w:p w:rsidR="00000000" w:rsidDel="00000000" w:rsidP="00000000" w:rsidRDefault="00000000" w:rsidRPr="00000000" w14:paraId="00000023">
      <w:pPr>
        <w:pStyle w:val="Heading2"/>
        <w:rPr/>
      </w:pPr>
      <w:bookmarkStart w:colFirst="0" w:colLast="0" w:name="_crmo23fxt1ua" w:id="8"/>
      <w:bookmarkEnd w:id="8"/>
      <w:r w:rsidDel="00000000" w:rsidR="00000000" w:rsidRPr="00000000">
        <w:rPr>
          <w:rtl w:val="0"/>
        </w:rPr>
        <w:t xml:space="preserve">1.2 Business Opportunity</w:t>
      </w:r>
    </w:p>
    <w:p w:rsidR="00000000" w:rsidDel="00000000" w:rsidP="00000000" w:rsidRDefault="00000000" w:rsidRPr="00000000" w14:paraId="00000024">
      <w:pPr>
        <w:ind w:firstLine="720"/>
        <w:jc w:val="both"/>
        <w:rPr/>
      </w:pPr>
      <w:r w:rsidDel="00000000" w:rsidR="00000000" w:rsidRPr="00000000">
        <w:rPr>
          <w:rtl w:val="0"/>
        </w:rPr>
        <w:t xml:space="preserve">Managing the myriad of board games available and choosing the most suitable board game for a group to play can be a time-consuming task that can take longer than playing the board game itself. Although BoardGameGeek.com exists as a catalog of board games, the site’s complexity rating for board games is obtuse and can be non-indicative of what board game is best for a particular group. TableSetter will allow lovers of board games to easily catalog and manage games they and their friends own, define tags to summarize and group board games together, and conveniently access this database of board games as a mobile application to determine what board game is best suited for any occasion at any time.</w:t>
      </w:r>
    </w:p>
    <w:p w:rsidR="00000000" w:rsidDel="00000000" w:rsidP="00000000" w:rsidRDefault="00000000" w:rsidRPr="00000000" w14:paraId="00000025">
      <w:pPr>
        <w:pStyle w:val="Heading2"/>
        <w:rPr/>
      </w:pPr>
      <w:bookmarkStart w:colFirst="0" w:colLast="0" w:name="_ofedsa7rsq61" w:id="9"/>
      <w:bookmarkEnd w:id="9"/>
      <w:r w:rsidDel="00000000" w:rsidR="00000000" w:rsidRPr="00000000">
        <w:rPr>
          <w:rtl w:val="0"/>
        </w:rPr>
        <w:t xml:space="preserve">1.5 Vision Statement</w:t>
      </w:r>
    </w:p>
    <w:p w:rsidR="00000000" w:rsidDel="00000000" w:rsidP="00000000" w:rsidRDefault="00000000" w:rsidRPr="00000000" w14:paraId="00000026">
      <w:pPr>
        <w:jc w:val="both"/>
        <w:rPr/>
      </w:pPr>
      <w:r w:rsidDel="00000000" w:rsidR="00000000" w:rsidRPr="00000000">
        <w:rPr>
          <w:rtl w:val="0"/>
        </w:rPr>
        <w:tab/>
        <w:t xml:space="preserve">For board game lovers and those with a large collection of board games to choose from, TableSetter is a board game database and management application that provides a convenient, lightweight and easy-to-learn interface for quickly sorting and managing the user’s board games and selecting the best board game to play for any group and for any particular occasion. TableSetter allows users to be able to catalog their favorite board games and access this database from their phone, unlike BoardGameGeek.com. </w:t>
      </w:r>
    </w:p>
    <w:p w:rsidR="00000000" w:rsidDel="00000000" w:rsidP="00000000" w:rsidRDefault="00000000" w:rsidRPr="00000000" w14:paraId="00000027">
      <w:pPr>
        <w:rPr/>
      </w:pPr>
      <w:r w:rsidDel="00000000" w:rsidR="00000000" w:rsidRPr="00000000">
        <w:rPr>
          <w:rtl w:val="0"/>
        </w:rPr>
        <w:tab/>
      </w:r>
    </w:p>
    <w:p w:rsidR="00000000" w:rsidDel="00000000" w:rsidP="00000000" w:rsidRDefault="00000000" w:rsidRPr="00000000" w14:paraId="00000028">
      <w:pPr>
        <w:ind w:firstLine="720"/>
        <w:jc w:val="both"/>
        <w:rPr/>
      </w:pPr>
      <w:r w:rsidDel="00000000" w:rsidR="00000000" w:rsidRPr="00000000">
        <w:rPr>
          <w:rtl w:val="0"/>
        </w:rPr>
      </w:r>
    </w:p>
    <w:p w:rsidR="00000000" w:rsidDel="00000000" w:rsidP="00000000" w:rsidRDefault="00000000" w:rsidRPr="00000000" w14:paraId="00000029">
      <w:pPr>
        <w:ind w:firstLine="720"/>
        <w:jc w:val="both"/>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109rbjyqrk0o" w:id="10"/>
      <w:bookmarkEnd w:id="10"/>
      <w:r w:rsidDel="00000000" w:rsidR="00000000" w:rsidRPr="00000000">
        <w:rPr>
          <w:rtl w:val="0"/>
        </w:rPr>
        <w:t xml:space="preserve">2. Scope and Limitations</w:t>
      </w:r>
    </w:p>
    <w:p w:rsidR="00000000" w:rsidDel="00000000" w:rsidP="00000000" w:rsidRDefault="00000000" w:rsidRPr="00000000" w14:paraId="0000002E">
      <w:pPr>
        <w:pStyle w:val="Heading2"/>
        <w:rPr/>
      </w:pPr>
      <w:bookmarkStart w:colFirst="0" w:colLast="0" w:name="_dtjv5jljcd88" w:id="11"/>
      <w:bookmarkEnd w:id="11"/>
      <w:r w:rsidDel="00000000" w:rsidR="00000000" w:rsidRPr="00000000">
        <w:rPr>
          <w:rtl w:val="0"/>
        </w:rPr>
        <w:t xml:space="preserve">2.1 Major Features</w:t>
      </w:r>
      <w:r w:rsidDel="00000000" w:rsidR="00000000" w:rsidRPr="00000000">
        <w:rPr>
          <w:rtl w:val="0"/>
        </w:rPr>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Capable of creating entries for specific board games</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Capable of sorting board games into user-defined categories</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Capable of giving tags to board games in the database</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Allows for the creation and management of player profiles </w:t>
      </w:r>
    </w:p>
    <w:p w:rsidR="00000000" w:rsidDel="00000000" w:rsidP="00000000" w:rsidRDefault="00000000" w:rsidRPr="00000000" w14:paraId="00000033">
      <w:pPr>
        <w:ind w:left="720" w:firstLine="7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4">
      <w:pPr>
        <w:pStyle w:val="Heading2"/>
        <w:rPr/>
      </w:pPr>
      <w:bookmarkStart w:colFirst="0" w:colLast="0" w:name="_e4ew0qu6zdt9" w:id="12"/>
      <w:bookmarkEnd w:id="12"/>
      <w:r w:rsidDel="00000000" w:rsidR="00000000" w:rsidRPr="00000000">
        <w:rPr>
          <w:rtl w:val="0"/>
        </w:rPr>
        <w:t xml:space="preserve">2.2 Scope of Initial Release</w:t>
      </w:r>
    </w:p>
    <w:p w:rsidR="00000000" w:rsidDel="00000000" w:rsidP="00000000" w:rsidRDefault="00000000" w:rsidRPr="00000000" w14:paraId="00000035">
      <w:pPr>
        <w:rPr>
          <w:b w:val="1"/>
          <w:i w:val="1"/>
          <w:u w:val="single"/>
        </w:rPr>
      </w:pPr>
      <w:r w:rsidDel="00000000" w:rsidR="00000000" w:rsidRPr="00000000">
        <w:rPr>
          <w:b w:val="1"/>
          <w:i w:val="1"/>
          <w:u w:val="single"/>
          <w:rtl w:val="0"/>
        </w:rPr>
        <w:t xml:space="preserve">TOP PRIORITY</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Ability to catalog board games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Ability to sort and tag board games</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Allow for user-defined tags as well as pre-defined tags</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pStyle w:val="Heading2"/>
        <w:rPr/>
      </w:pPr>
      <w:bookmarkStart w:colFirst="0" w:colLast="0" w:name="_hmrtjx78v9m" w:id="13"/>
      <w:bookmarkEnd w:id="13"/>
      <w:r w:rsidDel="00000000" w:rsidR="00000000" w:rsidRPr="00000000">
        <w:rPr>
          <w:rtl w:val="0"/>
        </w:rPr>
        <w:t xml:space="preserve">2.3 Scope of Subsequent Releases</w:t>
      </w:r>
    </w:p>
    <w:p w:rsidR="00000000" w:rsidDel="00000000" w:rsidP="00000000" w:rsidRDefault="00000000" w:rsidRPr="00000000" w14:paraId="0000003B">
      <w:pPr>
        <w:rPr>
          <w:b w:val="1"/>
          <w:i w:val="1"/>
          <w:u w:val="single"/>
        </w:rPr>
      </w:pPr>
      <w:r w:rsidDel="00000000" w:rsidR="00000000" w:rsidRPr="00000000">
        <w:rPr>
          <w:b w:val="1"/>
          <w:i w:val="1"/>
          <w:u w:val="single"/>
          <w:rtl w:val="0"/>
        </w:rPr>
        <w:t xml:space="preserve">MEDIUM PRIORITY</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Creation and cataloging of player profiles</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User input system for liking and disliking board games</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Ability to sort games based on the player’s interests and preferred tags</w:t>
      </w:r>
    </w:p>
    <w:p w:rsidR="00000000" w:rsidDel="00000000" w:rsidP="00000000" w:rsidRDefault="00000000" w:rsidRPr="00000000" w14:paraId="0000003F">
      <w:pPr>
        <w:ind w:left="0" w:firstLine="0"/>
        <w:rPr>
          <w:b w:val="1"/>
          <w:i w:val="1"/>
          <w:u w:val="single"/>
        </w:rPr>
      </w:pPr>
      <w:r w:rsidDel="00000000" w:rsidR="00000000" w:rsidRPr="00000000">
        <w:rPr>
          <w:rtl w:val="0"/>
        </w:rPr>
      </w:r>
    </w:p>
    <w:p w:rsidR="00000000" w:rsidDel="00000000" w:rsidP="00000000" w:rsidRDefault="00000000" w:rsidRPr="00000000" w14:paraId="00000040">
      <w:pPr>
        <w:ind w:left="0" w:firstLine="0"/>
        <w:rPr>
          <w:b w:val="1"/>
          <w:i w:val="1"/>
          <w:u w:val="single"/>
        </w:rPr>
      </w:pPr>
      <w:r w:rsidDel="00000000" w:rsidR="00000000" w:rsidRPr="00000000">
        <w:rPr>
          <w:b w:val="1"/>
          <w:i w:val="1"/>
          <w:u w:val="single"/>
          <w:rtl w:val="0"/>
        </w:rPr>
        <w:t xml:space="preserve">LOW PRIORITY</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Extensive details for games and players</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User rankings for games</w:t>
      </w:r>
    </w:p>
    <w:p w:rsidR="00000000" w:rsidDel="00000000" w:rsidP="00000000" w:rsidRDefault="00000000" w:rsidRPr="00000000" w14:paraId="00000043">
      <w:pPr>
        <w:numPr>
          <w:ilvl w:val="1"/>
          <w:numId w:val="3"/>
        </w:numPr>
        <w:ind w:left="1440" w:hanging="360"/>
        <w:rPr>
          <w:u w:val="none"/>
        </w:rPr>
      </w:pPr>
      <w:r w:rsidDel="00000000" w:rsidR="00000000" w:rsidRPr="00000000">
        <w:rPr>
          <w:rtl w:val="0"/>
        </w:rPr>
        <w:t xml:space="preserve">Broken into different categories based on genre</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Spice of Life inclusions</w:t>
      </w:r>
    </w:p>
    <w:p w:rsidR="00000000" w:rsidDel="00000000" w:rsidP="00000000" w:rsidRDefault="00000000" w:rsidRPr="00000000" w14:paraId="00000045">
      <w:pPr>
        <w:numPr>
          <w:ilvl w:val="1"/>
          <w:numId w:val="3"/>
        </w:numPr>
        <w:ind w:left="1440" w:hanging="360"/>
        <w:rPr>
          <w:u w:val="none"/>
        </w:rPr>
      </w:pPr>
      <w:r w:rsidDel="00000000" w:rsidR="00000000" w:rsidRPr="00000000">
        <w:rPr>
          <w:rtl w:val="0"/>
        </w:rPr>
        <w:t xml:space="preserve">Simplicity of use</w:t>
      </w:r>
    </w:p>
    <w:p w:rsidR="00000000" w:rsidDel="00000000" w:rsidP="00000000" w:rsidRDefault="00000000" w:rsidRPr="00000000" w14:paraId="00000046">
      <w:pPr>
        <w:numPr>
          <w:ilvl w:val="1"/>
          <w:numId w:val="3"/>
        </w:numPr>
        <w:ind w:left="1440" w:hanging="360"/>
        <w:rPr>
          <w:u w:val="none"/>
        </w:rPr>
      </w:pPr>
      <w:r w:rsidDel="00000000" w:rsidR="00000000" w:rsidRPr="00000000">
        <w:rPr>
          <w:rtl w:val="0"/>
        </w:rPr>
        <w:t xml:space="preserve">Details that make it simple for a player to pick up and go</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Variety options</w:t>
      </w:r>
    </w:p>
    <w:p w:rsidR="00000000" w:rsidDel="00000000" w:rsidP="00000000" w:rsidRDefault="00000000" w:rsidRPr="00000000" w14:paraId="00000048">
      <w:pPr>
        <w:numPr>
          <w:ilvl w:val="1"/>
          <w:numId w:val="3"/>
        </w:numPr>
        <w:ind w:left="1440" w:hanging="360"/>
        <w:rPr>
          <w:u w:val="none"/>
        </w:rPr>
      </w:pPr>
      <w:r w:rsidDel="00000000" w:rsidR="00000000" w:rsidRPr="00000000">
        <w:rPr>
          <w:rtl w:val="0"/>
        </w:rPr>
        <w:t xml:space="preserve">Roulette Wheel for indecisive players</w:t>
      </w:r>
    </w:p>
    <w:p w:rsidR="00000000" w:rsidDel="00000000" w:rsidP="00000000" w:rsidRDefault="00000000" w:rsidRPr="00000000" w14:paraId="00000049">
      <w:pPr>
        <w:numPr>
          <w:ilvl w:val="1"/>
          <w:numId w:val="3"/>
        </w:numPr>
        <w:ind w:left="1440" w:hanging="360"/>
        <w:rPr>
          <w:u w:val="none"/>
        </w:rPr>
      </w:pPr>
      <w:r w:rsidDel="00000000" w:rsidR="00000000" w:rsidRPr="00000000">
        <w:rPr>
          <w:rtl w:val="0"/>
        </w:rPr>
        <w:t xml:space="preserve">User-created playlists of board games to play for an occasion</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Ability for players to discover games</w:t>
      </w:r>
    </w:p>
    <w:p w:rsidR="00000000" w:rsidDel="00000000" w:rsidP="00000000" w:rsidRDefault="00000000" w:rsidRPr="00000000" w14:paraId="0000004B">
      <w:pPr>
        <w:numPr>
          <w:ilvl w:val="1"/>
          <w:numId w:val="3"/>
        </w:numPr>
        <w:ind w:left="1440" w:hanging="360"/>
        <w:rPr>
          <w:u w:val="none"/>
        </w:rPr>
      </w:pPr>
      <w:r w:rsidDel="00000000" w:rsidR="00000000" w:rsidRPr="00000000">
        <w:rPr>
          <w:rtl w:val="0"/>
        </w:rPr>
        <w:t xml:space="preserve">Based on multiple factors</w:t>
      </w:r>
    </w:p>
    <w:p w:rsidR="00000000" w:rsidDel="00000000" w:rsidP="00000000" w:rsidRDefault="00000000" w:rsidRPr="00000000" w14:paraId="0000004C">
      <w:pPr>
        <w:numPr>
          <w:ilvl w:val="2"/>
          <w:numId w:val="3"/>
        </w:numPr>
        <w:ind w:left="2160" w:hanging="360"/>
        <w:rPr>
          <w:u w:val="none"/>
        </w:rPr>
      </w:pPr>
      <w:r w:rsidDel="00000000" w:rsidR="00000000" w:rsidRPr="00000000">
        <w:rPr>
          <w:rtl w:val="0"/>
        </w:rPr>
        <w:t xml:space="preserve">“You Might Like This”</w:t>
      </w:r>
    </w:p>
    <w:p w:rsidR="00000000" w:rsidDel="00000000" w:rsidP="00000000" w:rsidRDefault="00000000" w:rsidRPr="00000000" w14:paraId="0000004D">
      <w:pPr>
        <w:numPr>
          <w:ilvl w:val="2"/>
          <w:numId w:val="3"/>
        </w:numPr>
        <w:ind w:left="2160" w:hanging="360"/>
        <w:rPr>
          <w:u w:val="none"/>
        </w:rPr>
      </w:pPr>
      <w:r w:rsidDel="00000000" w:rsidR="00000000" w:rsidRPr="00000000">
        <w:rPr>
          <w:rtl w:val="0"/>
        </w:rPr>
        <w:t xml:space="preserve">“What’s Hot”</w:t>
      </w:r>
    </w:p>
    <w:p w:rsidR="00000000" w:rsidDel="00000000" w:rsidP="00000000" w:rsidRDefault="00000000" w:rsidRPr="00000000" w14:paraId="0000004E">
      <w:pPr>
        <w:numPr>
          <w:ilvl w:val="2"/>
          <w:numId w:val="3"/>
        </w:numPr>
        <w:ind w:left="2160" w:hanging="360"/>
        <w:rPr>
          <w:u w:val="none"/>
        </w:rPr>
      </w:pPr>
      <w:r w:rsidDel="00000000" w:rsidR="00000000" w:rsidRPr="00000000">
        <w:rPr>
          <w:rtl w:val="0"/>
        </w:rPr>
        <w:t xml:space="preserve">“What’s New”</w:t>
      </w:r>
    </w:p>
    <w:p w:rsidR="00000000" w:rsidDel="00000000" w:rsidP="00000000" w:rsidRDefault="00000000" w:rsidRPr="00000000" w14:paraId="0000004F">
      <w:pPr>
        <w:pStyle w:val="Heading2"/>
        <w:rPr/>
      </w:pPr>
      <w:bookmarkStart w:colFirst="0" w:colLast="0" w:name="_dqze6ea89vng" w:id="14"/>
      <w:bookmarkEnd w:id="14"/>
      <w:r w:rsidDel="00000000" w:rsidR="00000000" w:rsidRPr="00000000">
        <w:rPr>
          <w:rtl w:val="0"/>
        </w:rPr>
        <w:t xml:space="preserve">2.4 Limitations and Exclusions</w:t>
      </w:r>
    </w:p>
    <w:p w:rsidR="00000000" w:rsidDel="00000000" w:rsidP="00000000" w:rsidRDefault="00000000" w:rsidRPr="00000000" w14:paraId="00000050">
      <w:pPr>
        <w:rPr/>
      </w:pPr>
      <w:r w:rsidDel="00000000" w:rsidR="00000000" w:rsidRPr="00000000">
        <w:rPr>
          <w:rtl w:val="0"/>
        </w:rPr>
        <w:t xml:space="preserve">Features that are not expected for the initial release of this application include external web support for purchasing games found while browsing, public rankings for board games and the discovery of new games. This product’s primary objective is to organize the user’s currently owned board game products.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Trello Link</w:t>
        <w:br w:type="textWrapping"/>
        <w:t xml:space="preserve">https://trello.com/b/i5qv46xt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